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VIII скликання</w:t>
      </w:r>
    </w:p>
    <w:p w14:paraId="42700D0E" w14:textId="77777777" w:rsidR="00EB693A" w:rsidRPr="00B95E45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діяльності та етики</w:t>
      </w:r>
    </w:p>
    <w:p w14:paraId="4DC0B8EB" w14:textId="77777777" w:rsidR="00EB693A" w:rsidRPr="00B95E45" w:rsidRDefault="00EB693A" w:rsidP="00817831">
      <w:pPr>
        <w:rPr>
          <w:b/>
          <w:sz w:val="28"/>
          <w:szCs w:val="28"/>
        </w:rPr>
      </w:pPr>
    </w:p>
    <w:p w14:paraId="7582EA55" w14:textId="25A52776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ПРОТОКОЛ № </w:t>
      </w:r>
      <w:r w:rsidR="00F67482" w:rsidRPr="00B95E45">
        <w:rPr>
          <w:b/>
          <w:sz w:val="28"/>
          <w:szCs w:val="28"/>
          <w:lang w:val="ru-RU"/>
        </w:rPr>
        <w:t>4</w:t>
      </w:r>
      <w:r w:rsidR="0023431A">
        <w:rPr>
          <w:b/>
          <w:sz w:val="28"/>
          <w:szCs w:val="28"/>
          <w:lang w:val="ru-RU"/>
        </w:rPr>
        <w:t>6</w:t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  <w:t>Дистанційний режим</w:t>
      </w:r>
    </w:p>
    <w:p w14:paraId="3A64AC5A" w14:textId="1108CDE6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від </w:t>
      </w:r>
      <w:r w:rsidR="003C3AB2">
        <w:rPr>
          <w:b/>
          <w:sz w:val="28"/>
          <w:szCs w:val="28"/>
        </w:rPr>
        <w:t>2</w:t>
      </w:r>
      <w:r w:rsidR="006726F8" w:rsidRPr="00B25390">
        <w:rPr>
          <w:b/>
          <w:sz w:val="28"/>
          <w:szCs w:val="28"/>
        </w:rPr>
        <w:t>5</w:t>
      </w:r>
      <w:r w:rsidR="003C3AB2">
        <w:rPr>
          <w:b/>
          <w:sz w:val="28"/>
          <w:szCs w:val="28"/>
        </w:rPr>
        <w:t>.0</w:t>
      </w:r>
      <w:r w:rsidR="0023431A">
        <w:rPr>
          <w:b/>
          <w:sz w:val="28"/>
          <w:szCs w:val="28"/>
        </w:rPr>
        <w:t>5</w:t>
      </w:r>
      <w:r w:rsidR="003C3AB2">
        <w:rPr>
          <w:b/>
          <w:sz w:val="28"/>
          <w:szCs w:val="28"/>
        </w:rPr>
        <w:t>.2024</w:t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  <w:t xml:space="preserve">(форма </w:t>
      </w:r>
      <w:r w:rsidR="0000070E" w:rsidRPr="00B95E45">
        <w:rPr>
          <w:b/>
          <w:sz w:val="28"/>
          <w:szCs w:val="28"/>
        </w:rPr>
        <w:t>–</w:t>
      </w:r>
      <w:r w:rsidR="00661B99" w:rsidRPr="00B95E45">
        <w:rPr>
          <w:b/>
          <w:sz w:val="28"/>
          <w:szCs w:val="28"/>
        </w:rPr>
        <w:t xml:space="preserve"> відеоконференція)</w:t>
      </w:r>
    </w:p>
    <w:p w14:paraId="4334BAB5" w14:textId="77777777" w:rsidR="00EB693A" w:rsidRPr="00B95E45" w:rsidRDefault="00EB693A" w:rsidP="00817831">
      <w:pPr>
        <w:rPr>
          <w:sz w:val="28"/>
          <w:szCs w:val="28"/>
        </w:rPr>
      </w:pPr>
    </w:p>
    <w:p w14:paraId="58EB8C91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>діяльності та етики</w:t>
      </w:r>
    </w:p>
    <w:p w14:paraId="50713682" w14:textId="77777777" w:rsidR="00EB693A" w:rsidRPr="00B95E45" w:rsidRDefault="00EB693A" w:rsidP="00817831">
      <w:pPr>
        <w:rPr>
          <w:sz w:val="28"/>
          <w:szCs w:val="28"/>
        </w:rPr>
      </w:pPr>
    </w:p>
    <w:p w14:paraId="2244EC19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Голова постійної комісії: </w:t>
      </w:r>
      <w:r w:rsidRPr="00B95E45">
        <w:rPr>
          <w:sz w:val="28"/>
          <w:szCs w:val="28"/>
        </w:rPr>
        <w:t xml:space="preserve">О. В. </w:t>
      </w:r>
      <w:proofErr w:type="spellStart"/>
      <w:r w:rsidRPr="00B95E45">
        <w:rPr>
          <w:sz w:val="28"/>
          <w:szCs w:val="28"/>
        </w:rPr>
        <w:t>Кісельова</w:t>
      </w:r>
      <w:proofErr w:type="spellEnd"/>
    </w:p>
    <w:p w14:paraId="44857A64" w14:textId="03FC6A47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Секретар постійної комісії: </w:t>
      </w:r>
      <w:r w:rsidRPr="00B95E45">
        <w:rPr>
          <w:sz w:val="28"/>
          <w:szCs w:val="28"/>
        </w:rPr>
        <w:t xml:space="preserve">Т. М. Домбровська </w:t>
      </w:r>
    </w:p>
    <w:p w14:paraId="4FB52013" w14:textId="4140C781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>Члени постійної комісії:</w:t>
      </w:r>
      <w:r w:rsidR="00126BC6" w:rsidRPr="00B95E45">
        <w:rPr>
          <w:sz w:val="28"/>
          <w:szCs w:val="28"/>
        </w:rPr>
        <w:t xml:space="preserve"> </w:t>
      </w:r>
      <w:r w:rsidR="00D567AF" w:rsidRPr="00B95E45">
        <w:rPr>
          <w:sz w:val="28"/>
          <w:szCs w:val="28"/>
        </w:rPr>
        <w:t xml:space="preserve">Л. А. </w:t>
      </w:r>
      <w:proofErr w:type="spellStart"/>
      <w:r w:rsidR="00D567AF" w:rsidRPr="00B95E45">
        <w:rPr>
          <w:sz w:val="28"/>
          <w:szCs w:val="28"/>
        </w:rPr>
        <w:t>Дробот</w:t>
      </w:r>
      <w:proofErr w:type="spellEnd"/>
      <w:r w:rsidR="00D567AF" w:rsidRPr="00B95E45">
        <w:rPr>
          <w:sz w:val="28"/>
          <w:szCs w:val="28"/>
        </w:rPr>
        <w:t xml:space="preserve">, </w:t>
      </w:r>
      <w:r w:rsidR="006726F8" w:rsidRPr="00B95E45">
        <w:rPr>
          <w:sz w:val="28"/>
          <w:szCs w:val="28"/>
        </w:rPr>
        <w:t>А. О. </w:t>
      </w:r>
      <w:proofErr w:type="spellStart"/>
      <w:r w:rsidR="006726F8" w:rsidRPr="00B95E45">
        <w:rPr>
          <w:sz w:val="28"/>
          <w:szCs w:val="28"/>
        </w:rPr>
        <w:t>Ільюк</w:t>
      </w:r>
      <w:proofErr w:type="spellEnd"/>
    </w:p>
    <w:p w14:paraId="729C5942" w14:textId="6D3266E5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>Відсутні члени постійної комісії:</w:t>
      </w:r>
      <w:r w:rsidR="001B1860" w:rsidRPr="00B95E45">
        <w:rPr>
          <w:sz w:val="28"/>
          <w:szCs w:val="28"/>
        </w:rPr>
        <w:t xml:space="preserve"> </w:t>
      </w:r>
      <w:r w:rsidR="006726F8" w:rsidRPr="00B95E45">
        <w:rPr>
          <w:sz w:val="28"/>
          <w:szCs w:val="28"/>
        </w:rPr>
        <w:t xml:space="preserve">В. С. </w:t>
      </w:r>
      <w:proofErr w:type="spellStart"/>
      <w:r w:rsidR="006726F8" w:rsidRPr="00B95E45">
        <w:rPr>
          <w:sz w:val="28"/>
          <w:szCs w:val="28"/>
        </w:rPr>
        <w:t>Транська</w:t>
      </w:r>
      <w:proofErr w:type="spellEnd"/>
      <w:r w:rsidR="0023431A">
        <w:rPr>
          <w:sz w:val="28"/>
          <w:szCs w:val="28"/>
        </w:rPr>
        <w:t>,</w:t>
      </w:r>
      <w:r w:rsidR="0023431A" w:rsidRPr="0023431A">
        <w:rPr>
          <w:sz w:val="28"/>
          <w:szCs w:val="28"/>
        </w:rPr>
        <w:t xml:space="preserve"> </w:t>
      </w:r>
      <w:r w:rsidR="0023431A" w:rsidRPr="00B95E45">
        <w:rPr>
          <w:sz w:val="28"/>
          <w:szCs w:val="28"/>
        </w:rPr>
        <w:t>Є. В. Павлович</w:t>
      </w:r>
    </w:p>
    <w:p w14:paraId="2757C69E" w14:textId="23F8AE66" w:rsidR="00E85D1E" w:rsidRPr="00B95E45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4D24F90D" w:rsidR="000A7FF1" w:rsidRPr="00B95E45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Запрошені:</w:t>
      </w:r>
    </w:p>
    <w:p w14:paraId="3CDA242E" w14:textId="4FE97A51" w:rsidR="0034522D" w:rsidRDefault="00B25390" w:rsidP="0034522D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 w:rsidRPr="00B46117">
        <w:rPr>
          <w:color w:val="000000"/>
          <w:sz w:val="28"/>
          <w:szCs w:val="28"/>
        </w:rPr>
        <w:t>Юзвак</w:t>
      </w:r>
      <w:proofErr w:type="spellEnd"/>
      <w:r w:rsidRPr="00B46117">
        <w:rPr>
          <w:color w:val="000000"/>
          <w:sz w:val="28"/>
          <w:szCs w:val="28"/>
        </w:rPr>
        <w:t xml:space="preserve"> Є</w:t>
      </w:r>
      <w:r>
        <w:rPr>
          <w:color w:val="000000"/>
          <w:sz w:val="28"/>
          <w:szCs w:val="28"/>
        </w:rPr>
        <w:t>.</w:t>
      </w:r>
      <w:r w:rsidRPr="00B46117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 –</w:t>
      </w:r>
      <w:r w:rsidRPr="00B46117">
        <w:rPr>
          <w:color w:val="000000"/>
          <w:sz w:val="28"/>
          <w:szCs w:val="28"/>
        </w:rPr>
        <w:t xml:space="preserve"> директор юридичного департаменту Миколаївської міської ради</w:t>
      </w:r>
      <w:r w:rsidR="0034522D">
        <w:rPr>
          <w:color w:val="000000"/>
          <w:sz w:val="28"/>
          <w:szCs w:val="28"/>
        </w:rPr>
        <w:t>;</w:t>
      </w:r>
    </w:p>
    <w:p w14:paraId="7EA53075" w14:textId="41A24086" w:rsidR="00B25390" w:rsidRDefault="00B25390" w:rsidP="003A33D4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Оніщенко</w:t>
      </w:r>
      <w:proofErr w:type="spellEnd"/>
      <w:r>
        <w:rPr>
          <w:color w:val="000000"/>
          <w:sz w:val="28"/>
          <w:szCs w:val="28"/>
        </w:rPr>
        <w:t xml:space="preserve"> І. О. – </w:t>
      </w:r>
      <w:r w:rsidRPr="00B46117">
        <w:rPr>
          <w:color w:val="000000"/>
          <w:sz w:val="28"/>
          <w:szCs w:val="28"/>
        </w:rPr>
        <w:t>начальник відділу з організації оборонної і мобілізаційної роботи та взаємодії з правоохоронними органами Миколаївської міської ради</w:t>
      </w:r>
      <w:r>
        <w:rPr>
          <w:color w:val="000000"/>
          <w:sz w:val="28"/>
          <w:szCs w:val="28"/>
        </w:rPr>
        <w:t>;</w:t>
      </w:r>
    </w:p>
    <w:p w14:paraId="08922CB9" w14:textId="02126CE7" w:rsidR="0023431A" w:rsidRDefault="0023431A" w:rsidP="003A33D4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Личко Г. В. – начальник управління освіти Миколаївської міської ради;</w:t>
      </w:r>
    </w:p>
    <w:p w14:paraId="17E89DCE" w14:textId="0AE3D9CE" w:rsidR="0023431A" w:rsidRDefault="0023431A" w:rsidP="003A33D4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Василенко С. М. – директор департаменту праці та соціального захисту населення Миколаївської міської ради.</w:t>
      </w:r>
    </w:p>
    <w:p w14:paraId="6227582D" w14:textId="77777777" w:rsidR="0023431A" w:rsidRDefault="0023431A" w:rsidP="003A33D4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</w:p>
    <w:p w14:paraId="6D6B6AE5" w14:textId="1E9869C6" w:rsidR="00EB693A" w:rsidRPr="00B95E45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ПОРЯДОК ДЕННИЙ:</w:t>
      </w:r>
    </w:p>
    <w:p w14:paraId="4C4F8DDB" w14:textId="6EC155C4" w:rsidR="00EB693A" w:rsidRPr="00B95E45" w:rsidRDefault="00772392" w:rsidP="0081783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Слухали 1. </w:t>
      </w:r>
      <w:r w:rsidRPr="00B95E45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16D8378C" w14:textId="77777777" w:rsidR="0023431A" w:rsidRDefault="0071657C" w:rsidP="009F5B7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proofErr w:type="spellStart"/>
      <w:r w:rsidRPr="00B95E45">
        <w:rPr>
          <w:b/>
          <w:bCs/>
          <w:sz w:val="28"/>
          <w:szCs w:val="28"/>
        </w:rPr>
        <w:t>Кісельова</w:t>
      </w:r>
      <w:proofErr w:type="spellEnd"/>
      <w:r w:rsidRPr="00B95E45">
        <w:rPr>
          <w:b/>
          <w:bCs/>
          <w:sz w:val="28"/>
          <w:szCs w:val="28"/>
        </w:rPr>
        <w:t xml:space="preserve"> О. В., голова постійної комісії</w:t>
      </w:r>
      <w:r w:rsidR="00F44A35" w:rsidRPr="00B95E45">
        <w:rPr>
          <w:b/>
          <w:color w:val="000000"/>
          <w:sz w:val="28"/>
          <w:szCs w:val="28"/>
        </w:rPr>
        <w:t xml:space="preserve"> міської ради</w:t>
      </w:r>
      <w:r w:rsidRPr="00B95E45">
        <w:rPr>
          <w:b/>
          <w:bCs/>
          <w:sz w:val="28"/>
          <w:szCs w:val="28"/>
        </w:rPr>
        <w:t>,</w:t>
      </w:r>
      <w:r w:rsidRPr="00B95E45">
        <w:rPr>
          <w:sz w:val="28"/>
          <w:szCs w:val="28"/>
        </w:rPr>
        <w:t xml:space="preserve"> запропонувала </w:t>
      </w:r>
      <w:r w:rsidR="000B0390" w:rsidRPr="00B95E45">
        <w:rPr>
          <w:sz w:val="28"/>
          <w:szCs w:val="28"/>
        </w:rPr>
        <w:t xml:space="preserve">порядок роботи </w:t>
      </w:r>
      <w:r w:rsidRPr="00B95E45">
        <w:rPr>
          <w:sz w:val="28"/>
          <w:szCs w:val="28"/>
        </w:rPr>
        <w:t xml:space="preserve">засідання постійної комісії </w:t>
      </w:r>
      <w:r w:rsidR="00B578AE" w:rsidRPr="00B95E45">
        <w:rPr>
          <w:color w:val="000000"/>
          <w:sz w:val="28"/>
          <w:szCs w:val="28"/>
        </w:rPr>
        <w:t xml:space="preserve">ради </w:t>
      </w:r>
      <w:r w:rsidR="00B578AE" w:rsidRPr="00B95E45">
        <w:rPr>
          <w:sz w:val="28"/>
          <w:szCs w:val="28"/>
        </w:rPr>
        <w:t xml:space="preserve">з питань прав людини, дітей, </w:t>
      </w:r>
      <w:r w:rsidR="00B578AE" w:rsidRPr="00B95E45">
        <w:rPr>
          <w:sz w:val="28"/>
          <w:szCs w:val="28"/>
        </w:rPr>
        <w:lastRenderedPageBreak/>
        <w:t>сім’ї, законності, гласності, антикорупційної політики, місцевого самоврядування, депутатської діяльності та етики</w:t>
      </w:r>
      <w:r w:rsidR="00B578AE" w:rsidRPr="00B95E45">
        <w:rPr>
          <w:color w:val="000000"/>
          <w:sz w:val="28"/>
          <w:szCs w:val="28"/>
        </w:rPr>
        <w:t xml:space="preserve"> на </w:t>
      </w:r>
      <w:r w:rsidR="00B25390">
        <w:rPr>
          <w:color w:val="000000"/>
          <w:sz w:val="28"/>
          <w:szCs w:val="28"/>
        </w:rPr>
        <w:t>25.0</w:t>
      </w:r>
      <w:r w:rsidR="0023431A">
        <w:rPr>
          <w:color w:val="000000"/>
          <w:sz w:val="28"/>
          <w:szCs w:val="28"/>
        </w:rPr>
        <w:t>5</w:t>
      </w:r>
      <w:r w:rsidR="003101D2">
        <w:rPr>
          <w:color w:val="000000"/>
          <w:sz w:val="28"/>
          <w:szCs w:val="28"/>
        </w:rPr>
        <w:t>.2024</w:t>
      </w:r>
      <w:r w:rsidR="000B0390" w:rsidRPr="00B95E45">
        <w:rPr>
          <w:color w:val="000000"/>
          <w:sz w:val="28"/>
          <w:szCs w:val="28"/>
        </w:rPr>
        <w:t>, а саме</w:t>
      </w:r>
      <w:r w:rsidR="0023431A">
        <w:rPr>
          <w:color w:val="000000"/>
          <w:sz w:val="28"/>
          <w:szCs w:val="28"/>
        </w:rPr>
        <w:t>:</w:t>
      </w:r>
    </w:p>
    <w:p w14:paraId="6766C7EE" w14:textId="4D44C6EF" w:rsidR="0023431A" w:rsidRPr="0023431A" w:rsidRDefault="0023431A" w:rsidP="0023431A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23431A">
        <w:rPr>
          <w:color w:val="000000"/>
          <w:sz w:val="28"/>
          <w:szCs w:val="28"/>
        </w:rPr>
        <w:t xml:space="preserve">зняти з розгляду питання 1.3 – про попередній розгляд </w:t>
      </w:r>
      <w:proofErr w:type="spellStart"/>
      <w:r w:rsidRPr="0023431A">
        <w:rPr>
          <w:color w:val="000000"/>
          <w:sz w:val="28"/>
          <w:szCs w:val="28"/>
        </w:rPr>
        <w:t>проєкту</w:t>
      </w:r>
      <w:proofErr w:type="spellEnd"/>
      <w:r w:rsidRPr="0023431A">
        <w:rPr>
          <w:color w:val="000000"/>
          <w:sz w:val="28"/>
          <w:szCs w:val="28"/>
        </w:rPr>
        <w:t xml:space="preserve"> рішення міської ради «Про розділення повноважень з тренерської діяльності та обслуговування причальних споруд і водного транспорту дитячими спортивними школами «Атлант» та «Олімп»  </w:t>
      </w:r>
      <w:r w:rsidRPr="0023431A">
        <w:rPr>
          <w:b/>
          <w:color w:val="303030"/>
          <w:sz w:val="28"/>
          <w:szCs w:val="28"/>
          <w:highlight w:val="white"/>
        </w:rPr>
        <w:t>(</w:t>
      </w:r>
      <w:r w:rsidRPr="0023431A">
        <w:rPr>
          <w:b/>
          <w:color w:val="000000"/>
          <w:sz w:val="28"/>
          <w:szCs w:val="28"/>
        </w:rPr>
        <w:t xml:space="preserve">файл </w:t>
      </w:r>
      <w:r w:rsidRPr="0023431A">
        <w:rPr>
          <w:b/>
          <w:color w:val="303030"/>
          <w:sz w:val="28"/>
          <w:szCs w:val="28"/>
          <w:highlight w:val="white"/>
        </w:rPr>
        <w:t>s-gs-104gk)</w:t>
      </w:r>
      <w:r w:rsidRPr="0023431A">
        <w:rPr>
          <w:color w:val="000000"/>
          <w:sz w:val="28"/>
          <w:szCs w:val="28"/>
        </w:rPr>
        <w:t>;</w:t>
      </w:r>
    </w:p>
    <w:p w14:paraId="354F954C" w14:textId="10673375" w:rsidR="00A74F47" w:rsidRPr="009F5B79" w:rsidRDefault="0023431A" w:rsidP="0023431A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F5B79">
        <w:rPr>
          <w:color w:val="000000"/>
          <w:sz w:val="28"/>
          <w:szCs w:val="28"/>
        </w:rPr>
        <w:t xml:space="preserve">включити до порядку денного питання щодо попереднього розгляду </w:t>
      </w:r>
      <w:proofErr w:type="spellStart"/>
      <w:r w:rsidRPr="009F5B79">
        <w:rPr>
          <w:color w:val="000000"/>
          <w:sz w:val="28"/>
          <w:szCs w:val="28"/>
        </w:rPr>
        <w:t>проєкту</w:t>
      </w:r>
      <w:proofErr w:type="spellEnd"/>
      <w:r w:rsidRPr="009F5B79">
        <w:rPr>
          <w:color w:val="000000"/>
          <w:sz w:val="28"/>
          <w:szCs w:val="28"/>
        </w:rPr>
        <w:t xml:space="preserve"> рішення «</w:t>
      </w:r>
      <w:r w:rsidR="009F5B79" w:rsidRPr="009F5B79">
        <w:rPr>
          <w:color w:val="000000"/>
          <w:sz w:val="28"/>
          <w:szCs w:val="28"/>
        </w:rPr>
        <w:t>Про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2021–2024 роки» (із змінами та доповненнями)</w:t>
      </w:r>
      <w:r w:rsidRPr="009F5B79">
        <w:rPr>
          <w:color w:val="000000"/>
          <w:sz w:val="28"/>
          <w:szCs w:val="28"/>
        </w:rPr>
        <w:t xml:space="preserve">» </w:t>
      </w:r>
      <w:r w:rsidRPr="009F5B79">
        <w:rPr>
          <w:b/>
          <w:bCs/>
          <w:color w:val="000000"/>
          <w:sz w:val="28"/>
          <w:szCs w:val="28"/>
        </w:rPr>
        <w:t xml:space="preserve">(файл </w:t>
      </w:r>
      <w:r w:rsidRPr="009F5B79">
        <w:rPr>
          <w:b/>
          <w:bCs/>
          <w:color w:val="000000"/>
          <w:sz w:val="28"/>
          <w:szCs w:val="28"/>
          <w:lang w:val="en-US"/>
        </w:rPr>
        <w:t>s</w:t>
      </w:r>
      <w:r w:rsidRPr="009F5B79">
        <w:rPr>
          <w:b/>
          <w:bCs/>
          <w:color w:val="000000"/>
          <w:sz w:val="28"/>
          <w:szCs w:val="28"/>
        </w:rPr>
        <w:t>-</w:t>
      </w:r>
      <w:proofErr w:type="spellStart"/>
      <w:r w:rsidRPr="009F5B79">
        <w:rPr>
          <w:b/>
          <w:bCs/>
          <w:color w:val="000000"/>
          <w:sz w:val="28"/>
          <w:szCs w:val="28"/>
          <w:lang w:val="en-US"/>
        </w:rPr>
        <w:t>ob</w:t>
      </w:r>
      <w:proofErr w:type="spellEnd"/>
      <w:r w:rsidRPr="009F5B79">
        <w:rPr>
          <w:b/>
          <w:bCs/>
          <w:color w:val="000000"/>
          <w:sz w:val="28"/>
          <w:szCs w:val="28"/>
        </w:rPr>
        <w:t>-011)</w:t>
      </w:r>
      <w:r w:rsidR="00EB6F7B" w:rsidRPr="009F5B79">
        <w:rPr>
          <w:b/>
          <w:bCs/>
          <w:color w:val="000000"/>
          <w:sz w:val="28"/>
          <w:szCs w:val="28"/>
        </w:rPr>
        <w:t>.</w:t>
      </w:r>
    </w:p>
    <w:p w14:paraId="561475E3" w14:textId="1FE1D25A" w:rsidR="001D27F7" w:rsidRPr="009F5B79" w:rsidRDefault="00772392" w:rsidP="002343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F5B79">
        <w:rPr>
          <w:b/>
          <w:color w:val="000000"/>
          <w:sz w:val="28"/>
          <w:szCs w:val="28"/>
        </w:rPr>
        <w:t>Виснов</w:t>
      </w:r>
      <w:r w:rsidR="000B0390" w:rsidRPr="009F5B79">
        <w:rPr>
          <w:b/>
          <w:color w:val="000000"/>
          <w:sz w:val="28"/>
          <w:szCs w:val="28"/>
        </w:rPr>
        <w:t>ок</w:t>
      </w:r>
      <w:r w:rsidRPr="009F5B79">
        <w:rPr>
          <w:b/>
          <w:color w:val="000000"/>
          <w:sz w:val="28"/>
          <w:szCs w:val="28"/>
        </w:rPr>
        <w:t xml:space="preserve"> постійної комісії: </w:t>
      </w:r>
    </w:p>
    <w:p w14:paraId="784DF441" w14:textId="77777777" w:rsidR="0023431A" w:rsidRPr="009F5B79" w:rsidRDefault="000B0390" w:rsidP="002343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9F5B79">
        <w:rPr>
          <w:bCs/>
          <w:color w:val="000000"/>
          <w:sz w:val="28"/>
          <w:szCs w:val="28"/>
        </w:rPr>
        <w:t xml:space="preserve">Затвердити </w:t>
      </w:r>
      <w:r w:rsidRPr="009F5B79">
        <w:rPr>
          <w:sz w:val="28"/>
          <w:szCs w:val="28"/>
        </w:rPr>
        <w:t xml:space="preserve">порядок роботи засідання постійної комісії </w:t>
      </w:r>
      <w:r w:rsidRPr="009F5B79">
        <w:rPr>
          <w:color w:val="000000"/>
          <w:sz w:val="28"/>
          <w:szCs w:val="28"/>
        </w:rPr>
        <w:t xml:space="preserve">ради </w:t>
      </w:r>
      <w:r w:rsidRPr="009F5B79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9F5B79">
        <w:rPr>
          <w:color w:val="000000"/>
          <w:sz w:val="28"/>
          <w:szCs w:val="28"/>
        </w:rPr>
        <w:t xml:space="preserve"> </w:t>
      </w:r>
      <w:r w:rsidR="0023431A" w:rsidRPr="009F5B79">
        <w:rPr>
          <w:color w:val="000000"/>
          <w:sz w:val="28"/>
          <w:szCs w:val="28"/>
        </w:rPr>
        <w:t>на 25.05.2024, а саме:</w:t>
      </w:r>
    </w:p>
    <w:p w14:paraId="61A04CE9" w14:textId="77777777" w:rsidR="0023431A" w:rsidRPr="009F5B79" w:rsidRDefault="0023431A" w:rsidP="0023431A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9F5B79">
        <w:rPr>
          <w:color w:val="000000"/>
          <w:sz w:val="28"/>
          <w:szCs w:val="28"/>
        </w:rPr>
        <w:t xml:space="preserve">зняти з розгляду питання 1.3 – про попередній розгляд </w:t>
      </w:r>
      <w:proofErr w:type="spellStart"/>
      <w:r w:rsidRPr="009F5B79">
        <w:rPr>
          <w:color w:val="000000"/>
          <w:sz w:val="28"/>
          <w:szCs w:val="28"/>
        </w:rPr>
        <w:t>проєкту</w:t>
      </w:r>
      <w:proofErr w:type="spellEnd"/>
      <w:r w:rsidRPr="009F5B79">
        <w:rPr>
          <w:color w:val="000000"/>
          <w:sz w:val="28"/>
          <w:szCs w:val="28"/>
        </w:rPr>
        <w:t xml:space="preserve"> рішення міської ради «Про розділення повноважень з тренерської діяльності та обслуговування причальних споруд і водного транспорту дитячими спортивними школами «Атлант» та «Олімп»  </w:t>
      </w:r>
      <w:r w:rsidRPr="009F5B79">
        <w:rPr>
          <w:bCs/>
          <w:color w:val="303030"/>
          <w:sz w:val="28"/>
          <w:szCs w:val="28"/>
        </w:rPr>
        <w:t>(</w:t>
      </w:r>
      <w:r w:rsidRPr="009F5B79">
        <w:rPr>
          <w:bCs/>
          <w:color w:val="000000"/>
          <w:sz w:val="28"/>
          <w:szCs w:val="28"/>
        </w:rPr>
        <w:t xml:space="preserve">файл </w:t>
      </w:r>
      <w:r w:rsidRPr="009F5B79">
        <w:rPr>
          <w:bCs/>
          <w:color w:val="303030"/>
          <w:sz w:val="28"/>
          <w:szCs w:val="28"/>
        </w:rPr>
        <w:t>s-gs-104gk)</w:t>
      </w:r>
      <w:r w:rsidRPr="009F5B79">
        <w:rPr>
          <w:bCs/>
          <w:color w:val="000000"/>
          <w:sz w:val="28"/>
          <w:szCs w:val="28"/>
        </w:rPr>
        <w:t>;</w:t>
      </w:r>
    </w:p>
    <w:p w14:paraId="5DB37BC2" w14:textId="622DCB85" w:rsidR="0023431A" w:rsidRPr="009F5B79" w:rsidRDefault="0023431A" w:rsidP="0023431A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F5B79">
        <w:rPr>
          <w:color w:val="000000"/>
          <w:sz w:val="28"/>
          <w:szCs w:val="28"/>
        </w:rPr>
        <w:t xml:space="preserve">включити до порядку денного питання щодо попереднього розгляду </w:t>
      </w:r>
      <w:proofErr w:type="spellStart"/>
      <w:r w:rsidRPr="009F5B79">
        <w:rPr>
          <w:color w:val="000000"/>
          <w:sz w:val="28"/>
          <w:szCs w:val="28"/>
        </w:rPr>
        <w:t>проєкту</w:t>
      </w:r>
      <w:proofErr w:type="spellEnd"/>
      <w:r w:rsidRPr="009F5B79">
        <w:rPr>
          <w:color w:val="000000"/>
          <w:sz w:val="28"/>
          <w:szCs w:val="28"/>
        </w:rPr>
        <w:t xml:space="preserve"> рішення «</w:t>
      </w:r>
      <w:r w:rsidR="009F5B79" w:rsidRPr="009F5B79">
        <w:rPr>
          <w:color w:val="000000"/>
          <w:sz w:val="28"/>
          <w:szCs w:val="28"/>
        </w:rPr>
        <w:t>Про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2021–2024 роки» (із змінами та доповненнями)</w:t>
      </w:r>
      <w:r w:rsidRPr="009F5B79">
        <w:rPr>
          <w:color w:val="000000"/>
          <w:sz w:val="28"/>
          <w:szCs w:val="28"/>
        </w:rPr>
        <w:t xml:space="preserve">» (файл </w:t>
      </w:r>
      <w:r w:rsidRPr="009F5B79">
        <w:rPr>
          <w:color w:val="000000"/>
          <w:sz w:val="28"/>
          <w:szCs w:val="28"/>
          <w:lang w:val="en-US"/>
        </w:rPr>
        <w:t>s</w:t>
      </w:r>
      <w:r w:rsidRPr="009F5B79">
        <w:rPr>
          <w:color w:val="000000"/>
          <w:sz w:val="28"/>
          <w:szCs w:val="28"/>
        </w:rPr>
        <w:t>-</w:t>
      </w:r>
      <w:proofErr w:type="spellStart"/>
      <w:r w:rsidRPr="009F5B79">
        <w:rPr>
          <w:color w:val="000000"/>
          <w:sz w:val="28"/>
          <w:szCs w:val="28"/>
          <w:lang w:val="en-US"/>
        </w:rPr>
        <w:t>ob</w:t>
      </w:r>
      <w:proofErr w:type="spellEnd"/>
      <w:r w:rsidRPr="009F5B79">
        <w:rPr>
          <w:color w:val="000000"/>
          <w:sz w:val="28"/>
          <w:szCs w:val="28"/>
        </w:rPr>
        <w:t>-011).</w:t>
      </w:r>
    </w:p>
    <w:p w14:paraId="71AB8695" w14:textId="26AB5B4A" w:rsidR="00F67482" w:rsidRPr="00B95E45" w:rsidRDefault="00F67482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="0023431A">
        <w:rPr>
          <w:b/>
          <w:sz w:val="28"/>
          <w:szCs w:val="28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6BC14876" w14:textId="605D7244" w:rsidR="00CD7F61" w:rsidRPr="00B95E45" w:rsidRDefault="00CD7F61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364C447C" w14:textId="77777777" w:rsidR="00FB411A" w:rsidRPr="00B95E45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26EC2835" w14:textId="77777777" w:rsidR="00FB411A" w:rsidRPr="00B95E45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>Миколаївської міської ради</w:t>
      </w:r>
    </w:p>
    <w:p w14:paraId="4A9C1934" w14:textId="7AC63F39" w:rsidR="004E54A5" w:rsidRDefault="004E54A5" w:rsidP="004E54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38B5969E" w14:textId="15B7A362" w:rsidR="007B37EA" w:rsidRPr="007B37EA" w:rsidRDefault="007B37EA" w:rsidP="007B37EA">
      <w:pPr>
        <w:pStyle w:val="a4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7B37EA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7B37EA">
        <w:rPr>
          <w:color w:val="000000"/>
          <w:sz w:val="28"/>
          <w:szCs w:val="28"/>
        </w:rPr>
        <w:t>проєкту</w:t>
      </w:r>
      <w:proofErr w:type="spellEnd"/>
      <w:r w:rsidRPr="007B37EA">
        <w:rPr>
          <w:color w:val="000000"/>
          <w:sz w:val="28"/>
          <w:szCs w:val="28"/>
        </w:rPr>
        <w:t xml:space="preserve"> рішення міської ради «Про внесення доповнень до рішення Миколаївської міської ради від 21.12.2018 № 49/29 «Про затвердження Міської цільової програми про виконання рішень про стягнення коштів з виконавчих органів Миколаївської міської ради на 2019-2026 роки» (зі змінами та доповненнями)» </w:t>
      </w:r>
      <w:r w:rsidRPr="007B37EA">
        <w:rPr>
          <w:b/>
          <w:color w:val="000000"/>
          <w:sz w:val="28"/>
          <w:szCs w:val="28"/>
        </w:rPr>
        <w:t>(файл s-du-00</w:t>
      </w:r>
      <w:r w:rsidRPr="007B37EA">
        <w:rPr>
          <w:b/>
          <w:sz w:val="28"/>
          <w:szCs w:val="28"/>
        </w:rPr>
        <w:t>3</w:t>
      </w:r>
      <w:r w:rsidRPr="007B37EA">
        <w:rPr>
          <w:b/>
          <w:color w:val="000000"/>
          <w:sz w:val="28"/>
          <w:szCs w:val="28"/>
        </w:rPr>
        <w:t>).</w:t>
      </w:r>
    </w:p>
    <w:p w14:paraId="20D66704" w14:textId="77777777" w:rsidR="00B25390" w:rsidRPr="00B46117" w:rsidRDefault="00B25390" w:rsidP="00B25390">
      <w:pPr>
        <w:jc w:val="both"/>
        <w:rPr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 xml:space="preserve">Доповідач: </w:t>
      </w:r>
      <w:r w:rsidRPr="00B46117">
        <w:rPr>
          <w:color w:val="000000"/>
          <w:sz w:val="28"/>
          <w:szCs w:val="28"/>
        </w:rPr>
        <w:t xml:space="preserve">директор юридичного департаменту Миколаївської міської ради </w:t>
      </w:r>
      <w:proofErr w:type="spellStart"/>
      <w:r w:rsidRPr="00B46117">
        <w:rPr>
          <w:color w:val="000000"/>
          <w:sz w:val="28"/>
          <w:szCs w:val="28"/>
        </w:rPr>
        <w:t>Юзвак</w:t>
      </w:r>
      <w:proofErr w:type="spellEnd"/>
      <w:r w:rsidRPr="00B46117">
        <w:rPr>
          <w:color w:val="000000"/>
          <w:sz w:val="28"/>
          <w:szCs w:val="28"/>
        </w:rPr>
        <w:t xml:space="preserve"> Євген Миколайович</w:t>
      </w:r>
    </w:p>
    <w:p w14:paraId="02E1D344" w14:textId="7C9C31AA" w:rsidR="00562B5B" w:rsidRPr="00B95E45" w:rsidRDefault="00562B5B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 w:rsidR="00A8020F"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2C728EDA" w14:textId="040B005E" w:rsidR="00562B5B" w:rsidRPr="00562B5B" w:rsidRDefault="00562B5B" w:rsidP="00A8020F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</w:t>
      </w:r>
      <w:r w:rsidR="00CB1D63">
        <w:rPr>
          <w:color w:val="000000"/>
          <w:sz w:val="28"/>
          <w:szCs w:val="28"/>
        </w:rPr>
        <w:t>«</w:t>
      </w:r>
      <w:r w:rsidR="007B37EA" w:rsidRPr="007B37EA">
        <w:rPr>
          <w:color w:val="000000"/>
          <w:sz w:val="28"/>
          <w:szCs w:val="28"/>
        </w:rPr>
        <w:t>Про внесення доповнень до рішення Миколаївської міської ради від 21.12.2018 № 49/29 «Про затвердження Міської цільової програми про виконання рішень про стягнення коштів з виконавчих органів Миколаївської міської ради на 2019-2026 роки» (зі змінами та доповненнями)» (файл s-du-003).</w:t>
      </w:r>
    </w:p>
    <w:p w14:paraId="41DF0F0C" w14:textId="36DD8D61" w:rsidR="00562B5B" w:rsidRDefault="00562B5B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="007B37EA"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4EAD1491" w14:textId="1A031630" w:rsidR="006833B1" w:rsidRDefault="006833B1" w:rsidP="006833B1">
      <w:pPr>
        <w:jc w:val="both"/>
        <w:rPr>
          <w:color w:val="000000"/>
          <w:sz w:val="28"/>
          <w:szCs w:val="28"/>
        </w:rPr>
      </w:pPr>
    </w:p>
    <w:p w14:paraId="0376EBE9" w14:textId="55CC97AD" w:rsidR="001F4782" w:rsidRPr="001F4782" w:rsidRDefault="001F4782" w:rsidP="006833B1">
      <w:pPr>
        <w:jc w:val="both"/>
        <w:rPr>
          <w:b/>
          <w:bCs/>
          <w:color w:val="000000"/>
          <w:sz w:val="28"/>
          <w:szCs w:val="28"/>
        </w:rPr>
      </w:pPr>
      <w:r w:rsidRPr="001F4782">
        <w:rPr>
          <w:b/>
          <w:bCs/>
          <w:color w:val="000000"/>
          <w:sz w:val="28"/>
          <w:szCs w:val="28"/>
        </w:rPr>
        <w:lastRenderedPageBreak/>
        <w:t>Питання 1.2 та 1.2.1 були розглянуті спільно.</w:t>
      </w:r>
    </w:p>
    <w:p w14:paraId="60FAEC85" w14:textId="77777777" w:rsidR="006833B1" w:rsidRDefault="006833B1" w:rsidP="006833B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Лист ГО «Інститут законодавчих ідей» від 19.04.2024 за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 №238 щодо припинення проведення антикорупційної експертизи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 xml:space="preserve"> рішень.</w:t>
      </w:r>
    </w:p>
    <w:p w14:paraId="15508F19" w14:textId="77777777" w:rsidR="006833B1" w:rsidRDefault="006833B1" w:rsidP="006833B1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75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Розпорядження міського голові від 24.04.2024 №96р «Про визнання розпоряджень Миколаївського міського голови такими, що втратили чинність».</w:t>
      </w:r>
    </w:p>
    <w:p w14:paraId="33C2DD41" w14:textId="77777777" w:rsidR="001F4782" w:rsidRPr="001F4782" w:rsidRDefault="001F4782" w:rsidP="001F47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1F4782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1EB235AC" w14:textId="146438A9" w:rsidR="001F4782" w:rsidRDefault="001F4782" w:rsidP="001F478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Взяти до відома лист ГО «Інститут законодавчих ідей» від 19.04.2024 за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 №238 щодо припинення проведення антикорупційної експертизи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 xml:space="preserve"> рішень та розпорядження міського голові від 24.04.2024 №96р «Про визнання розпоряджень Миколаївського міського голови такими, що втратили чинність».</w:t>
      </w:r>
    </w:p>
    <w:p w14:paraId="317B0D17" w14:textId="23A4DFB2" w:rsidR="001F4782" w:rsidRDefault="001F4782" w:rsidP="001F47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1F4782">
        <w:rPr>
          <w:b/>
          <w:sz w:val="28"/>
          <w:szCs w:val="28"/>
        </w:rPr>
        <w:t xml:space="preserve">Голосували: «за» – </w:t>
      </w:r>
      <w:r w:rsidRPr="001F4782">
        <w:rPr>
          <w:b/>
          <w:sz w:val="28"/>
          <w:szCs w:val="28"/>
          <w:lang w:val="ru-RU"/>
        </w:rPr>
        <w:t>4</w:t>
      </w:r>
      <w:r w:rsidRPr="001F4782">
        <w:rPr>
          <w:b/>
          <w:sz w:val="28"/>
          <w:szCs w:val="28"/>
        </w:rPr>
        <w:t>, «проти» – 0, «утримались» – 0.</w:t>
      </w:r>
    </w:p>
    <w:p w14:paraId="07267919" w14:textId="77777777" w:rsidR="00DC326F" w:rsidRDefault="00DC326F" w:rsidP="001F47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7DF1871A" w14:textId="0F9EA936" w:rsidR="00C6296B" w:rsidRPr="00DC326F" w:rsidRDefault="00C6296B" w:rsidP="001F47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iCs/>
          <w:sz w:val="28"/>
          <w:szCs w:val="28"/>
        </w:rPr>
      </w:pPr>
      <w:r w:rsidRPr="00DC326F">
        <w:rPr>
          <w:b/>
          <w:i/>
          <w:iCs/>
          <w:sz w:val="28"/>
          <w:szCs w:val="28"/>
        </w:rPr>
        <w:t xml:space="preserve">Рекомендація після голосування: </w:t>
      </w:r>
      <w:r w:rsidR="00DC326F" w:rsidRPr="00DC326F">
        <w:rPr>
          <w:b/>
          <w:i/>
          <w:iCs/>
          <w:sz w:val="28"/>
          <w:szCs w:val="28"/>
        </w:rPr>
        <w:t>н</w:t>
      </w:r>
      <w:r w:rsidRPr="00DC326F">
        <w:rPr>
          <w:b/>
          <w:i/>
          <w:iCs/>
          <w:sz w:val="28"/>
          <w:szCs w:val="28"/>
        </w:rPr>
        <w:t xml:space="preserve">адати на адресу </w:t>
      </w:r>
      <w:r w:rsidR="00DC326F" w:rsidRPr="00DC326F">
        <w:rPr>
          <w:b/>
          <w:i/>
          <w:iCs/>
          <w:sz w:val="28"/>
          <w:szCs w:val="28"/>
        </w:rPr>
        <w:t xml:space="preserve">постійної </w:t>
      </w:r>
      <w:r w:rsidRPr="00DC326F">
        <w:rPr>
          <w:b/>
          <w:i/>
          <w:iCs/>
          <w:sz w:val="28"/>
          <w:szCs w:val="28"/>
        </w:rPr>
        <w:t>комісії копії всіх перелічених розпоряджень міського голови</w:t>
      </w:r>
      <w:r w:rsidR="00DC326F" w:rsidRPr="00DC326F">
        <w:rPr>
          <w:b/>
          <w:i/>
          <w:iCs/>
          <w:sz w:val="28"/>
          <w:szCs w:val="28"/>
        </w:rPr>
        <w:t>,</w:t>
      </w:r>
      <w:r w:rsidRPr="00DC326F">
        <w:rPr>
          <w:b/>
          <w:i/>
          <w:iCs/>
          <w:sz w:val="28"/>
          <w:szCs w:val="28"/>
        </w:rPr>
        <w:t xml:space="preserve"> які втратили чинність </w:t>
      </w:r>
      <w:r w:rsidR="00E5704E" w:rsidRPr="00DC326F">
        <w:rPr>
          <w:b/>
          <w:i/>
          <w:iCs/>
          <w:sz w:val="28"/>
          <w:szCs w:val="28"/>
        </w:rPr>
        <w:t>в межах  розпорядження 24.04.2024 №96р «Про визнання розпоряджень Миколаївського міського голови такими, що втратили чинність».</w:t>
      </w:r>
    </w:p>
    <w:p w14:paraId="4E8E7152" w14:textId="2A8D0989" w:rsidR="006833B1" w:rsidRDefault="006833B1" w:rsidP="006833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color w:val="000000"/>
          <w:sz w:val="28"/>
          <w:szCs w:val="28"/>
        </w:rPr>
      </w:pPr>
    </w:p>
    <w:p w14:paraId="7FB39A9E" w14:textId="714CE2D0" w:rsidR="001F4782" w:rsidRPr="001F4782" w:rsidRDefault="001F4782" w:rsidP="006833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b/>
          <w:bCs/>
          <w:color w:val="000000"/>
          <w:sz w:val="28"/>
          <w:szCs w:val="28"/>
        </w:rPr>
      </w:pPr>
      <w:r w:rsidRPr="001F4782">
        <w:rPr>
          <w:b/>
          <w:bCs/>
          <w:color w:val="000000"/>
          <w:sz w:val="28"/>
          <w:szCs w:val="28"/>
        </w:rPr>
        <w:t>Питання 1.4</w:t>
      </w:r>
      <w:r w:rsidR="009F5B79">
        <w:rPr>
          <w:b/>
          <w:bCs/>
          <w:color w:val="000000"/>
          <w:sz w:val="28"/>
          <w:szCs w:val="28"/>
        </w:rPr>
        <w:t>, 1.5, 1.6, 1.7, 1.8,</w:t>
      </w:r>
      <w:r w:rsidRPr="001F4782">
        <w:rPr>
          <w:b/>
          <w:bCs/>
          <w:color w:val="000000"/>
          <w:sz w:val="28"/>
          <w:szCs w:val="28"/>
        </w:rPr>
        <w:t xml:space="preserve"> 1.9 були розглянуті спільно.</w:t>
      </w:r>
    </w:p>
    <w:p w14:paraId="7F75D65F" w14:textId="18DE81D5" w:rsidR="006833B1" w:rsidRPr="001F4782" w:rsidRDefault="006833B1" w:rsidP="001F4782">
      <w:pPr>
        <w:pStyle w:val="a4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303030"/>
          <w:sz w:val="28"/>
          <w:szCs w:val="28"/>
        </w:rPr>
      </w:pPr>
      <w:r w:rsidRPr="001F4782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1F4782">
        <w:rPr>
          <w:color w:val="000000"/>
          <w:sz w:val="28"/>
          <w:szCs w:val="28"/>
        </w:rPr>
        <w:t>проєкту</w:t>
      </w:r>
      <w:proofErr w:type="spellEnd"/>
      <w:r w:rsidRPr="001F4782">
        <w:rPr>
          <w:color w:val="000000"/>
          <w:sz w:val="28"/>
          <w:szCs w:val="28"/>
        </w:rPr>
        <w:t xml:space="preserve"> рішення міської ради </w:t>
      </w:r>
      <w:r w:rsidRPr="001F4782">
        <w:rPr>
          <w:color w:val="000000"/>
          <w:sz w:val="28"/>
          <w:szCs w:val="28"/>
          <w:highlight w:val="white"/>
        </w:rPr>
        <w:t>«</w:t>
      </w:r>
      <w:r w:rsidRPr="001F4782">
        <w:rPr>
          <w:color w:val="000000"/>
          <w:sz w:val="28"/>
          <w:szCs w:val="28"/>
        </w:rPr>
        <w:t>Про реорганізацію Миколаївського ліцею № 1 Миколаївської міської ради Миколаївської області шляхом приєднання до Миколаївського ліцею № 58 Миколаївської міської ради Миколаївської області</w:t>
      </w:r>
      <w:r w:rsidRPr="001F4782">
        <w:rPr>
          <w:color w:val="000000"/>
          <w:sz w:val="28"/>
          <w:szCs w:val="28"/>
          <w:highlight w:val="white"/>
        </w:rPr>
        <w:t>»</w:t>
      </w:r>
      <w:r w:rsidRPr="001F4782">
        <w:rPr>
          <w:color w:val="000000"/>
          <w:sz w:val="28"/>
          <w:szCs w:val="28"/>
        </w:rPr>
        <w:t> </w:t>
      </w:r>
      <w:r w:rsidRPr="001F4782">
        <w:rPr>
          <w:b/>
          <w:color w:val="303030"/>
          <w:sz w:val="28"/>
          <w:szCs w:val="28"/>
        </w:rPr>
        <w:t>(</w:t>
      </w:r>
      <w:r w:rsidRPr="001F4782">
        <w:rPr>
          <w:b/>
          <w:color w:val="303030"/>
          <w:sz w:val="28"/>
          <w:szCs w:val="28"/>
          <w:highlight w:val="white"/>
        </w:rPr>
        <w:t>файл</w:t>
      </w:r>
      <w:r w:rsidRPr="001F4782">
        <w:rPr>
          <w:b/>
          <w:color w:val="303030"/>
          <w:sz w:val="28"/>
          <w:szCs w:val="28"/>
        </w:rPr>
        <w:t xml:space="preserve"> s-no-035)</w:t>
      </w:r>
      <w:r w:rsidRPr="001F4782">
        <w:rPr>
          <w:color w:val="303030"/>
          <w:sz w:val="28"/>
          <w:szCs w:val="28"/>
        </w:rPr>
        <w:t>.</w:t>
      </w:r>
    </w:p>
    <w:p w14:paraId="66AE06B3" w14:textId="77777777" w:rsidR="006833B1" w:rsidRDefault="006833B1" w:rsidP="006833B1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74158FEE" w14:textId="77777777" w:rsidR="006833B1" w:rsidRDefault="006833B1" w:rsidP="001F4782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попередній розгляд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міської ради </w:t>
      </w:r>
      <w:r>
        <w:rPr>
          <w:color w:val="000000"/>
          <w:sz w:val="28"/>
          <w:szCs w:val="28"/>
          <w:highlight w:val="white"/>
        </w:rPr>
        <w:t>«</w:t>
      </w:r>
      <w:r>
        <w:rPr>
          <w:color w:val="000000"/>
          <w:sz w:val="28"/>
          <w:szCs w:val="28"/>
        </w:rPr>
        <w:t>Про реорганізацію Миколаївського ліцею № 5 Миколаївської міської ради Миколаївської області шляхом приєднання до Миколаївського ліцею № 22 Миколаївської міської ради Миколаївської області</w:t>
      </w:r>
      <w:r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(</w:t>
      </w:r>
      <w:r>
        <w:rPr>
          <w:b/>
          <w:color w:val="303030"/>
          <w:sz w:val="28"/>
          <w:szCs w:val="28"/>
          <w:highlight w:val="white"/>
        </w:rPr>
        <w:t>файл</w:t>
      </w:r>
      <w:r>
        <w:rPr>
          <w:b/>
          <w:color w:val="000000"/>
          <w:sz w:val="28"/>
          <w:szCs w:val="28"/>
        </w:rPr>
        <w:t xml:space="preserve"> s-no-034)</w:t>
      </w:r>
      <w:r>
        <w:rPr>
          <w:color w:val="303030"/>
          <w:sz w:val="28"/>
          <w:szCs w:val="28"/>
        </w:rPr>
        <w:t>.</w:t>
      </w:r>
    </w:p>
    <w:p w14:paraId="7A3FA381" w14:textId="77777777" w:rsidR="006833B1" w:rsidRDefault="006833B1" w:rsidP="006833B1">
      <w:pPr>
        <w:tabs>
          <w:tab w:val="left" w:pos="567"/>
        </w:tabs>
        <w:jc w:val="both"/>
        <w:rPr>
          <w:color w:val="303030"/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567AFCC4" w14:textId="77777777" w:rsidR="006833B1" w:rsidRDefault="006833B1" w:rsidP="001F4782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попередній розгляд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міської ради </w:t>
      </w:r>
      <w:r>
        <w:rPr>
          <w:color w:val="000000"/>
          <w:sz w:val="28"/>
          <w:szCs w:val="28"/>
          <w:highlight w:val="white"/>
        </w:rPr>
        <w:t>«</w:t>
      </w:r>
      <w:hyperlink r:id="rId10">
        <w:r>
          <w:rPr>
            <w:color w:val="000000"/>
            <w:sz w:val="28"/>
            <w:szCs w:val="28"/>
          </w:rPr>
          <w:t>Про ліквідацію Миколаївської гімназії № 49 Миколаївської міської ради Миколаївської області</w:t>
        </w:r>
      </w:hyperlink>
      <w:r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(</w:t>
      </w:r>
      <w:r>
        <w:rPr>
          <w:b/>
          <w:color w:val="303030"/>
          <w:sz w:val="28"/>
          <w:szCs w:val="28"/>
          <w:highlight w:val="white"/>
        </w:rPr>
        <w:t>файл</w:t>
      </w:r>
      <w:r>
        <w:rPr>
          <w:b/>
          <w:color w:val="000000"/>
          <w:sz w:val="28"/>
          <w:szCs w:val="28"/>
        </w:rPr>
        <w:t xml:space="preserve"> s-no-038)</w:t>
      </w:r>
      <w:r>
        <w:rPr>
          <w:color w:val="303030"/>
          <w:sz w:val="28"/>
          <w:szCs w:val="28"/>
        </w:rPr>
        <w:t>.</w:t>
      </w:r>
    </w:p>
    <w:p w14:paraId="473FD993" w14:textId="77777777" w:rsidR="006833B1" w:rsidRDefault="006833B1" w:rsidP="006833B1">
      <w:pPr>
        <w:tabs>
          <w:tab w:val="left" w:pos="567"/>
        </w:tabs>
        <w:jc w:val="both"/>
        <w:rPr>
          <w:color w:val="303030"/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1CF1B78E" w14:textId="77777777" w:rsidR="006833B1" w:rsidRDefault="006833B1" w:rsidP="001F4782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попередній розгляд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міської ради </w:t>
      </w:r>
      <w:r>
        <w:rPr>
          <w:color w:val="000000"/>
          <w:sz w:val="28"/>
          <w:szCs w:val="28"/>
          <w:highlight w:val="white"/>
        </w:rPr>
        <w:t>«</w:t>
      </w:r>
      <w:r>
        <w:rPr>
          <w:color w:val="000000"/>
          <w:sz w:val="28"/>
          <w:szCs w:val="28"/>
        </w:rPr>
        <w:t>Про реорганізацію Початкової школи № 2 Миколаївської міської ради Миколаївської області шляхом приєднання до Початкової школи № 1 Миколаївської міської ради Миколаївської області</w:t>
      </w:r>
      <w:r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  <w:highlight w:val="white"/>
        </w:rPr>
        <w:t>файл</w:t>
      </w:r>
      <w:r>
        <w:rPr>
          <w:b/>
          <w:color w:val="000000"/>
          <w:sz w:val="28"/>
          <w:szCs w:val="28"/>
        </w:rPr>
        <w:t xml:space="preserve"> s-no-036)</w:t>
      </w:r>
      <w:r>
        <w:rPr>
          <w:color w:val="000000"/>
          <w:sz w:val="28"/>
          <w:szCs w:val="28"/>
        </w:rPr>
        <w:t>.</w:t>
      </w:r>
    </w:p>
    <w:p w14:paraId="001B8474" w14:textId="77777777" w:rsidR="006833B1" w:rsidRDefault="006833B1" w:rsidP="006833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4C4D7A72" w14:textId="77777777" w:rsidR="006833B1" w:rsidRDefault="006833B1" w:rsidP="001F4782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попередній розгляд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міської ради </w:t>
      </w:r>
      <w:r>
        <w:rPr>
          <w:color w:val="000000"/>
          <w:sz w:val="28"/>
          <w:szCs w:val="28"/>
          <w:highlight w:val="white"/>
        </w:rPr>
        <w:t>«</w:t>
      </w:r>
      <w:hyperlink r:id="rId11">
        <w:r>
          <w:rPr>
            <w:color w:val="000000"/>
            <w:sz w:val="28"/>
            <w:szCs w:val="28"/>
          </w:rPr>
          <w:t>Про перейменування Миколаївської гімназії № 21 Миколаївської міської ради Миколаївської області</w:t>
        </w:r>
      </w:hyperlink>
      <w:r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(</w:t>
      </w:r>
      <w:r>
        <w:rPr>
          <w:b/>
          <w:color w:val="303030"/>
          <w:sz w:val="28"/>
          <w:szCs w:val="28"/>
          <w:highlight w:val="white"/>
        </w:rPr>
        <w:t>файл</w:t>
      </w:r>
      <w:r>
        <w:rPr>
          <w:b/>
          <w:color w:val="000000"/>
          <w:sz w:val="28"/>
          <w:szCs w:val="28"/>
        </w:rPr>
        <w:t xml:space="preserve"> s-no-037)</w:t>
      </w:r>
      <w:r>
        <w:rPr>
          <w:color w:val="303030"/>
          <w:sz w:val="28"/>
          <w:szCs w:val="28"/>
        </w:rPr>
        <w:t>. </w:t>
      </w:r>
    </w:p>
    <w:p w14:paraId="535F3F3B" w14:textId="77777777" w:rsidR="006833B1" w:rsidRDefault="006833B1" w:rsidP="006833B1">
      <w:pPr>
        <w:tabs>
          <w:tab w:val="left" w:pos="567"/>
        </w:tabs>
        <w:jc w:val="both"/>
        <w:rPr>
          <w:color w:val="303030"/>
          <w:sz w:val="28"/>
          <w:szCs w:val="28"/>
        </w:rPr>
      </w:pPr>
      <w:r>
        <w:rPr>
          <w:b/>
          <w:sz w:val="28"/>
          <w:szCs w:val="28"/>
        </w:rPr>
        <w:lastRenderedPageBreak/>
        <w:t>Доповідач:</w:t>
      </w:r>
      <w:r>
        <w:rPr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71DD9ADC" w14:textId="77777777" w:rsidR="006833B1" w:rsidRDefault="006833B1" w:rsidP="001F4782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попередній розгляд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міської ради </w:t>
      </w:r>
      <w:r>
        <w:rPr>
          <w:color w:val="000000"/>
          <w:sz w:val="28"/>
          <w:szCs w:val="28"/>
          <w:highlight w:val="white"/>
        </w:rPr>
        <w:t>«</w:t>
      </w:r>
      <w:r>
        <w:rPr>
          <w:color w:val="000000"/>
          <w:sz w:val="28"/>
          <w:szCs w:val="28"/>
        </w:rPr>
        <w:t>Про ліквідацію Дошкільного навчального закладу № 70 м. Миколаїв</w:t>
      </w:r>
      <w:r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</w:rPr>
        <w:t> </w:t>
      </w:r>
      <w:r>
        <w:rPr>
          <w:b/>
          <w:color w:val="303030"/>
          <w:sz w:val="28"/>
          <w:szCs w:val="28"/>
        </w:rPr>
        <w:t>(</w:t>
      </w:r>
      <w:r>
        <w:rPr>
          <w:b/>
          <w:color w:val="303030"/>
          <w:sz w:val="28"/>
          <w:szCs w:val="28"/>
          <w:highlight w:val="white"/>
        </w:rPr>
        <w:t>файл</w:t>
      </w:r>
      <w:r>
        <w:rPr>
          <w:b/>
          <w:color w:val="303030"/>
          <w:sz w:val="28"/>
          <w:szCs w:val="28"/>
        </w:rPr>
        <w:t xml:space="preserve"> s-no-039)</w:t>
      </w:r>
      <w:r>
        <w:rPr>
          <w:color w:val="303030"/>
          <w:sz w:val="28"/>
          <w:szCs w:val="28"/>
        </w:rPr>
        <w:t>.</w:t>
      </w:r>
    </w:p>
    <w:p w14:paraId="5D8AD465" w14:textId="77777777" w:rsidR="006833B1" w:rsidRDefault="006833B1" w:rsidP="006833B1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3F50D443" w14:textId="7E9B6B34" w:rsidR="001F4782" w:rsidRPr="001F4782" w:rsidRDefault="001F4782" w:rsidP="001F47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1F4782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ки</w:t>
      </w:r>
      <w:r w:rsidRPr="001F4782">
        <w:rPr>
          <w:b/>
          <w:color w:val="000000"/>
          <w:sz w:val="28"/>
          <w:szCs w:val="28"/>
        </w:rPr>
        <w:t xml:space="preserve"> постійної комісії: </w:t>
      </w:r>
    </w:p>
    <w:p w14:paraId="1AEBF6CB" w14:textId="755EC289" w:rsidR="001F4782" w:rsidRPr="001F4782" w:rsidRDefault="001F4782" w:rsidP="001F4782">
      <w:pPr>
        <w:pStyle w:val="a4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пакет з питань </w:t>
      </w:r>
      <w:r w:rsidR="009F5B79" w:rsidRPr="009F5B79">
        <w:rPr>
          <w:color w:val="000000"/>
          <w:sz w:val="28"/>
          <w:szCs w:val="28"/>
        </w:rPr>
        <w:t xml:space="preserve">1.4, 1.5, 1.6, 1.7, 1.8, 1.9 </w:t>
      </w:r>
      <w:r>
        <w:rPr>
          <w:color w:val="000000"/>
          <w:sz w:val="28"/>
          <w:szCs w:val="28"/>
        </w:rPr>
        <w:t>порядку денного засідання постійної комісії.</w:t>
      </w:r>
    </w:p>
    <w:p w14:paraId="69678529" w14:textId="1C566E79" w:rsidR="001F4782" w:rsidRDefault="001F4782" w:rsidP="001F47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1F4782">
        <w:rPr>
          <w:b/>
          <w:sz w:val="28"/>
          <w:szCs w:val="28"/>
        </w:rPr>
        <w:t xml:space="preserve">Голосували: «за» – </w:t>
      </w:r>
      <w:r w:rsidRPr="001F4782">
        <w:rPr>
          <w:b/>
          <w:sz w:val="28"/>
          <w:szCs w:val="28"/>
          <w:lang w:val="ru-RU"/>
        </w:rPr>
        <w:t>4</w:t>
      </w:r>
      <w:r w:rsidRPr="001F4782">
        <w:rPr>
          <w:b/>
          <w:sz w:val="28"/>
          <w:szCs w:val="28"/>
        </w:rPr>
        <w:t>, «проти» – 0, «утримались» – 0.</w:t>
      </w:r>
    </w:p>
    <w:p w14:paraId="3AD8D134" w14:textId="2ADE890A" w:rsidR="001F4782" w:rsidRDefault="001F4782" w:rsidP="001F47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107F6DCD" w14:textId="6159B5D5" w:rsidR="001F4782" w:rsidRPr="001F4782" w:rsidRDefault="001F4782" w:rsidP="001F4782">
      <w:pPr>
        <w:pStyle w:val="a4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ind w:left="0" w:firstLine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r>
        <w:rPr>
          <w:color w:val="000000"/>
          <w:sz w:val="28"/>
          <w:szCs w:val="28"/>
        </w:rPr>
        <w:t xml:space="preserve">вищезазначені </w:t>
      </w:r>
      <w:proofErr w:type="spellStart"/>
      <w:r w:rsidRPr="00562B5B">
        <w:rPr>
          <w:color w:val="000000"/>
          <w:sz w:val="28"/>
          <w:szCs w:val="28"/>
        </w:rPr>
        <w:t>проєкт</w:t>
      </w:r>
      <w:r>
        <w:rPr>
          <w:color w:val="000000"/>
          <w:sz w:val="28"/>
          <w:szCs w:val="28"/>
        </w:rPr>
        <w:t>и</w:t>
      </w:r>
      <w:proofErr w:type="spellEnd"/>
      <w:r w:rsidRPr="00562B5B">
        <w:rPr>
          <w:color w:val="000000"/>
          <w:sz w:val="28"/>
          <w:szCs w:val="28"/>
        </w:rPr>
        <w:t xml:space="preserve"> рішен</w:t>
      </w:r>
      <w:r>
        <w:rPr>
          <w:color w:val="000000"/>
          <w:sz w:val="28"/>
          <w:szCs w:val="28"/>
        </w:rPr>
        <w:t>ь</w:t>
      </w:r>
      <w:r w:rsidRPr="00562B5B">
        <w:rPr>
          <w:color w:val="000000"/>
          <w:sz w:val="28"/>
          <w:szCs w:val="28"/>
        </w:rPr>
        <w:t xml:space="preserve"> міської ради</w:t>
      </w:r>
      <w:r>
        <w:rPr>
          <w:color w:val="000000"/>
          <w:sz w:val="28"/>
          <w:szCs w:val="28"/>
        </w:rPr>
        <w:t xml:space="preserve">, файли </w:t>
      </w:r>
      <w:r>
        <w:rPr>
          <w:color w:val="000000"/>
          <w:sz w:val="28"/>
          <w:szCs w:val="28"/>
          <w:lang w:val="en-US"/>
        </w:rPr>
        <w:t>s</w:t>
      </w:r>
      <w:r w:rsidRPr="001F47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no</w:t>
      </w:r>
      <w:r w:rsidRPr="001F47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034, </w:t>
      </w:r>
      <w:r>
        <w:rPr>
          <w:color w:val="000000"/>
          <w:sz w:val="28"/>
          <w:szCs w:val="28"/>
          <w:lang w:val="en-US"/>
        </w:rPr>
        <w:t>s</w:t>
      </w:r>
      <w:r w:rsidRPr="001F47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no</w:t>
      </w:r>
      <w:r w:rsidRPr="001F47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035,</w:t>
      </w:r>
      <w:r w:rsidRPr="001F4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  <w:lang w:val="en-US"/>
        </w:rPr>
        <w:t>s</w:t>
      </w:r>
      <w:r w:rsidRPr="001F47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no</w:t>
      </w:r>
      <w:r w:rsidRPr="001F47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036,</w:t>
      </w:r>
      <w:r w:rsidRPr="001F4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 w:rsidRPr="001F47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no</w:t>
      </w:r>
      <w:r w:rsidRPr="001F47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037,</w:t>
      </w:r>
      <w:r w:rsidRPr="001F4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 w:rsidRPr="001F47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no</w:t>
      </w:r>
      <w:r w:rsidRPr="001F47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038,</w:t>
      </w:r>
      <w:r w:rsidRPr="001F4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 w:rsidRPr="001F47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no</w:t>
      </w:r>
      <w:r w:rsidRPr="001F47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039.</w:t>
      </w:r>
    </w:p>
    <w:p w14:paraId="03A41690" w14:textId="77777777" w:rsidR="001F4782" w:rsidRDefault="001F4782" w:rsidP="001F47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1F4782">
        <w:rPr>
          <w:b/>
          <w:sz w:val="28"/>
          <w:szCs w:val="28"/>
        </w:rPr>
        <w:t xml:space="preserve">Голосували: «за» – </w:t>
      </w:r>
      <w:r w:rsidRPr="001F4782">
        <w:rPr>
          <w:b/>
          <w:sz w:val="28"/>
          <w:szCs w:val="28"/>
          <w:lang w:val="ru-RU"/>
        </w:rPr>
        <w:t>4</w:t>
      </w:r>
      <w:r w:rsidRPr="001F4782">
        <w:rPr>
          <w:b/>
          <w:sz w:val="28"/>
          <w:szCs w:val="28"/>
        </w:rPr>
        <w:t>, «проти» – 0, «утримались» – 0.</w:t>
      </w:r>
    </w:p>
    <w:p w14:paraId="320304E1" w14:textId="5469981C" w:rsidR="006833B1" w:rsidRDefault="006833B1" w:rsidP="006833B1">
      <w:pPr>
        <w:tabs>
          <w:tab w:val="left" w:pos="567"/>
        </w:tabs>
        <w:jc w:val="both"/>
        <w:rPr>
          <w:sz w:val="28"/>
          <w:szCs w:val="28"/>
        </w:rPr>
      </w:pPr>
    </w:p>
    <w:p w14:paraId="38DEEB94" w14:textId="77777777" w:rsidR="006833B1" w:rsidRDefault="006833B1" w:rsidP="001F4782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Звернення заступника міського голови А. Петрова щодо надання матеріальної допомоги у розмірі 50000,00 грн, як </w:t>
      </w:r>
      <w:proofErr w:type="spellStart"/>
      <w:r>
        <w:rPr>
          <w:color w:val="000000"/>
          <w:sz w:val="28"/>
          <w:szCs w:val="28"/>
        </w:rPr>
        <w:t>вийняток</w:t>
      </w:r>
      <w:proofErr w:type="spellEnd"/>
      <w:r>
        <w:rPr>
          <w:color w:val="000000"/>
          <w:sz w:val="28"/>
          <w:szCs w:val="28"/>
        </w:rPr>
        <w:t xml:space="preserve">, Петрову Михайлу Васильовичу на лікування його онуки – Петрової </w:t>
      </w:r>
      <w:proofErr w:type="spellStart"/>
      <w:r>
        <w:rPr>
          <w:color w:val="000000"/>
          <w:sz w:val="28"/>
          <w:szCs w:val="28"/>
        </w:rPr>
        <w:t>Аріни</w:t>
      </w:r>
      <w:proofErr w:type="spellEnd"/>
      <w:r>
        <w:rPr>
          <w:color w:val="000000"/>
          <w:sz w:val="28"/>
          <w:szCs w:val="28"/>
        </w:rPr>
        <w:t xml:space="preserve"> Максимівни, яка отримала тяжкі ушкодження під час ДТП (від 25.04.2024 №9851/09.01-07/24-2).  </w:t>
      </w:r>
    </w:p>
    <w:p w14:paraId="5B005D50" w14:textId="49A19534" w:rsidR="006833B1" w:rsidRDefault="006833B1" w:rsidP="006833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Доповідач: </w:t>
      </w:r>
      <w:r>
        <w:rPr>
          <w:sz w:val="28"/>
          <w:szCs w:val="28"/>
        </w:rPr>
        <w:t>директор департаменту праці та соціального захисту населення Василенко Сергій Михайлович</w:t>
      </w:r>
    </w:p>
    <w:p w14:paraId="1CF4C29C" w14:textId="77777777" w:rsidR="001F4782" w:rsidRPr="001F4782" w:rsidRDefault="001F4782" w:rsidP="001F47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1F4782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74DA909E" w14:textId="23C07477" w:rsidR="001F4782" w:rsidRDefault="001F4782" w:rsidP="001F478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Взяти до відома з</w:t>
      </w:r>
      <w:r w:rsidRPr="001F4782">
        <w:rPr>
          <w:color w:val="000000"/>
          <w:sz w:val="28"/>
          <w:szCs w:val="28"/>
        </w:rPr>
        <w:t xml:space="preserve">вернення заступника міського голови А. Петрова щодо надання матеріальної допомоги у розмірі 50000,00 грн, як </w:t>
      </w:r>
      <w:proofErr w:type="spellStart"/>
      <w:r w:rsidRPr="001F4782">
        <w:rPr>
          <w:color w:val="000000"/>
          <w:sz w:val="28"/>
          <w:szCs w:val="28"/>
        </w:rPr>
        <w:t>вийняток</w:t>
      </w:r>
      <w:proofErr w:type="spellEnd"/>
      <w:r w:rsidRPr="001F4782">
        <w:rPr>
          <w:color w:val="000000"/>
          <w:sz w:val="28"/>
          <w:szCs w:val="28"/>
        </w:rPr>
        <w:t xml:space="preserve">, Петрову Михайлу Васильовичу на лікування його онуки – Петрової </w:t>
      </w:r>
      <w:proofErr w:type="spellStart"/>
      <w:r w:rsidRPr="001F4782">
        <w:rPr>
          <w:color w:val="000000"/>
          <w:sz w:val="28"/>
          <w:szCs w:val="28"/>
        </w:rPr>
        <w:t>Аріни</w:t>
      </w:r>
      <w:proofErr w:type="spellEnd"/>
      <w:r w:rsidRPr="001F4782">
        <w:rPr>
          <w:color w:val="000000"/>
          <w:sz w:val="28"/>
          <w:szCs w:val="28"/>
        </w:rPr>
        <w:t xml:space="preserve"> Максимівни, яка отримала тяжкі ушкодження під час ДТП</w:t>
      </w:r>
      <w:r>
        <w:rPr>
          <w:color w:val="000000"/>
          <w:sz w:val="28"/>
          <w:szCs w:val="28"/>
        </w:rPr>
        <w:t>.</w:t>
      </w:r>
    </w:p>
    <w:p w14:paraId="7FEAF535" w14:textId="77777777" w:rsidR="001F4782" w:rsidRPr="001F4782" w:rsidRDefault="001F4782" w:rsidP="001F47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1F4782">
        <w:rPr>
          <w:b/>
          <w:sz w:val="28"/>
          <w:szCs w:val="28"/>
        </w:rPr>
        <w:t xml:space="preserve">Голосували: «за» – </w:t>
      </w:r>
      <w:r w:rsidRPr="001F4782">
        <w:rPr>
          <w:b/>
          <w:sz w:val="28"/>
          <w:szCs w:val="28"/>
          <w:lang w:val="ru-RU"/>
        </w:rPr>
        <w:t>4</w:t>
      </w:r>
      <w:r w:rsidRPr="001F4782">
        <w:rPr>
          <w:b/>
          <w:sz w:val="28"/>
          <w:szCs w:val="28"/>
        </w:rPr>
        <w:t>, «проти» – 0, «утримались» – 0.</w:t>
      </w:r>
    </w:p>
    <w:p w14:paraId="56E5CA26" w14:textId="77777777" w:rsidR="001F4782" w:rsidRDefault="001F4782" w:rsidP="006833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sz w:val="28"/>
          <w:szCs w:val="28"/>
        </w:rPr>
      </w:pPr>
    </w:p>
    <w:p w14:paraId="3808AA05" w14:textId="337F0468" w:rsidR="006833B1" w:rsidRDefault="00EE1C3F" w:rsidP="00EE1C3F">
      <w:pPr>
        <w:pStyle w:val="a4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 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</w:t>
      </w:r>
      <w:r w:rsidRPr="009F5B79">
        <w:rPr>
          <w:sz w:val="28"/>
          <w:szCs w:val="28"/>
        </w:rPr>
        <w:t>«</w:t>
      </w:r>
      <w:r w:rsidR="009F5B79" w:rsidRPr="009F5B79">
        <w:rPr>
          <w:color w:val="000000"/>
          <w:sz w:val="28"/>
          <w:szCs w:val="28"/>
        </w:rPr>
        <w:t>Про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2021–2024 роки» (із змінами та доповненнями)</w:t>
      </w:r>
      <w:r w:rsidRPr="009F5B79">
        <w:rPr>
          <w:sz w:val="28"/>
          <w:szCs w:val="28"/>
        </w:rPr>
        <w:t xml:space="preserve">» (файл </w:t>
      </w:r>
      <w:r w:rsidRPr="009F5B79">
        <w:rPr>
          <w:sz w:val="28"/>
          <w:szCs w:val="28"/>
          <w:lang w:val="en-US"/>
        </w:rPr>
        <w:t>s</w:t>
      </w:r>
      <w:r w:rsidRPr="009F5B79">
        <w:rPr>
          <w:sz w:val="28"/>
          <w:szCs w:val="28"/>
        </w:rPr>
        <w:t>-</w:t>
      </w:r>
      <w:proofErr w:type="spellStart"/>
      <w:r w:rsidRPr="009F5B79">
        <w:rPr>
          <w:sz w:val="28"/>
          <w:szCs w:val="28"/>
          <w:lang w:val="en-US"/>
        </w:rPr>
        <w:t>ob</w:t>
      </w:r>
      <w:proofErr w:type="spellEnd"/>
      <w:r w:rsidRPr="009F5B79">
        <w:rPr>
          <w:sz w:val="28"/>
          <w:szCs w:val="28"/>
        </w:rPr>
        <w:t xml:space="preserve">-011) </w:t>
      </w:r>
      <w:r w:rsidRPr="009F5B79">
        <w:rPr>
          <w:b/>
          <w:bCs/>
          <w:sz w:val="28"/>
          <w:szCs w:val="28"/>
        </w:rPr>
        <w:t>(включено до порядку денного «з голосу»).</w:t>
      </w:r>
    </w:p>
    <w:p w14:paraId="47999EA0" w14:textId="792368A4" w:rsidR="00EE1C3F" w:rsidRDefault="00EE1C3F" w:rsidP="00EE1C3F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</w:t>
      </w:r>
      <w:r w:rsidRPr="00B46117">
        <w:rPr>
          <w:color w:val="000000"/>
          <w:sz w:val="28"/>
          <w:szCs w:val="28"/>
        </w:rPr>
        <w:t>начальник відділу з організації оборонної і мобілізаційної роботи та взаємодії з правоохоронними органами Миколаївської міської ради</w:t>
      </w:r>
      <w:r w:rsidRPr="00EE1C3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Оніщенко</w:t>
      </w:r>
      <w:proofErr w:type="spellEnd"/>
      <w:r>
        <w:rPr>
          <w:color w:val="000000"/>
          <w:sz w:val="28"/>
          <w:szCs w:val="28"/>
        </w:rPr>
        <w:t xml:space="preserve"> Ігор Олексійович</w:t>
      </w:r>
    </w:p>
    <w:p w14:paraId="4D2E990E" w14:textId="77777777" w:rsidR="00EE1C3F" w:rsidRPr="00B95E45" w:rsidRDefault="00EE1C3F" w:rsidP="00EE1C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0FB28FB9" w14:textId="6A0E513E" w:rsidR="00EE1C3F" w:rsidRPr="00562B5B" w:rsidRDefault="00EE1C3F" w:rsidP="00EE1C3F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E4067D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E4067D">
        <w:rPr>
          <w:color w:val="000000"/>
          <w:sz w:val="28"/>
          <w:szCs w:val="28"/>
        </w:rPr>
        <w:t>проєкт</w:t>
      </w:r>
      <w:proofErr w:type="spellEnd"/>
      <w:r w:rsidRPr="00E4067D">
        <w:rPr>
          <w:color w:val="000000"/>
          <w:sz w:val="28"/>
          <w:szCs w:val="28"/>
        </w:rPr>
        <w:t xml:space="preserve"> рішення міської ради «</w:t>
      </w:r>
      <w:r w:rsidR="00E4067D" w:rsidRPr="00E4067D">
        <w:rPr>
          <w:color w:val="000000"/>
          <w:sz w:val="28"/>
          <w:szCs w:val="28"/>
        </w:rPr>
        <w:t xml:space="preserve">Про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</w:t>
      </w:r>
      <w:r w:rsidR="009F5B79" w:rsidRPr="009F5B79">
        <w:rPr>
          <w:color w:val="000000"/>
          <w:sz w:val="28"/>
          <w:szCs w:val="28"/>
        </w:rPr>
        <w:t xml:space="preserve">                               </w:t>
      </w:r>
      <w:r w:rsidR="00E4067D" w:rsidRPr="00E4067D">
        <w:rPr>
          <w:color w:val="000000"/>
          <w:sz w:val="28"/>
          <w:szCs w:val="28"/>
        </w:rPr>
        <w:t>на 2021–2024 роки» (із змінами та доповненнями)</w:t>
      </w:r>
      <w:r w:rsidRPr="00E4067D">
        <w:rPr>
          <w:color w:val="000000"/>
          <w:sz w:val="28"/>
          <w:szCs w:val="28"/>
        </w:rPr>
        <w:t xml:space="preserve">» (файл </w:t>
      </w:r>
      <w:r w:rsidRPr="00E4067D">
        <w:rPr>
          <w:sz w:val="28"/>
          <w:szCs w:val="28"/>
          <w:lang w:val="en-US"/>
        </w:rPr>
        <w:t>s</w:t>
      </w:r>
      <w:r w:rsidRPr="00E4067D">
        <w:rPr>
          <w:sz w:val="28"/>
          <w:szCs w:val="28"/>
        </w:rPr>
        <w:t>-</w:t>
      </w:r>
      <w:proofErr w:type="spellStart"/>
      <w:r w:rsidRPr="00E4067D">
        <w:rPr>
          <w:sz w:val="28"/>
          <w:szCs w:val="28"/>
          <w:lang w:val="en-US"/>
        </w:rPr>
        <w:t>ob</w:t>
      </w:r>
      <w:proofErr w:type="spellEnd"/>
      <w:r w:rsidRPr="00E4067D">
        <w:rPr>
          <w:sz w:val="28"/>
          <w:szCs w:val="28"/>
        </w:rPr>
        <w:t>-011</w:t>
      </w:r>
      <w:r w:rsidRPr="00E4067D">
        <w:rPr>
          <w:color w:val="000000"/>
          <w:sz w:val="28"/>
          <w:szCs w:val="28"/>
        </w:rPr>
        <w:t>).</w:t>
      </w:r>
    </w:p>
    <w:p w14:paraId="50405352" w14:textId="4BF797AB" w:rsidR="00EE1C3F" w:rsidRDefault="00EE1C3F" w:rsidP="00EE1C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lastRenderedPageBreak/>
        <w:t xml:space="preserve">Голосували: «за» – </w:t>
      </w:r>
      <w:r w:rsidR="00A855D1">
        <w:rPr>
          <w:b/>
          <w:sz w:val="28"/>
          <w:szCs w:val="28"/>
          <w:lang w:val="ru-RU"/>
        </w:rPr>
        <w:t>2</w:t>
      </w:r>
      <w:r w:rsidRPr="00B95E45">
        <w:rPr>
          <w:b/>
          <w:sz w:val="28"/>
          <w:szCs w:val="28"/>
        </w:rPr>
        <w:t xml:space="preserve">, «проти» – 0, «утримались» – </w:t>
      </w:r>
      <w:r w:rsidR="00A855D1">
        <w:rPr>
          <w:b/>
          <w:sz w:val="28"/>
          <w:szCs w:val="28"/>
        </w:rPr>
        <w:t>2 (Т. Домбровська, Л. </w:t>
      </w:r>
      <w:proofErr w:type="spellStart"/>
      <w:r w:rsidR="00A855D1">
        <w:rPr>
          <w:b/>
          <w:sz w:val="28"/>
          <w:szCs w:val="28"/>
        </w:rPr>
        <w:t>Дробот</w:t>
      </w:r>
      <w:proofErr w:type="spellEnd"/>
      <w:r w:rsidR="00A855D1">
        <w:rPr>
          <w:b/>
          <w:sz w:val="28"/>
          <w:szCs w:val="28"/>
        </w:rPr>
        <w:t>)</w:t>
      </w:r>
      <w:r w:rsidRPr="00B95E45">
        <w:rPr>
          <w:b/>
          <w:sz w:val="28"/>
          <w:szCs w:val="28"/>
        </w:rPr>
        <w:t>.</w:t>
      </w:r>
    </w:p>
    <w:p w14:paraId="61B93979" w14:textId="1FFCE5C7" w:rsidR="00A855D1" w:rsidRDefault="00A855D1" w:rsidP="00EE1C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результатами голосування рішення не прийнято.</w:t>
      </w:r>
    </w:p>
    <w:p w14:paraId="5E7265BF" w14:textId="77777777" w:rsidR="00EE1C3F" w:rsidRDefault="00EE1C3F" w:rsidP="00EE1C3F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</w:p>
    <w:p w14:paraId="3F6F4122" w14:textId="77777777" w:rsidR="006833B1" w:rsidRDefault="006833B1" w:rsidP="006833B1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РОЗДІЛ 2. Розгляд звернень відділів, управлінь, департаментів,</w:t>
      </w:r>
    </w:p>
    <w:p w14:paraId="2A227B7C" w14:textId="77777777" w:rsidR="006833B1" w:rsidRDefault="006833B1" w:rsidP="006833B1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адміністрацій районів та інших установ міста</w:t>
      </w:r>
    </w:p>
    <w:p w14:paraId="07E81E7D" w14:textId="77777777" w:rsidR="006833B1" w:rsidRDefault="006833B1" w:rsidP="006833B1">
      <w:pPr>
        <w:tabs>
          <w:tab w:val="left" w:pos="1875"/>
        </w:tabs>
        <w:ind w:right="-82"/>
        <w:jc w:val="both"/>
        <w:rPr>
          <w:b/>
          <w:sz w:val="28"/>
          <w:szCs w:val="28"/>
          <w:u w:val="single"/>
        </w:rPr>
      </w:pPr>
    </w:p>
    <w:p w14:paraId="6EE65E19" w14:textId="77777777" w:rsidR="006833B1" w:rsidRDefault="006833B1" w:rsidP="006833B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 від 10.04.2024 за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 xml:space="preserve">. №6861/19.04.01-17/24-2 </w:t>
      </w:r>
      <w:r>
        <w:rPr>
          <w:b/>
          <w:sz w:val="28"/>
          <w:szCs w:val="28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01.01.2020 по 01.04.2024.</w:t>
      </w:r>
    </w:p>
    <w:p w14:paraId="3B53C6E3" w14:textId="77777777" w:rsidR="00031F41" w:rsidRPr="001F4782" w:rsidRDefault="00031F41" w:rsidP="00031F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1F4782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1801D898" w14:textId="1BF34059" w:rsidR="00031F41" w:rsidRDefault="00031F41" w:rsidP="00031F4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Взяти до відома і</w:t>
      </w:r>
      <w:r w:rsidRPr="00031F41">
        <w:rPr>
          <w:color w:val="000000"/>
          <w:sz w:val="28"/>
          <w:szCs w:val="28"/>
        </w:rPr>
        <w:t>нформаці</w:t>
      </w:r>
      <w:r>
        <w:rPr>
          <w:color w:val="000000"/>
          <w:sz w:val="28"/>
          <w:szCs w:val="28"/>
        </w:rPr>
        <w:t>ю</w:t>
      </w:r>
      <w:r w:rsidRPr="00031F41">
        <w:rPr>
          <w:color w:val="000000"/>
          <w:sz w:val="28"/>
          <w:szCs w:val="28"/>
        </w:rPr>
        <w:t xml:space="preserve"> департаменту з питань надання адміністративних послуг Миколаївської міської ради від 10.04.2024 за </w:t>
      </w:r>
      <w:r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 w:rsidRPr="00031F41">
        <w:rPr>
          <w:color w:val="000000"/>
          <w:sz w:val="28"/>
          <w:szCs w:val="28"/>
        </w:rPr>
        <w:t>вих</w:t>
      </w:r>
      <w:proofErr w:type="spellEnd"/>
      <w:r w:rsidRPr="00031F41">
        <w:rPr>
          <w:color w:val="000000"/>
          <w:sz w:val="28"/>
          <w:szCs w:val="28"/>
        </w:rPr>
        <w:t>. №6861/19.04.01-17/24-2 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01.01.2020 по 01.04.2024.</w:t>
      </w:r>
    </w:p>
    <w:p w14:paraId="19DF08CD" w14:textId="77777777" w:rsidR="00031F41" w:rsidRPr="001F4782" w:rsidRDefault="00031F41" w:rsidP="00031F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1F4782">
        <w:rPr>
          <w:b/>
          <w:sz w:val="28"/>
          <w:szCs w:val="28"/>
        </w:rPr>
        <w:t xml:space="preserve">Голосували: «за» – </w:t>
      </w:r>
      <w:r w:rsidRPr="001F4782">
        <w:rPr>
          <w:b/>
          <w:sz w:val="28"/>
          <w:szCs w:val="28"/>
          <w:lang w:val="ru-RU"/>
        </w:rPr>
        <w:t>4</w:t>
      </w:r>
      <w:r w:rsidRPr="001F4782">
        <w:rPr>
          <w:b/>
          <w:sz w:val="28"/>
          <w:szCs w:val="28"/>
        </w:rPr>
        <w:t>, «проти» – 0, «утримались» – 0.</w:t>
      </w:r>
    </w:p>
    <w:p w14:paraId="16B4EA3C" w14:textId="2EF8DE99" w:rsidR="006833B1" w:rsidRDefault="006833B1" w:rsidP="006833B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358AAABB" w14:textId="77777777" w:rsidR="006833B1" w:rsidRDefault="006833B1" w:rsidP="006833B1">
      <w:pPr>
        <w:tabs>
          <w:tab w:val="left" w:pos="1875"/>
        </w:tabs>
        <w:ind w:right="-82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Інформація </w:t>
      </w:r>
      <w:r>
        <w:rPr>
          <w:b/>
          <w:sz w:val="28"/>
          <w:szCs w:val="28"/>
        </w:rPr>
        <w:t>про діяльність Окружної прокуратури міста Миколаєва протягом 2023 року</w:t>
      </w:r>
      <w:r>
        <w:rPr>
          <w:sz w:val="28"/>
          <w:szCs w:val="28"/>
        </w:rPr>
        <w:t xml:space="preserve"> (відповідно до статті 6 Закону України «Про прокуратуру») (лист від 29.02.2024 за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 xml:space="preserve">. №51-50/2-2121ВИХ-24; від 08.03.2024 за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 №1174/02.02.01-06/6/24).</w:t>
      </w:r>
    </w:p>
    <w:p w14:paraId="23C4A4D9" w14:textId="77777777" w:rsidR="006833B1" w:rsidRDefault="006833B1" w:rsidP="006833B1">
      <w:pPr>
        <w:tabs>
          <w:tab w:val="left" w:pos="1875"/>
        </w:tabs>
        <w:ind w:right="-8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Розглядався на засіданні постійної комісії міської ради 26.03.2024, проте висновок/рекомендацію прийнято не було.</w:t>
      </w:r>
    </w:p>
    <w:p w14:paraId="0E78AEAC" w14:textId="77777777" w:rsidR="00031F41" w:rsidRPr="001F4782" w:rsidRDefault="00031F41" w:rsidP="00031F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1F4782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46D1A685" w14:textId="332C87A4" w:rsidR="00031F41" w:rsidRDefault="00031F41" w:rsidP="00031F4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Взяти до відома і</w:t>
      </w:r>
      <w:r w:rsidRPr="00031F41">
        <w:rPr>
          <w:color w:val="000000"/>
          <w:sz w:val="28"/>
          <w:szCs w:val="28"/>
        </w:rPr>
        <w:t>нформаці</w:t>
      </w:r>
      <w:r>
        <w:rPr>
          <w:color w:val="000000"/>
          <w:sz w:val="28"/>
          <w:szCs w:val="28"/>
        </w:rPr>
        <w:t>ю</w:t>
      </w:r>
      <w:r w:rsidRPr="00031F41">
        <w:rPr>
          <w:color w:val="000000"/>
          <w:sz w:val="28"/>
          <w:szCs w:val="28"/>
        </w:rPr>
        <w:t xml:space="preserve"> про діяльність Окружної прокуратури міста Миколаєва протягом 2023 року (відповідно до статті 6 Закону України «Про прокуратуру»).</w:t>
      </w:r>
    </w:p>
    <w:p w14:paraId="73EE1DD5" w14:textId="77777777" w:rsidR="00031F41" w:rsidRPr="001F4782" w:rsidRDefault="00031F41" w:rsidP="00031F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1F4782">
        <w:rPr>
          <w:b/>
          <w:sz w:val="28"/>
          <w:szCs w:val="28"/>
        </w:rPr>
        <w:t xml:space="preserve">Голосували: «за» – </w:t>
      </w:r>
      <w:r w:rsidRPr="001F4782">
        <w:rPr>
          <w:b/>
          <w:sz w:val="28"/>
          <w:szCs w:val="28"/>
          <w:lang w:val="ru-RU"/>
        </w:rPr>
        <w:t>4</w:t>
      </w:r>
      <w:r w:rsidRPr="001F4782">
        <w:rPr>
          <w:b/>
          <w:sz w:val="28"/>
          <w:szCs w:val="28"/>
        </w:rPr>
        <w:t>, «проти» – 0, «утримались» – 0.</w:t>
      </w:r>
    </w:p>
    <w:p w14:paraId="49F4D54D" w14:textId="77777777" w:rsidR="006833B1" w:rsidRDefault="006833B1" w:rsidP="006833B1">
      <w:pPr>
        <w:tabs>
          <w:tab w:val="left" w:pos="1875"/>
        </w:tabs>
        <w:ind w:right="-82"/>
        <w:jc w:val="both"/>
        <w:rPr>
          <w:sz w:val="28"/>
          <w:szCs w:val="28"/>
        </w:rPr>
      </w:pPr>
    </w:p>
    <w:p w14:paraId="50A7B4DA" w14:textId="77777777" w:rsidR="006833B1" w:rsidRDefault="006833B1" w:rsidP="006833B1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РОЗДІЛ  3. Розгляд звернень юридичних та фізичних осіб до </w:t>
      </w:r>
    </w:p>
    <w:p w14:paraId="4CD1ECC8" w14:textId="77777777" w:rsidR="006833B1" w:rsidRDefault="006833B1" w:rsidP="006833B1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постійної комісії міської ради </w:t>
      </w:r>
    </w:p>
    <w:p w14:paraId="2C75897A" w14:textId="77777777" w:rsidR="006833B1" w:rsidRDefault="006833B1" w:rsidP="006833B1">
      <w:pPr>
        <w:rPr>
          <w:color w:val="000000"/>
          <w:sz w:val="28"/>
          <w:szCs w:val="28"/>
        </w:rPr>
      </w:pPr>
    </w:p>
    <w:p w14:paraId="3427D879" w14:textId="77777777" w:rsidR="006833B1" w:rsidRDefault="006833B1" w:rsidP="006833B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Звернення гр. П. </w:t>
      </w:r>
      <w:proofErr w:type="spellStart"/>
      <w:r>
        <w:rPr>
          <w:sz w:val="28"/>
          <w:szCs w:val="28"/>
        </w:rPr>
        <w:t>Дроника</w:t>
      </w:r>
      <w:proofErr w:type="spellEnd"/>
      <w:r>
        <w:rPr>
          <w:sz w:val="28"/>
          <w:szCs w:val="28"/>
        </w:rPr>
        <w:t xml:space="preserve"> від 04.12.2023 за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 № Д-5286/НМ-ЕЗ</w:t>
      </w:r>
      <w:r>
        <w:rPr>
          <w:color w:val="000000"/>
          <w:sz w:val="28"/>
          <w:szCs w:val="28"/>
        </w:rPr>
        <w:t xml:space="preserve"> щодо переведення економіки на воєнні потреби та максимальне спрямування всіх коштів та ресурсів на потреби оборони.</w:t>
      </w:r>
    </w:p>
    <w:p w14:paraId="77A87AE9" w14:textId="77777777" w:rsidR="006833B1" w:rsidRDefault="006833B1" w:rsidP="006833B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Звернення гр. П. </w:t>
      </w:r>
      <w:proofErr w:type="spellStart"/>
      <w:r>
        <w:rPr>
          <w:sz w:val="28"/>
          <w:szCs w:val="28"/>
        </w:rPr>
        <w:t>Дроника</w:t>
      </w:r>
      <w:proofErr w:type="spellEnd"/>
      <w:r>
        <w:rPr>
          <w:sz w:val="28"/>
          <w:szCs w:val="28"/>
        </w:rPr>
        <w:t xml:space="preserve"> від 12.12.2023 за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 № 686</w:t>
      </w:r>
      <w:r>
        <w:rPr>
          <w:color w:val="000000"/>
          <w:sz w:val="28"/>
          <w:szCs w:val="28"/>
        </w:rPr>
        <w:t xml:space="preserve"> щодо прийняття звернення до Президента України, Верховної Ради України та Кабінету Міністрів України із пропозицією про розробку та прийняття законів щодо переведення економіки на воєнні потреби.</w:t>
      </w:r>
    </w:p>
    <w:p w14:paraId="15803E80" w14:textId="77777777" w:rsidR="006833B1" w:rsidRDefault="006833B1" w:rsidP="006833B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Звернення гр. П. </w:t>
      </w:r>
      <w:proofErr w:type="spellStart"/>
      <w:r>
        <w:rPr>
          <w:sz w:val="28"/>
          <w:szCs w:val="28"/>
        </w:rPr>
        <w:t>Дроника</w:t>
      </w:r>
      <w:proofErr w:type="spellEnd"/>
      <w:r>
        <w:rPr>
          <w:sz w:val="28"/>
          <w:szCs w:val="28"/>
        </w:rPr>
        <w:t xml:space="preserve"> від 25.12.2023 за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Д-5815/НМ-ЕЗ та від 08.12.2023 за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Д-67/НМ-ЕЗ</w:t>
      </w:r>
      <w:r>
        <w:rPr>
          <w:color w:val="000000"/>
          <w:sz w:val="28"/>
          <w:szCs w:val="28"/>
        </w:rPr>
        <w:t xml:space="preserve"> щодо першочергового розгляду звернень, що стосуються мобілізації економіки для виготовлення зброї.</w:t>
      </w:r>
    </w:p>
    <w:p w14:paraId="73EA5FBB" w14:textId="1FC4FC66" w:rsidR="006833B1" w:rsidRPr="005751FC" w:rsidRDefault="005751FC" w:rsidP="006833B1">
      <w:pPr>
        <w:jc w:val="both"/>
        <w:rPr>
          <w:i/>
          <w:iCs/>
          <w:color w:val="000000"/>
          <w:sz w:val="28"/>
          <w:szCs w:val="28"/>
        </w:rPr>
      </w:pPr>
      <w:r w:rsidRPr="005751FC">
        <w:rPr>
          <w:i/>
          <w:iCs/>
          <w:color w:val="000000"/>
          <w:sz w:val="28"/>
          <w:szCs w:val="28"/>
        </w:rPr>
        <w:t>Розгляд питань перенесено.</w:t>
      </w:r>
    </w:p>
    <w:p w14:paraId="328327E8" w14:textId="77777777" w:rsidR="005751FC" w:rsidRDefault="005751FC" w:rsidP="006833B1">
      <w:pPr>
        <w:jc w:val="both"/>
        <w:rPr>
          <w:color w:val="000000"/>
          <w:sz w:val="28"/>
          <w:szCs w:val="28"/>
        </w:rPr>
      </w:pPr>
    </w:p>
    <w:p w14:paraId="016781B9" w14:textId="48A98BDE" w:rsidR="006833B1" w:rsidRDefault="006833B1" w:rsidP="006833B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 Лист управління культури та охорони культурної спадщини Миколаївської міської ради та лист гр. </w:t>
      </w:r>
      <w:proofErr w:type="spellStart"/>
      <w:r>
        <w:rPr>
          <w:color w:val="000000"/>
          <w:sz w:val="28"/>
          <w:szCs w:val="28"/>
        </w:rPr>
        <w:t>Плетенчук</w:t>
      </w:r>
      <w:proofErr w:type="spellEnd"/>
      <w:r>
        <w:rPr>
          <w:color w:val="000000"/>
          <w:sz w:val="28"/>
          <w:szCs w:val="28"/>
        </w:rPr>
        <w:t xml:space="preserve"> Д. С. від 15.03.2024 за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 №П-939/Ц-ЕЗ щодо заміни голови комісії з питань найменування (перейменування) вулиць, провулків, проспектів, площ, парків, скверів та інших споруд, розташованих на території міста Миколаєва (супровідний лист від 26.03.2024 за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>.</w:t>
      </w:r>
      <w:r w:rsidR="00A3177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№4082/02.01-01/24-2).</w:t>
      </w:r>
    </w:p>
    <w:p w14:paraId="3AD53A48" w14:textId="67D55F0B" w:rsidR="005751FC" w:rsidRPr="005751FC" w:rsidRDefault="005751FC" w:rsidP="005751FC">
      <w:pPr>
        <w:jc w:val="both"/>
        <w:rPr>
          <w:i/>
          <w:iCs/>
          <w:color w:val="000000"/>
          <w:sz w:val="28"/>
          <w:szCs w:val="28"/>
        </w:rPr>
      </w:pPr>
      <w:r w:rsidRPr="005751FC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ня</w:t>
      </w:r>
      <w:r w:rsidRPr="005751FC">
        <w:rPr>
          <w:i/>
          <w:iCs/>
          <w:color w:val="000000"/>
          <w:sz w:val="28"/>
          <w:szCs w:val="28"/>
        </w:rPr>
        <w:t xml:space="preserve"> перенесено.</w:t>
      </w:r>
    </w:p>
    <w:p w14:paraId="7AE84230" w14:textId="77777777" w:rsidR="006833B1" w:rsidRDefault="006833B1" w:rsidP="006833B1">
      <w:pPr>
        <w:jc w:val="both"/>
        <w:rPr>
          <w:color w:val="000000"/>
          <w:sz w:val="28"/>
          <w:szCs w:val="28"/>
        </w:rPr>
      </w:pPr>
    </w:p>
    <w:p w14:paraId="3B401D2E" w14:textId="77777777" w:rsidR="006833B1" w:rsidRDefault="006833B1" w:rsidP="006833B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Звернення мешканців </w:t>
      </w:r>
      <w:proofErr w:type="spellStart"/>
      <w:r>
        <w:rPr>
          <w:color w:val="000000"/>
          <w:sz w:val="28"/>
          <w:szCs w:val="28"/>
        </w:rPr>
        <w:t>пров</w:t>
      </w:r>
      <w:proofErr w:type="spellEnd"/>
      <w:r>
        <w:rPr>
          <w:color w:val="000000"/>
          <w:sz w:val="28"/>
          <w:szCs w:val="28"/>
        </w:rPr>
        <w:t xml:space="preserve">. Рибацького та вул. Рибацької від 22.05.2024 за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 №1438 щодо сприяння у передбаченні у міському бюджеті коштів на прокладення асфальту по </w:t>
      </w:r>
      <w:proofErr w:type="spellStart"/>
      <w:r>
        <w:rPr>
          <w:color w:val="000000"/>
          <w:sz w:val="28"/>
          <w:szCs w:val="28"/>
        </w:rPr>
        <w:t>пров</w:t>
      </w:r>
      <w:proofErr w:type="spellEnd"/>
      <w:r>
        <w:rPr>
          <w:color w:val="000000"/>
          <w:sz w:val="28"/>
          <w:szCs w:val="28"/>
        </w:rPr>
        <w:t>. Рибацькому та вул. Рибацькій та сприяння у вжитті відповідних заходів з його прокладання.</w:t>
      </w:r>
    </w:p>
    <w:p w14:paraId="7FAC2A05" w14:textId="520D33B2" w:rsidR="005751FC" w:rsidRPr="005751FC" w:rsidRDefault="005751FC" w:rsidP="005751FC">
      <w:pPr>
        <w:jc w:val="both"/>
        <w:rPr>
          <w:i/>
          <w:iCs/>
          <w:color w:val="000000"/>
          <w:sz w:val="28"/>
          <w:szCs w:val="28"/>
        </w:rPr>
      </w:pPr>
      <w:r w:rsidRPr="005751FC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ня</w:t>
      </w:r>
      <w:r w:rsidRPr="005751FC">
        <w:rPr>
          <w:i/>
          <w:iCs/>
          <w:color w:val="000000"/>
          <w:sz w:val="28"/>
          <w:szCs w:val="28"/>
        </w:rPr>
        <w:t xml:space="preserve"> перенесено.</w:t>
      </w:r>
    </w:p>
    <w:p w14:paraId="25AC48C0" w14:textId="77777777" w:rsidR="006833B1" w:rsidRDefault="006833B1" w:rsidP="006833B1">
      <w:pPr>
        <w:jc w:val="both"/>
        <w:rPr>
          <w:color w:val="000000"/>
          <w:sz w:val="28"/>
          <w:szCs w:val="28"/>
        </w:rPr>
      </w:pPr>
    </w:p>
    <w:p w14:paraId="5D6FBBD3" w14:textId="495B261D" w:rsidR="006833B1" w:rsidRDefault="006833B1" w:rsidP="006833B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Звернення підприємців м. Миколаєва до онлайн-медіа «</w:t>
      </w:r>
      <w:proofErr w:type="spellStart"/>
      <w:r>
        <w:rPr>
          <w:color w:val="000000"/>
          <w:sz w:val="28"/>
          <w:szCs w:val="28"/>
        </w:rPr>
        <w:t>НикВести</w:t>
      </w:r>
      <w:proofErr w:type="spellEnd"/>
      <w:r>
        <w:rPr>
          <w:color w:val="000000"/>
          <w:sz w:val="28"/>
          <w:szCs w:val="28"/>
        </w:rPr>
        <w:t xml:space="preserve">» щодо зменшення розміру </w:t>
      </w:r>
      <w:r w:rsidR="00171E8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рендної плати на землю.</w:t>
      </w:r>
    </w:p>
    <w:p w14:paraId="34C05C75" w14:textId="77777777" w:rsidR="00262893" w:rsidRPr="001F4782" w:rsidRDefault="00262893" w:rsidP="0026289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1F4782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346A0CC3" w14:textId="510DF0F6" w:rsidR="00171E8E" w:rsidRDefault="00171E8E" w:rsidP="002628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Департаменту фінансів Миколаївської міської ради та департаменту економічного розвитку Миколаївської міської ради</w:t>
      </w:r>
      <w:r w:rsidR="00A3177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A3177C">
        <w:rPr>
          <w:color w:val="000000"/>
          <w:sz w:val="28"/>
          <w:szCs w:val="28"/>
        </w:rPr>
        <w:t xml:space="preserve">департаменту архітектури та містобудування Миколаївської міської ради та управлінню земельних ресурсів Миколаївської міської ради </w:t>
      </w:r>
      <w:r>
        <w:rPr>
          <w:color w:val="000000"/>
          <w:sz w:val="28"/>
          <w:szCs w:val="28"/>
        </w:rPr>
        <w:t>у найкоротші терміни розглянути питання та надати пропозиції щодо зменшення розміру орендної плати на землю</w:t>
      </w:r>
      <w:r w:rsidR="00A3177C">
        <w:rPr>
          <w:color w:val="000000"/>
          <w:sz w:val="28"/>
          <w:szCs w:val="28"/>
        </w:rPr>
        <w:t>.</w:t>
      </w:r>
    </w:p>
    <w:p w14:paraId="0A16FDFB" w14:textId="77777777" w:rsidR="00262893" w:rsidRPr="001F4782" w:rsidRDefault="00262893" w:rsidP="0026289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832F8B">
        <w:rPr>
          <w:b/>
          <w:sz w:val="28"/>
          <w:szCs w:val="28"/>
        </w:rPr>
        <w:t xml:space="preserve">Голосували: «за» – </w:t>
      </w:r>
      <w:r w:rsidRPr="00832F8B">
        <w:rPr>
          <w:b/>
          <w:sz w:val="28"/>
          <w:szCs w:val="28"/>
          <w:lang w:val="ru-RU"/>
        </w:rPr>
        <w:t>4</w:t>
      </w:r>
      <w:r w:rsidRPr="00832F8B">
        <w:rPr>
          <w:b/>
          <w:sz w:val="28"/>
          <w:szCs w:val="28"/>
        </w:rPr>
        <w:t>, «проти» – 0, «утримались» – 0.</w:t>
      </w:r>
    </w:p>
    <w:p w14:paraId="228571D5" w14:textId="77777777" w:rsidR="006833B1" w:rsidRDefault="006833B1" w:rsidP="006833B1">
      <w:pPr>
        <w:jc w:val="both"/>
        <w:rPr>
          <w:color w:val="000000"/>
          <w:sz w:val="28"/>
          <w:szCs w:val="28"/>
        </w:rPr>
      </w:pPr>
    </w:p>
    <w:p w14:paraId="746CCC98" w14:textId="77777777" w:rsidR="006833B1" w:rsidRDefault="006833B1" w:rsidP="006833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РОЗДІЛ 4. Розгляд інформації на рекомендації, витягів інших постійних комісій, протокольних доручень Миколаївської міської ради</w:t>
      </w:r>
    </w:p>
    <w:p w14:paraId="0CF1E9B8" w14:textId="77777777" w:rsidR="006833B1" w:rsidRDefault="006833B1" w:rsidP="006833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379FED1E" w14:textId="29FB5DEC" w:rsidR="006833B1" w:rsidRDefault="006833B1" w:rsidP="006833B1">
      <w:pPr>
        <w:jc w:val="both"/>
        <w:rPr>
          <w:b/>
          <w:color w:val="000000"/>
          <w:sz w:val="28"/>
          <w:szCs w:val="28"/>
        </w:rPr>
      </w:pPr>
    </w:p>
    <w:p w14:paraId="2B4EDDCF" w14:textId="01D3444B" w:rsidR="001D5495" w:rsidRDefault="001D5495" w:rsidP="006833B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Питання 4.1, 4.1.1 та 4.1.2 були розглянуті спільно.</w:t>
      </w:r>
    </w:p>
    <w:p w14:paraId="0D58775C" w14:textId="77777777" w:rsidR="006833B1" w:rsidRDefault="006833B1" w:rsidP="006833B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департаменту внутрішнього фінансового контролю, нагляду та протидії корупції Миколаївської міської ради від 25.10.2023 за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>. № 40183/21.04.01-14/23-1</w:t>
      </w:r>
      <w:r>
        <w:rPr>
          <w:color w:val="000000"/>
          <w:sz w:val="28"/>
          <w:szCs w:val="28"/>
        </w:rPr>
        <w:t xml:space="preserve"> щодо </w:t>
      </w:r>
      <w:r>
        <w:rPr>
          <w:b/>
          <w:color w:val="000000"/>
          <w:sz w:val="28"/>
          <w:szCs w:val="28"/>
        </w:rPr>
        <w:t>надання інформації про штатну чисельність, видатки та план діяльності департаменту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(відповідь на лист постійної комісії міської ради від 09.10.2023 за </w:t>
      </w:r>
      <w:proofErr w:type="spellStart"/>
      <w:r>
        <w:rPr>
          <w:i/>
          <w:color w:val="000000"/>
          <w:sz w:val="28"/>
          <w:szCs w:val="28"/>
        </w:rPr>
        <w:t>вих</w:t>
      </w:r>
      <w:proofErr w:type="spellEnd"/>
      <w:r>
        <w:rPr>
          <w:i/>
          <w:color w:val="000000"/>
          <w:sz w:val="28"/>
          <w:szCs w:val="28"/>
        </w:rPr>
        <w:t>. №37247/02.01-05/23-2).</w:t>
      </w:r>
    </w:p>
    <w:p w14:paraId="15E7C7A3" w14:textId="0D1BFAB3" w:rsidR="006833B1" w:rsidRDefault="006833B1" w:rsidP="006833B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4.1.1. </w:t>
      </w:r>
      <w:r>
        <w:rPr>
          <w:sz w:val="28"/>
          <w:szCs w:val="28"/>
        </w:rPr>
        <w:t xml:space="preserve">Лист департаменту внутрішнього фінансового контролю, нагляду та протидії корупції Миколаївської міської ради від  19.09.2023 за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>. № 32390/21.01-10/23-2</w:t>
      </w:r>
      <w:r>
        <w:rPr>
          <w:color w:val="000000"/>
          <w:sz w:val="28"/>
          <w:szCs w:val="28"/>
        </w:rPr>
        <w:t xml:space="preserve"> щодо </w:t>
      </w:r>
      <w:r>
        <w:rPr>
          <w:b/>
          <w:color w:val="000000"/>
          <w:sz w:val="28"/>
          <w:szCs w:val="28"/>
        </w:rPr>
        <w:t xml:space="preserve">надання інформації </w:t>
      </w:r>
      <w:r w:rsidR="001D5495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 xml:space="preserve">Департамент </w:t>
      </w:r>
      <w:r>
        <w:rPr>
          <w:i/>
          <w:color w:val="000000"/>
          <w:sz w:val="28"/>
          <w:szCs w:val="28"/>
        </w:rPr>
        <w:t xml:space="preserve">(відповідь на лист постійної комісії міської ради від 16.08.2023 за </w:t>
      </w:r>
      <w:proofErr w:type="spellStart"/>
      <w:r>
        <w:rPr>
          <w:i/>
          <w:color w:val="000000"/>
          <w:sz w:val="28"/>
          <w:szCs w:val="28"/>
        </w:rPr>
        <w:t>вих</w:t>
      </w:r>
      <w:proofErr w:type="spellEnd"/>
      <w:r>
        <w:rPr>
          <w:i/>
          <w:color w:val="000000"/>
          <w:sz w:val="28"/>
          <w:szCs w:val="28"/>
        </w:rPr>
        <w:t>. №27009/2023).</w:t>
      </w:r>
    </w:p>
    <w:p w14:paraId="77E26911" w14:textId="77777777" w:rsidR="006833B1" w:rsidRDefault="006833B1" w:rsidP="006833B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4.1.2. </w:t>
      </w:r>
      <w:r>
        <w:rPr>
          <w:sz w:val="28"/>
          <w:szCs w:val="28"/>
        </w:rPr>
        <w:t xml:space="preserve">Лист департаменту внутрішнього фінансового контролю, нагляду та протидії корупції Миколаївської міської ради від  28.12.2023 за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 xml:space="preserve">. № 52254/21.04.01-14/23-2 (від 28.12.2023 за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 № 792)</w:t>
      </w:r>
      <w:r>
        <w:rPr>
          <w:color w:val="000000"/>
          <w:sz w:val="28"/>
          <w:szCs w:val="28"/>
        </w:rPr>
        <w:t xml:space="preserve"> щодо </w:t>
      </w:r>
      <w:r>
        <w:rPr>
          <w:b/>
          <w:color w:val="000000"/>
          <w:sz w:val="28"/>
          <w:szCs w:val="28"/>
        </w:rPr>
        <w:t>надання інформації про штатну запланований на 2024 рік граничний обсяг видатків на Департамент та планову штатну чисельність працівників Департаменту, їх посадові інструкції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(відповідь на лист постійної комісії міської ради від 15.12.2023 за </w:t>
      </w:r>
      <w:proofErr w:type="spellStart"/>
      <w:r>
        <w:rPr>
          <w:i/>
          <w:color w:val="000000"/>
          <w:sz w:val="28"/>
          <w:szCs w:val="28"/>
        </w:rPr>
        <w:t>вих</w:t>
      </w:r>
      <w:proofErr w:type="spellEnd"/>
      <w:r>
        <w:rPr>
          <w:i/>
          <w:color w:val="000000"/>
          <w:sz w:val="28"/>
          <w:szCs w:val="28"/>
        </w:rPr>
        <w:t>. №49620/02.01-05/23-2).</w:t>
      </w:r>
    </w:p>
    <w:p w14:paraId="218E15E7" w14:textId="40B49C41" w:rsidR="001D5495" w:rsidRPr="001F4782" w:rsidRDefault="001D5495" w:rsidP="001D54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1F4782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ки</w:t>
      </w:r>
      <w:r w:rsidRPr="001F4782">
        <w:rPr>
          <w:b/>
          <w:color w:val="000000"/>
          <w:sz w:val="28"/>
          <w:szCs w:val="28"/>
        </w:rPr>
        <w:t xml:space="preserve"> постійної комісії: </w:t>
      </w:r>
    </w:p>
    <w:p w14:paraId="62EB00A1" w14:textId="3D7BA990" w:rsidR="001D5495" w:rsidRPr="00DC326F" w:rsidRDefault="001D5495" w:rsidP="001D5495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ind w:left="0" w:firstLine="0"/>
        <w:jc w:val="both"/>
        <w:rPr>
          <w:sz w:val="28"/>
          <w:szCs w:val="28"/>
        </w:rPr>
      </w:pPr>
      <w:r w:rsidRPr="00DC326F">
        <w:rPr>
          <w:sz w:val="28"/>
          <w:szCs w:val="28"/>
        </w:rPr>
        <w:t xml:space="preserve">Взяти до відома інформацію, зазначену у </w:t>
      </w:r>
      <w:proofErr w:type="spellStart"/>
      <w:r w:rsidRPr="00DC326F">
        <w:rPr>
          <w:sz w:val="28"/>
          <w:szCs w:val="28"/>
        </w:rPr>
        <w:t>пп</w:t>
      </w:r>
      <w:proofErr w:type="spellEnd"/>
      <w:r w:rsidRPr="00DC326F">
        <w:rPr>
          <w:sz w:val="28"/>
          <w:szCs w:val="28"/>
        </w:rPr>
        <w:t>. 4.1, 4.1.1 та 4.1.2 порядку денного засідання постійної комісії.</w:t>
      </w:r>
    </w:p>
    <w:p w14:paraId="4C24CDE8" w14:textId="7423DCCE" w:rsidR="001D5495" w:rsidRPr="00DC326F" w:rsidRDefault="00DC326F" w:rsidP="002271BA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ind w:left="0" w:firstLine="0"/>
        <w:jc w:val="both"/>
        <w:rPr>
          <w:sz w:val="28"/>
          <w:szCs w:val="28"/>
        </w:rPr>
      </w:pPr>
      <w:r w:rsidRPr="00DC326F">
        <w:rPr>
          <w:sz w:val="28"/>
          <w:szCs w:val="28"/>
        </w:rPr>
        <w:t>Д</w:t>
      </w:r>
      <w:r w:rsidR="001D5495" w:rsidRPr="00DC326F">
        <w:rPr>
          <w:sz w:val="28"/>
          <w:szCs w:val="28"/>
        </w:rPr>
        <w:t xml:space="preserve">епартаменту внутрішнього фінансового контролю, нагляду та протидії корупції Миколаївської міської ради </w:t>
      </w:r>
      <w:r w:rsidRPr="00DC326F">
        <w:rPr>
          <w:sz w:val="28"/>
          <w:szCs w:val="28"/>
        </w:rPr>
        <w:t>п</w:t>
      </w:r>
      <w:r w:rsidRPr="00DC326F">
        <w:rPr>
          <w:sz w:val="28"/>
          <w:szCs w:val="28"/>
        </w:rPr>
        <w:t xml:space="preserve">остійно, щомісяця </w:t>
      </w:r>
      <w:r w:rsidR="001D5495" w:rsidRPr="00DC326F">
        <w:rPr>
          <w:sz w:val="28"/>
          <w:szCs w:val="28"/>
        </w:rPr>
        <w:t>надавати на адресу постійної комісії міської ради звіт про результати робо</w:t>
      </w:r>
      <w:r w:rsidR="002271BA" w:rsidRPr="00DC326F">
        <w:rPr>
          <w:sz w:val="28"/>
          <w:szCs w:val="28"/>
        </w:rPr>
        <w:t>ти Департаменту та плани</w:t>
      </w:r>
      <w:r w:rsidRPr="00DC326F">
        <w:rPr>
          <w:sz w:val="28"/>
          <w:szCs w:val="28"/>
        </w:rPr>
        <w:t>.</w:t>
      </w:r>
      <w:r w:rsidR="002271BA" w:rsidRPr="00DC326F">
        <w:rPr>
          <w:sz w:val="28"/>
          <w:szCs w:val="28"/>
        </w:rPr>
        <w:t xml:space="preserve"> Станом на зараз, а</w:t>
      </w:r>
      <w:r w:rsidR="001D5495" w:rsidRPr="00DC326F">
        <w:rPr>
          <w:sz w:val="28"/>
          <w:szCs w:val="28"/>
        </w:rPr>
        <w:t xml:space="preserve">ктуалізувати раніше надану </w:t>
      </w:r>
      <w:r w:rsidR="002271BA" w:rsidRPr="00DC326F">
        <w:rPr>
          <w:sz w:val="28"/>
          <w:szCs w:val="28"/>
        </w:rPr>
        <w:t xml:space="preserve">на адресу постійної комісії інформацію в частині інформації про штатну чисельність </w:t>
      </w:r>
      <w:r w:rsidRPr="00DC326F">
        <w:rPr>
          <w:sz w:val="28"/>
          <w:szCs w:val="28"/>
        </w:rPr>
        <w:t>Д</w:t>
      </w:r>
      <w:r w:rsidR="002271BA" w:rsidRPr="00DC326F">
        <w:rPr>
          <w:sz w:val="28"/>
          <w:szCs w:val="28"/>
        </w:rPr>
        <w:t>епартаменту</w:t>
      </w:r>
      <w:r w:rsidRPr="00DC326F">
        <w:rPr>
          <w:sz w:val="28"/>
          <w:szCs w:val="28"/>
        </w:rPr>
        <w:t xml:space="preserve"> </w:t>
      </w:r>
      <w:r w:rsidRPr="00DC326F">
        <w:rPr>
          <w:sz w:val="28"/>
          <w:szCs w:val="28"/>
        </w:rPr>
        <w:t>на 2024 рік</w:t>
      </w:r>
      <w:r w:rsidR="002271BA" w:rsidRPr="00DC326F">
        <w:rPr>
          <w:sz w:val="28"/>
          <w:szCs w:val="28"/>
        </w:rPr>
        <w:t>, граничний обсяг видатків на Департамент, заплановані заходи та бюджетні витрати на них</w:t>
      </w:r>
      <w:r w:rsidRPr="00DC326F">
        <w:rPr>
          <w:sz w:val="28"/>
          <w:szCs w:val="28"/>
        </w:rPr>
        <w:t xml:space="preserve">, та </w:t>
      </w:r>
      <w:r w:rsidR="001D5495" w:rsidRPr="00DC326F">
        <w:rPr>
          <w:sz w:val="28"/>
          <w:szCs w:val="28"/>
        </w:rPr>
        <w:t>надати її на розгляд постійної комісії.</w:t>
      </w:r>
    </w:p>
    <w:p w14:paraId="6C841CCB" w14:textId="77777777" w:rsidR="001D5495" w:rsidRPr="001F4782" w:rsidRDefault="001D5495" w:rsidP="001D54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1D5495">
        <w:rPr>
          <w:b/>
          <w:sz w:val="28"/>
          <w:szCs w:val="28"/>
        </w:rPr>
        <w:t xml:space="preserve">Голосували: «за» – </w:t>
      </w:r>
      <w:r w:rsidRPr="001D5495">
        <w:rPr>
          <w:b/>
          <w:sz w:val="28"/>
          <w:szCs w:val="28"/>
          <w:lang w:val="ru-RU"/>
        </w:rPr>
        <w:t>4</w:t>
      </w:r>
      <w:r w:rsidRPr="001D5495">
        <w:rPr>
          <w:b/>
          <w:sz w:val="28"/>
          <w:szCs w:val="28"/>
        </w:rPr>
        <w:t>, «проти» – 0, «утримались» – 0.</w:t>
      </w:r>
    </w:p>
    <w:p w14:paraId="43E59B80" w14:textId="173FC041" w:rsidR="006833B1" w:rsidRDefault="006833B1" w:rsidP="006833B1">
      <w:pPr>
        <w:jc w:val="both"/>
        <w:rPr>
          <w:color w:val="000000"/>
          <w:sz w:val="28"/>
          <w:szCs w:val="28"/>
        </w:rPr>
      </w:pPr>
    </w:p>
    <w:p w14:paraId="7AAC9334" w14:textId="5A7143C4" w:rsidR="001D5495" w:rsidRDefault="001D5495" w:rsidP="001D549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Питання 4.2, 4.3, 4.4, 4.5 були розглянуті спільно.</w:t>
      </w:r>
    </w:p>
    <w:p w14:paraId="5A8B4DBF" w14:textId="77777777" w:rsidR="006833B1" w:rsidRDefault="006833B1" w:rsidP="006833B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управління державного архітектурно-будівельного контролю Миколаївської міської ради від 01.11.2023 за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>. № 41381/22.01-15/23-1</w:t>
      </w:r>
      <w:r>
        <w:rPr>
          <w:color w:val="000000"/>
          <w:sz w:val="28"/>
          <w:szCs w:val="28"/>
        </w:rPr>
        <w:t xml:space="preserve"> щодо </w:t>
      </w:r>
      <w:r>
        <w:rPr>
          <w:b/>
          <w:color w:val="000000"/>
          <w:sz w:val="28"/>
          <w:szCs w:val="28"/>
        </w:rPr>
        <w:t>надання інформації про штатну чисельність та структуру Управління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(відповідь на витяг з протоколу № 39 засідання постійної комісії міської ради від 18.10.2023).</w:t>
      </w:r>
      <w:r>
        <w:rPr>
          <w:color w:val="000000"/>
          <w:sz w:val="28"/>
          <w:szCs w:val="28"/>
        </w:rPr>
        <w:t xml:space="preserve"> </w:t>
      </w:r>
    </w:p>
    <w:p w14:paraId="066B692E" w14:textId="77777777" w:rsidR="006833B1" w:rsidRDefault="006833B1" w:rsidP="006833B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управління Південного офісу </w:t>
      </w:r>
      <w:proofErr w:type="spellStart"/>
      <w:r>
        <w:rPr>
          <w:sz w:val="28"/>
          <w:szCs w:val="28"/>
        </w:rPr>
        <w:t>Держаудитслужби</w:t>
      </w:r>
      <w:proofErr w:type="spellEnd"/>
      <w:r>
        <w:rPr>
          <w:sz w:val="28"/>
          <w:szCs w:val="28"/>
        </w:rPr>
        <w:t xml:space="preserve"> в Миколаївській області від 29.12.2023 за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 xml:space="preserve">. № 151406-11/2668-2023 (від 29.12.2023 за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 № 796)</w:t>
      </w:r>
      <w:r>
        <w:rPr>
          <w:color w:val="000000"/>
          <w:sz w:val="28"/>
          <w:szCs w:val="28"/>
        </w:rPr>
        <w:t xml:space="preserve"> щодо </w:t>
      </w:r>
      <w:r>
        <w:rPr>
          <w:b/>
          <w:color w:val="000000"/>
          <w:sz w:val="28"/>
          <w:szCs w:val="28"/>
        </w:rPr>
        <w:t xml:space="preserve">надання інформації щодо надання на адресу постійної комісії міської ради результатів перевірки </w:t>
      </w:r>
      <w:proofErr w:type="spellStart"/>
      <w:r>
        <w:rPr>
          <w:b/>
          <w:color w:val="000000"/>
          <w:sz w:val="28"/>
          <w:szCs w:val="28"/>
        </w:rPr>
        <w:t>закупівель</w:t>
      </w:r>
      <w:proofErr w:type="spellEnd"/>
      <w:r>
        <w:rPr>
          <w:b/>
          <w:color w:val="000000"/>
          <w:sz w:val="28"/>
          <w:szCs w:val="28"/>
        </w:rPr>
        <w:t xml:space="preserve"> у КП ММР «</w:t>
      </w:r>
      <w:proofErr w:type="spellStart"/>
      <w:r>
        <w:rPr>
          <w:b/>
          <w:color w:val="000000"/>
          <w:sz w:val="28"/>
          <w:szCs w:val="28"/>
        </w:rPr>
        <w:t>Миколаївелектротранс</w:t>
      </w:r>
      <w:proofErr w:type="spellEnd"/>
      <w:r>
        <w:rPr>
          <w:b/>
          <w:color w:val="000000"/>
          <w:sz w:val="28"/>
          <w:szCs w:val="28"/>
        </w:rPr>
        <w:t>», а також запрошення представників зазначеного управління на засідання постійної комісії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(відповідь на лист постійної комісії міської ради від 15.12.2023 за </w:t>
      </w:r>
      <w:proofErr w:type="spellStart"/>
      <w:r>
        <w:rPr>
          <w:i/>
          <w:color w:val="000000"/>
          <w:sz w:val="28"/>
          <w:szCs w:val="28"/>
        </w:rPr>
        <w:t>вих</w:t>
      </w:r>
      <w:proofErr w:type="spellEnd"/>
      <w:r>
        <w:rPr>
          <w:i/>
          <w:color w:val="000000"/>
          <w:sz w:val="28"/>
          <w:szCs w:val="28"/>
        </w:rPr>
        <w:t>. № 145).</w:t>
      </w:r>
      <w:r>
        <w:rPr>
          <w:color w:val="000000"/>
          <w:sz w:val="28"/>
          <w:szCs w:val="28"/>
        </w:rPr>
        <w:t xml:space="preserve"> </w:t>
      </w:r>
    </w:p>
    <w:p w14:paraId="0A2EEE7F" w14:textId="77777777" w:rsidR="006833B1" w:rsidRDefault="006833B1" w:rsidP="006833B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управління у справах ветеранів війни, внутрішньо переміщених осіб Миколаївської міської ради від 22.12.2023 за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>. № 51437/02.16.03-058/23-2</w:t>
      </w:r>
      <w:r>
        <w:rPr>
          <w:color w:val="000000"/>
          <w:sz w:val="28"/>
          <w:szCs w:val="28"/>
        </w:rPr>
        <w:t xml:space="preserve"> щодо </w:t>
      </w:r>
      <w:r>
        <w:rPr>
          <w:b/>
          <w:color w:val="000000"/>
          <w:sz w:val="28"/>
          <w:szCs w:val="28"/>
        </w:rPr>
        <w:t>надання інформації про динаміку роботи у процесі створення Алеї слави та пам’яті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(відповідь на лист постійної комісії міської ради від 15.12.2023 за </w:t>
      </w:r>
      <w:proofErr w:type="spellStart"/>
      <w:r>
        <w:rPr>
          <w:i/>
          <w:color w:val="000000"/>
          <w:sz w:val="28"/>
          <w:szCs w:val="28"/>
        </w:rPr>
        <w:t>вих</w:t>
      </w:r>
      <w:proofErr w:type="spellEnd"/>
      <w:r>
        <w:rPr>
          <w:i/>
          <w:color w:val="000000"/>
          <w:sz w:val="28"/>
          <w:szCs w:val="28"/>
        </w:rPr>
        <w:t xml:space="preserve">. № 49617/02.01-05/23-2). </w:t>
      </w:r>
    </w:p>
    <w:p w14:paraId="64382BF8" w14:textId="77777777" w:rsidR="006833B1" w:rsidRDefault="006833B1" w:rsidP="006833B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департаменту міського голови Миколаївської міської ради від 15.12.2023 за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>. № 49849/02.09.01-10/23-2</w:t>
      </w:r>
      <w:r>
        <w:rPr>
          <w:color w:val="000000"/>
          <w:sz w:val="28"/>
          <w:szCs w:val="28"/>
        </w:rPr>
        <w:t xml:space="preserve"> щодо </w:t>
      </w:r>
      <w:r>
        <w:rPr>
          <w:b/>
          <w:color w:val="000000"/>
          <w:sz w:val="28"/>
          <w:szCs w:val="28"/>
        </w:rPr>
        <w:t>надання інформації про адміністрування телеграм-каналу «Миколаївська міська рада»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(відповідь на лист постійної комісії міської ради від 15.12.2023 за </w:t>
      </w:r>
      <w:proofErr w:type="spellStart"/>
      <w:r>
        <w:rPr>
          <w:i/>
          <w:color w:val="000000"/>
          <w:sz w:val="28"/>
          <w:szCs w:val="28"/>
        </w:rPr>
        <w:t>вих</w:t>
      </w:r>
      <w:proofErr w:type="spellEnd"/>
      <w:r>
        <w:rPr>
          <w:i/>
          <w:color w:val="000000"/>
          <w:sz w:val="28"/>
          <w:szCs w:val="28"/>
        </w:rPr>
        <w:t xml:space="preserve">. № 49619/02.01-05/23-2). </w:t>
      </w:r>
    </w:p>
    <w:p w14:paraId="370AB558" w14:textId="1A815BFE" w:rsidR="001D5495" w:rsidRPr="001F4782" w:rsidRDefault="001D5495" w:rsidP="001D54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1F4782">
        <w:rPr>
          <w:b/>
          <w:color w:val="000000"/>
          <w:sz w:val="28"/>
          <w:szCs w:val="28"/>
        </w:rPr>
        <w:t>Виснов</w:t>
      </w:r>
      <w:r w:rsidR="00253F85">
        <w:rPr>
          <w:b/>
          <w:color w:val="000000"/>
          <w:sz w:val="28"/>
          <w:szCs w:val="28"/>
        </w:rPr>
        <w:t>ок</w:t>
      </w:r>
      <w:r w:rsidRPr="001F4782">
        <w:rPr>
          <w:b/>
          <w:color w:val="000000"/>
          <w:sz w:val="28"/>
          <w:szCs w:val="28"/>
        </w:rPr>
        <w:t xml:space="preserve"> постійної комісії: </w:t>
      </w:r>
    </w:p>
    <w:p w14:paraId="30DBD3A7" w14:textId="54DE1E4E" w:rsidR="001D5495" w:rsidRPr="001D5495" w:rsidRDefault="001D5495" w:rsidP="001D5495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ind w:left="0"/>
        <w:jc w:val="both"/>
        <w:rPr>
          <w:color w:val="000000"/>
          <w:sz w:val="28"/>
          <w:szCs w:val="28"/>
        </w:rPr>
      </w:pPr>
      <w:r w:rsidRPr="001D5495">
        <w:rPr>
          <w:color w:val="000000"/>
          <w:sz w:val="28"/>
          <w:szCs w:val="28"/>
        </w:rPr>
        <w:t xml:space="preserve">Взяти до відома інформацію, зазначену у </w:t>
      </w:r>
      <w:proofErr w:type="spellStart"/>
      <w:r w:rsidRPr="001D5495">
        <w:rPr>
          <w:color w:val="000000"/>
          <w:sz w:val="28"/>
          <w:szCs w:val="28"/>
        </w:rPr>
        <w:t>пп</w:t>
      </w:r>
      <w:proofErr w:type="spellEnd"/>
      <w:r w:rsidRPr="001D5495">
        <w:rPr>
          <w:color w:val="000000"/>
          <w:sz w:val="28"/>
          <w:szCs w:val="28"/>
        </w:rPr>
        <w:t>. 4.2, 4.3, 4.4, 4.5 порядку денного засідання постійної комісії.</w:t>
      </w:r>
    </w:p>
    <w:p w14:paraId="7534E4DB" w14:textId="77777777" w:rsidR="001D5495" w:rsidRPr="001F4782" w:rsidRDefault="001D5495" w:rsidP="001D54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1D5495">
        <w:rPr>
          <w:b/>
          <w:sz w:val="28"/>
          <w:szCs w:val="28"/>
        </w:rPr>
        <w:lastRenderedPageBreak/>
        <w:t xml:space="preserve">Голосували: «за» – </w:t>
      </w:r>
      <w:r w:rsidRPr="001D5495">
        <w:rPr>
          <w:b/>
          <w:sz w:val="28"/>
          <w:szCs w:val="28"/>
          <w:lang w:val="ru-RU"/>
        </w:rPr>
        <w:t>4</w:t>
      </w:r>
      <w:r w:rsidRPr="001D5495">
        <w:rPr>
          <w:b/>
          <w:sz w:val="28"/>
          <w:szCs w:val="28"/>
        </w:rPr>
        <w:t>, «проти» – 0, «утримались» – 0.</w:t>
      </w:r>
    </w:p>
    <w:p w14:paraId="59FBBA62" w14:textId="77777777" w:rsidR="006833B1" w:rsidRPr="00253F85" w:rsidRDefault="006833B1" w:rsidP="006833B1">
      <w:pPr>
        <w:jc w:val="both"/>
        <w:rPr>
          <w:iCs/>
          <w:color w:val="000000"/>
          <w:sz w:val="28"/>
          <w:szCs w:val="28"/>
        </w:rPr>
      </w:pPr>
    </w:p>
    <w:p w14:paraId="292A3405" w14:textId="03B809DE" w:rsidR="006833B1" w:rsidRDefault="006833B1" w:rsidP="006833B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4.6. </w:t>
      </w:r>
      <w:r>
        <w:rPr>
          <w:sz w:val="28"/>
          <w:szCs w:val="28"/>
        </w:rPr>
        <w:t xml:space="preserve">Лист служби у справах дітей Миколаївської міської ради від 03.01.2024 за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>. № 245/25.01-16/24-2</w:t>
      </w:r>
      <w:r>
        <w:rPr>
          <w:b/>
          <w:color w:val="000000"/>
          <w:sz w:val="28"/>
          <w:szCs w:val="28"/>
        </w:rPr>
        <w:t xml:space="preserve"> </w:t>
      </w:r>
      <w:r w:rsidR="00DD1F66">
        <w:rPr>
          <w:b/>
          <w:color w:val="000000"/>
          <w:sz w:val="28"/>
          <w:szCs w:val="28"/>
        </w:rPr>
        <w:t xml:space="preserve">щодо виділення автомобільного транспорту для потреб дитячого будинку сімейного типу </w:t>
      </w:r>
      <w:r>
        <w:rPr>
          <w:i/>
          <w:color w:val="000000"/>
          <w:sz w:val="28"/>
          <w:szCs w:val="28"/>
        </w:rPr>
        <w:t>(відповідь на витяг з протоколу № 39 засідання постійної комісії міської ради від 18.10.2023).</w:t>
      </w:r>
    </w:p>
    <w:p w14:paraId="7B028A2A" w14:textId="462F763D" w:rsidR="00DD1F66" w:rsidRPr="001F4782" w:rsidRDefault="00DD1F66" w:rsidP="00DD1F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1F4782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ки</w:t>
      </w:r>
      <w:r w:rsidRPr="001F4782">
        <w:rPr>
          <w:b/>
          <w:color w:val="000000"/>
          <w:sz w:val="28"/>
          <w:szCs w:val="28"/>
        </w:rPr>
        <w:t xml:space="preserve"> постійної комісії: </w:t>
      </w:r>
    </w:p>
    <w:p w14:paraId="2B7B6D76" w14:textId="266CE5CD" w:rsidR="00DD1F66" w:rsidRDefault="00DD1F66" w:rsidP="00DD1F66">
      <w:pPr>
        <w:pStyle w:val="a4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ind w:left="0" w:firstLine="0"/>
        <w:jc w:val="both"/>
        <w:rPr>
          <w:color w:val="000000"/>
          <w:sz w:val="28"/>
          <w:szCs w:val="28"/>
        </w:rPr>
      </w:pPr>
      <w:r w:rsidRPr="001D5495">
        <w:rPr>
          <w:color w:val="000000"/>
          <w:sz w:val="28"/>
          <w:szCs w:val="28"/>
        </w:rPr>
        <w:t xml:space="preserve">Взяти до відома </w:t>
      </w:r>
      <w:r w:rsidRPr="00DD1F66">
        <w:rPr>
          <w:color w:val="000000"/>
          <w:sz w:val="28"/>
          <w:szCs w:val="28"/>
        </w:rPr>
        <w:t xml:space="preserve">Лист служби у справах дітей Миколаївської міської ради від 03.01.2024 за </w:t>
      </w:r>
      <w:proofErr w:type="spellStart"/>
      <w:r w:rsidRPr="00DD1F66">
        <w:rPr>
          <w:color w:val="000000"/>
          <w:sz w:val="28"/>
          <w:szCs w:val="28"/>
        </w:rPr>
        <w:t>вих</w:t>
      </w:r>
      <w:proofErr w:type="spellEnd"/>
      <w:r w:rsidRPr="00DD1F66">
        <w:rPr>
          <w:color w:val="000000"/>
          <w:sz w:val="28"/>
          <w:szCs w:val="28"/>
        </w:rPr>
        <w:t>. № 245/25.01-16/24-2 щодо виділення автомобільного транспорту для потреб дитячого будинку сімейного типу</w:t>
      </w:r>
      <w:r w:rsidRPr="001D5495">
        <w:rPr>
          <w:color w:val="000000"/>
          <w:sz w:val="28"/>
          <w:szCs w:val="28"/>
        </w:rPr>
        <w:t>.</w:t>
      </w:r>
    </w:p>
    <w:p w14:paraId="3AB8A7D0" w14:textId="05D074E6" w:rsidR="00DD1F66" w:rsidRPr="00DD1F66" w:rsidRDefault="00DD1F66" w:rsidP="00152F7A">
      <w:pPr>
        <w:pStyle w:val="a4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ind w:left="0" w:firstLine="0"/>
        <w:jc w:val="both"/>
        <w:rPr>
          <w:color w:val="000000"/>
          <w:sz w:val="28"/>
          <w:szCs w:val="28"/>
        </w:rPr>
      </w:pPr>
      <w:r w:rsidRPr="00DD1F66">
        <w:rPr>
          <w:color w:val="000000"/>
          <w:sz w:val="28"/>
          <w:szCs w:val="28"/>
        </w:rPr>
        <w:t xml:space="preserve">Департаменту фінансів Миколаївської міської ради, </w:t>
      </w:r>
      <w:r w:rsidR="00DB5B6F">
        <w:rPr>
          <w:color w:val="000000"/>
          <w:sz w:val="28"/>
          <w:szCs w:val="28"/>
        </w:rPr>
        <w:t>департаменту економічного розвитку Миколаївської міської ради, к</w:t>
      </w:r>
      <w:r w:rsidR="00DB5B6F" w:rsidRPr="00DD1F66">
        <w:rPr>
          <w:color w:val="000000"/>
          <w:sz w:val="28"/>
          <w:szCs w:val="28"/>
        </w:rPr>
        <w:t>омунальній установі «Агенція розвитку Миколаєва»</w:t>
      </w:r>
      <w:r w:rsidR="00DB5B6F">
        <w:rPr>
          <w:color w:val="000000"/>
          <w:sz w:val="28"/>
          <w:szCs w:val="28"/>
        </w:rPr>
        <w:t xml:space="preserve"> розглянути можливість звернення до донорів з метою закупівлі </w:t>
      </w:r>
      <w:r w:rsidR="00DB5B6F" w:rsidRPr="00DB5B6F">
        <w:rPr>
          <w:color w:val="000000"/>
          <w:sz w:val="28"/>
          <w:szCs w:val="28"/>
        </w:rPr>
        <w:t>автомобільного транспорту для потреб дитячого будинку сімейного типу</w:t>
      </w:r>
      <w:r w:rsidR="00DB5B6F">
        <w:rPr>
          <w:color w:val="000000"/>
          <w:sz w:val="28"/>
          <w:szCs w:val="28"/>
        </w:rPr>
        <w:t xml:space="preserve"> </w:t>
      </w:r>
      <w:r w:rsidR="00DB5B6F" w:rsidRPr="00DD1F66">
        <w:rPr>
          <w:color w:val="000000"/>
          <w:sz w:val="28"/>
          <w:szCs w:val="28"/>
        </w:rPr>
        <w:t>(відповідно до звернення)</w:t>
      </w:r>
      <w:r w:rsidR="00DB5B6F">
        <w:rPr>
          <w:color w:val="000000"/>
          <w:sz w:val="28"/>
          <w:szCs w:val="28"/>
        </w:rPr>
        <w:t>. С</w:t>
      </w:r>
      <w:r w:rsidRPr="00DD1F66">
        <w:rPr>
          <w:color w:val="000000"/>
          <w:sz w:val="28"/>
          <w:szCs w:val="28"/>
        </w:rPr>
        <w:t xml:space="preserve">лужбі у справах дітей Миколаївської міської ради тримати на контролі </w:t>
      </w:r>
      <w:r w:rsidR="00DB5B6F">
        <w:rPr>
          <w:color w:val="000000"/>
          <w:sz w:val="28"/>
          <w:szCs w:val="28"/>
        </w:rPr>
        <w:t xml:space="preserve">вищезазначене </w:t>
      </w:r>
      <w:r w:rsidRPr="00DD1F66">
        <w:rPr>
          <w:color w:val="000000"/>
          <w:sz w:val="28"/>
          <w:szCs w:val="28"/>
        </w:rPr>
        <w:t>питання щодо виділення автомобільного транспорту дл</w:t>
      </w:r>
      <w:r w:rsidR="00DB5B6F">
        <w:rPr>
          <w:color w:val="000000"/>
          <w:sz w:val="28"/>
          <w:szCs w:val="28"/>
        </w:rPr>
        <w:t>я пот</w:t>
      </w:r>
      <w:r w:rsidRPr="00DD1F66">
        <w:rPr>
          <w:color w:val="000000"/>
          <w:sz w:val="28"/>
          <w:szCs w:val="28"/>
        </w:rPr>
        <w:t>реб дитячого будинку сімейного типу.</w:t>
      </w:r>
      <w:r>
        <w:rPr>
          <w:color w:val="000000"/>
          <w:sz w:val="28"/>
          <w:szCs w:val="28"/>
        </w:rPr>
        <w:t xml:space="preserve"> </w:t>
      </w:r>
    </w:p>
    <w:p w14:paraId="3923199D" w14:textId="77777777" w:rsidR="00DD1F66" w:rsidRPr="001F4782" w:rsidRDefault="00DD1F66" w:rsidP="00DD1F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1D5495">
        <w:rPr>
          <w:b/>
          <w:sz w:val="28"/>
          <w:szCs w:val="28"/>
        </w:rPr>
        <w:t xml:space="preserve">Голосували: «за» – </w:t>
      </w:r>
      <w:r w:rsidRPr="001D5495">
        <w:rPr>
          <w:b/>
          <w:sz w:val="28"/>
          <w:szCs w:val="28"/>
          <w:lang w:val="ru-RU"/>
        </w:rPr>
        <w:t>4</w:t>
      </w:r>
      <w:r w:rsidRPr="001D5495">
        <w:rPr>
          <w:b/>
          <w:sz w:val="28"/>
          <w:szCs w:val="28"/>
        </w:rPr>
        <w:t>, «проти» – 0, «утримались» – 0.</w:t>
      </w:r>
    </w:p>
    <w:p w14:paraId="531A654E" w14:textId="4CFED671" w:rsidR="006833B1" w:rsidRDefault="006833B1" w:rsidP="006833B1">
      <w:pPr>
        <w:jc w:val="both"/>
        <w:rPr>
          <w:color w:val="000000"/>
          <w:sz w:val="28"/>
          <w:szCs w:val="28"/>
        </w:rPr>
      </w:pPr>
    </w:p>
    <w:p w14:paraId="0ED25A99" w14:textId="5BFCFADE" w:rsidR="00DD1F66" w:rsidRDefault="00DD1F66" w:rsidP="00DD1F6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Питання 4.7, 4.8, 4.9 були розглянуті спільно.</w:t>
      </w:r>
    </w:p>
    <w:p w14:paraId="36AD31BC" w14:textId="77777777" w:rsidR="006833B1" w:rsidRDefault="006833B1" w:rsidP="006833B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управління у справах ветеранів війни, внутрішньо переміщених осіб Миколаївської міської ради від 23.01.2024 за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>. № 3697/02.16.02-08/24-2</w:t>
      </w:r>
      <w:r>
        <w:rPr>
          <w:b/>
          <w:color w:val="000000"/>
          <w:sz w:val="28"/>
          <w:szCs w:val="28"/>
        </w:rPr>
        <w:t xml:space="preserve"> щодо надання звіту про виконання заходів міської програми з національно-патріотичного виховання.</w:t>
      </w:r>
    </w:p>
    <w:p w14:paraId="69731DFB" w14:textId="7FC59A36" w:rsidR="006833B1" w:rsidRDefault="006833B1" w:rsidP="006833B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4.8. </w:t>
      </w:r>
      <w:r>
        <w:rPr>
          <w:sz w:val="28"/>
          <w:szCs w:val="28"/>
        </w:rPr>
        <w:t xml:space="preserve">Лист відділу з організації оборонної і мобілізаційної роботи та взаємодії з правоохоронними органами Миколаївської міської ради від 29.01.2024 за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 №885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щодо надання звіту про виконання заходів міських комплексних програм «Сприяння оборонній і мобілізаційній готовності міста Миколаєва</w:t>
      </w:r>
      <w:r w:rsidR="00DD1F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2021-2023 роки» (зі змінами та доповненнями) та «Сприяння діяльності правоохоронних органів на території міста Миколаєва на 2020-2023 роки» (зі змінами).</w:t>
      </w:r>
    </w:p>
    <w:p w14:paraId="6786B8F1" w14:textId="77777777" w:rsidR="006833B1" w:rsidRDefault="006833B1" w:rsidP="006833B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4.9. </w:t>
      </w:r>
      <w:r>
        <w:rPr>
          <w:sz w:val="28"/>
          <w:szCs w:val="28"/>
        </w:rPr>
        <w:t xml:space="preserve">Лист департаменту міського голови Миколаївської міської ради від 19.02.2024 за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 №969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щодо надання звіту про виконання заходів Міської цільової програми розвитку інформаційно-комунікативної сфери міста Миколаєва на 2020-2024 роки (зі змінами та доповненнями).</w:t>
      </w:r>
    </w:p>
    <w:p w14:paraId="774F7984" w14:textId="77777777" w:rsidR="00DD1F66" w:rsidRPr="00DB5B6F" w:rsidRDefault="00DD1F66" w:rsidP="00DD1F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DB5B6F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3EF5A3E8" w14:textId="76E022F4" w:rsidR="00DD1F66" w:rsidRPr="00DB5B6F" w:rsidRDefault="00DD1F66" w:rsidP="00DD1F6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ind w:left="0"/>
        <w:jc w:val="both"/>
        <w:rPr>
          <w:color w:val="000000"/>
          <w:sz w:val="28"/>
          <w:szCs w:val="28"/>
        </w:rPr>
      </w:pPr>
      <w:r w:rsidRPr="00DB5B6F">
        <w:rPr>
          <w:color w:val="000000"/>
          <w:sz w:val="28"/>
          <w:szCs w:val="28"/>
        </w:rPr>
        <w:t xml:space="preserve">Взяти до відома інформацію, зазначену у </w:t>
      </w:r>
      <w:proofErr w:type="spellStart"/>
      <w:r w:rsidRPr="00DB5B6F">
        <w:rPr>
          <w:color w:val="000000"/>
          <w:sz w:val="28"/>
          <w:szCs w:val="28"/>
        </w:rPr>
        <w:t>пп</w:t>
      </w:r>
      <w:proofErr w:type="spellEnd"/>
      <w:r w:rsidRPr="00DB5B6F">
        <w:rPr>
          <w:color w:val="000000"/>
          <w:sz w:val="28"/>
          <w:szCs w:val="28"/>
        </w:rPr>
        <w:t>. 4.7, 4.8, 4.9 порядку денного засідання постійної комісії.</w:t>
      </w:r>
    </w:p>
    <w:p w14:paraId="709DC4EF" w14:textId="77777777" w:rsidR="00DD1F66" w:rsidRPr="001F4782" w:rsidRDefault="00DD1F66" w:rsidP="00DD1F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DB5B6F">
        <w:rPr>
          <w:b/>
          <w:sz w:val="28"/>
          <w:szCs w:val="28"/>
        </w:rPr>
        <w:t xml:space="preserve">Голосували: «за» – </w:t>
      </w:r>
      <w:r w:rsidRPr="00DB5B6F">
        <w:rPr>
          <w:b/>
          <w:sz w:val="28"/>
          <w:szCs w:val="28"/>
          <w:lang w:val="ru-RU"/>
        </w:rPr>
        <w:t>4</w:t>
      </w:r>
      <w:r w:rsidRPr="00DB5B6F">
        <w:rPr>
          <w:b/>
          <w:sz w:val="28"/>
          <w:szCs w:val="28"/>
        </w:rPr>
        <w:t>, «проти» – 0, «утримались» – 0.</w:t>
      </w:r>
    </w:p>
    <w:p w14:paraId="54D2F60F" w14:textId="009374AF" w:rsidR="00EB693A" w:rsidRDefault="00EB693A" w:rsidP="006833B1">
      <w:pPr>
        <w:jc w:val="both"/>
        <w:rPr>
          <w:b/>
          <w:sz w:val="28"/>
          <w:szCs w:val="28"/>
        </w:rPr>
      </w:pPr>
    </w:p>
    <w:p w14:paraId="395C4AB6" w14:textId="77777777" w:rsidR="006833B1" w:rsidRDefault="006833B1" w:rsidP="006833B1">
      <w:pPr>
        <w:jc w:val="both"/>
        <w:rPr>
          <w:b/>
          <w:sz w:val="28"/>
          <w:szCs w:val="28"/>
        </w:rPr>
      </w:pPr>
    </w:p>
    <w:p w14:paraId="156A2CC2" w14:textId="7F0CF5A9" w:rsidR="006833B1" w:rsidRDefault="006833B1" w:rsidP="006833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О. КІСЕЛЬОВА</w:t>
      </w:r>
    </w:p>
    <w:p w14:paraId="4DA5DCB9" w14:textId="2F39452A" w:rsidR="006833B1" w:rsidRDefault="006833B1" w:rsidP="006833B1">
      <w:pPr>
        <w:jc w:val="both"/>
        <w:rPr>
          <w:b/>
          <w:sz w:val="28"/>
          <w:szCs w:val="28"/>
        </w:rPr>
      </w:pPr>
    </w:p>
    <w:p w14:paraId="431F1DF8" w14:textId="77777777" w:rsidR="006833B1" w:rsidRDefault="006833B1" w:rsidP="006833B1">
      <w:pPr>
        <w:jc w:val="both"/>
        <w:rPr>
          <w:b/>
          <w:sz w:val="28"/>
          <w:szCs w:val="28"/>
        </w:rPr>
      </w:pPr>
    </w:p>
    <w:p w14:paraId="35ADA5B5" w14:textId="1D7D64A8" w:rsidR="006833B1" w:rsidRPr="00B95E45" w:rsidRDefault="006833B1" w:rsidP="006833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Т. ДОМБРОВСЬКА</w:t>
      </w:r>
    </w:p>
    <w:sectPr w:rsidR="006833B1" w:rsidRPr="00B95E45" w:rsidSect="00DA7B6E">
      <w:footerReference w:type="default" r:id="rId12"/>
      <w:pgSz w:w="11906" w:h="16838"/>
      <w:pgMar w:top="1134" w:right="1134" w:bottom="1134" w:left="1134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ED95" w14:textId="77777777" w:rsidR="000C59E7" w:rsidRDefault="000C59E7">
      <w:r>
        <w:separator/>
      </w:r>
    </w:p>
  </w:endnote>
  <w:endnote w:type="continuationSeparator" w:id="0">
    <w:p w14:paraId="7F5E5810" w14:textId="77777777" w:rsidR="000C59E7" w:rsidRDefault="000C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71BA">
      <w:rPr>
        <w:noProof/>
        <w:color w:val="000000"/>
      </w:rPr>
      <w:t>8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4C53" w14:textId="77777777" w:rsidR="000C59E7" w:rsidRDefault="000C59E7">
      <w:r>
        <w:separator/>
      </w:r>
    </w:p>
  </w:footnote>
  <w:footnote w:type="continuationSeparator" w:id="0">
    <w:p w14:paraId="624A64CA" w14:textId="77777777" w:rsidR="000C59E7" w:rsidRDefault="000C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ABF"/>
    <w:multiLevelType w:val="hybridMultilevel"/>
    <w:tmpl w:val="DB9A5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BFE"/>
    <w:multiLevelType w:val="multilevel"/>
    <w:tmpl w:val="2C80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6C89"/>
    <w:multiLevelType w:val="hybridMultilevel"/>
    <w:tmpl w:val="AEBE5B40"/>
    <w:lvl w:ilvl="0" w:tplc="3F088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6C06"/>
    <w:multiLevelType w:val="multilevel"/>
    <w:tmpl w:val="B13A7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E21063"/>
    <w:multiLevelType w:val="hybridMultilevel"/>
    <w:tmpl w:val="56AEC8A4"/>
    <w:lvl w:ilvl="0" w:tplc="D376E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6E70"/>
    <w:multiLevelType w:val="hybridMultilevel"/>
    <w:tmpl w:val="3CA022E0"/>
    <w:lvl w:ilvl="0" w:tplc="48E61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258"/>
    <w:multiLevelType w:val="multilevel"/>
    <w:tmpl w:val="3AA4F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3176A5A"/>
    <w:multiLevelType w:val="multilevel"/>
    <w:tmpl w:val="30E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C958F5"/>
    <w:multiLevelType w:val="hybridMultilevel"/>
    <w:tmpl w:val="02AA7FD0"/>
    <w:lvl w:ilvl="0" w:tplc="B686BE9C">
      <w:start w:val="1"/>
      <w:numFmt w:val="decimal"/>
      <w:lvlText w:val="%1)"/>
      <w:lvlJc w:val="left"/>
      <w:pPr>
        <w:ind w:left="744" w:hanging="384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B5"/>
    <w:multiLevelType w:val="multilevel"/>
    <w:tmpl w:val="5CA0D4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EA82F0B"/>
    <w:multiLevelType w:val="multilevel"/>
    <w:tmpl w:val="4B380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F1C1492"/>
    <w:multiLevelType w:val="hybridMultilevel"/>
    <w:tmpl w:val="564AEC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20449"/>
    <w:multiLevelType w:val="hybridMultilevel"/>
    <w:tmpl w:val="4BD21882"/>
    <w:lvl w:ilvl="0" w:tplc="34ECAC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45F4BB0"/>
    <w:multiLevelType w:val="hybridMultilevel"/>
    <w:tmpl w:val="60B449DE"/>
    <w:lvl w:ilvl="0" w:tplc="25EC1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11FC"/>
    <w:multiLevelType w:val="multilevel"/>
    <w:tmpl w:val="4D9CDA1A"/>
    <w:lvl w:ilvl="0">
      <w:start w:val="1"/>
      <w:numFmt w:val="decimal"/>
      <w:lvlText w:val="%1."/>
      <w:lvlJc w:val="left"/>
      <w:pPr>
        <w:ind w:left="504" w:hanging="504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6" w15:restartNumberingAfterBreak="0">
    <w:nsid w:val="3E312E4D"/>
    <w:multiLevelType w:val="hybridMultilevel"/>
    <w:tmpl w:val="4AA293F0"/>
    <w:lvl w:ilvl="0" w:tplc="CDC0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34362"/>
    <w:multiLevelType w:val="multilevel"/>
    <w:tmpl w:val="3A94A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0B04DB"/>
    <w:multiLevelType w:val="hybridMultilevel"/>
    <w:tmpl w:val="9F6447F2"/>
    <w:lvl w:ilvl="0" w:tplc="6A70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40A0C"/>
    <w:multiLevelType w:val="hybridMultilevel"/>
    <w:tmpl w:val="52E0DA2E"/>
    <w:lvl w:ilvl="0" w:tplc="99CE0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950A1"/>
    <w:multiLevelType w:val="hybridMultilevel"/>
    <w:tmpl w:val="A9F0FFC4"/>
    <w:lvl w:ilvl="0" w:tplc="9762E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C1FD9"/>
    <w:multiLevelType w:val="hybridMultilevel"/>
    <w:tmpl w:val="324E5606"/>
    <w:lvl w:ilvl="0" w:tplc="53FC6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B499C"/>
    <w:multiLevelType w:val="hybridMultilevel"/>
    <w:tmpl w:val="FF3C44C6"/>
    <w:lvl w:ilvl="0" w:tplc="C0249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3155C"/>
    <w:multiLevelType w:val="hybridMultilevel"/>
    <w:tmpl w:val="1BFE69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65D7"/>
    <w:multiLevelType w:val="hybridMultilevel"/>
    <w:tmpl w:val="C73498DE"/>
    <w:lvl w:ilvl="0" w:tplc="E91C9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33C12"/>
    <w:multiLevelType w:val="hybridMultilevel"/>
    <w:tmpl w:val="4CF26F2E"/>
    <w:lvl w:ilvl="0" w:tplc="BEAC3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2234F"/>
    <w:multiLevelType w:val="hybridMultilevel"/>
    <w:tmpl w:val="80108080"/>
    <w:lvl w:ilvl="0" w:tplc="17F0B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5518F"/>
    <w:multiLevelType w:val="multilevel"/>
    <w:tmpl w:val="55EE1CA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5AB05C32"/>
    <w:multiLevelType w:val="hybridMultilevel"/>
    <w:tmpl w:val="9112CD14"/>
    <w:lvl w:ilvl="0" w:tplc="2D581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F5715"/>
    <w:multiLevelType w:val="hybridMultilevel"/>
    <w:tmpl w:val="E3FA6AB4"/>
    <w:lvl w:ilvl="0" w:tplc="144AA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708A7"/>
    <w:multiLevelType w:val="hybridMultilevel"/>
    <w:tmpl w:val="43C0A770"/>
    <w:lvl w:ilvl="0" w:tplc="E17AB7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23E2198"/>
    <w:multiLevelType w:val="hybridMultilevel"/>
    <w:tmpl w:val="94480110"/>
    <w:lvl w:ilvl="0" w:tplc="2A568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F5FAF"/>
    <w:multiLevelType w:val="hybridMultilevel"/>
    <w:tmpl w:val="02AA7FD0"/>
    <w:lvl w:ilvl="0" w:tplc="B686BE9C">
      <w:start w:val="1"/>
      <w:numFmt w:val="decimal"/>
      <w:lvlText w:val="%1)"/>
      <w:lvlJc w:val="left"/>
      <w:pPr>
        <w:ind w:left="744" w:hanging="384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E49AF"/>
    <w:multiLevelType w:val="hybridMultilevel"/>
    <w:tmpl w:val="ACEA1F5C"/>
    <w:lvl w:ilvl="0" w:tplc="808A9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4439F"/>
    <w:multiLevelType w:val="hybridMultilevel"/>
    <w:tmpl w:val="30242902"/>
    <w:lvl w:ilvl="0" w:tplc="8CD2C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82EE4"/>
    <w:multiLevelType w:val="hybridMultilevel"/>
    <w:tmpl w:val="4D7291AC"/>
    <w:lvl w:ilvl="0" w:tplc="EE607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B40DF"/>
    <w:multiLevelType w:val="hybridMultilevel"/>
    <w:tmpl w:val="E5DE1ECE"/>
    <w:lvl w:ilvl="0" w:tplc="4A701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C4B50"/>
    <w:multiLevelType w:val="hybridMultilevel"/>
    <w:tmpl w:val="7626F336"/>
    <w:lvl w:ilvl="0" w:tplc="1890C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F34B3"/>
    <w:multiLevelType w:val="hybridMultilevel"/>
    <w:tmpl w:val="E1D2F3AA"/>
    <w:lvl w:ilvl="0" w:tplc="6870F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20"/>
  </w:num>
  <w:num w:numId="5">
    <w:abstractNumId w:val="21"/>
  </w:num>
  <w:num w:numId="6">
    <w:abstractNumId w:val="31"/>
  </w:num>
  <w:num w:numId="7">
    <w:abstractNumId w:val="25"/>
  </w:num>
  <w:num w:numId="8">
    <w:abstractNumId w:val="33"/>
  </w:num>
  <w:num w:numId="9">
    <w:abstractNumId w:val="19"/>
  </w:num>
  <w:num w:numId="10">
    <w:abstractNumId w:val="1"/>
  </w:num>
  <w:num w:numId="11">
    <w:abstractNumId w:val="7"/>
  </w:num>
  <w:num w:numId="12">
    <w:abstractNumId w:val="4"/>
  </w:num>
  <w:num w:numId="13">
    <w:abstractNumId w:val="14"/>
  </w:num>
  <w:num w:numId="14">
    <w:abstractNumId w:val="2"/>
  </w:num>
  <w:num w:numId="15">
    <w:abstractNumId w:val="37"/>
  </w:num>
  <w:num w:numId="16">
    <w:abstractNumId w:val="3"/>
  </w:num>
  <w:num w:numId="17">
    <w:abstractNumId w:val="0"/>
  </w:num>
  <w:num w:numId="18">
    <w:abstractNumId w:val="11"/>
  </w:num>
  <w:num w:numId="19">
    <w:abstractNumId w:val="6"/>
  </w:num>
  <w:num w:numId="20">
    <w:abstractNumId w:val="13"/>
  </w:num>
  <w:num w:numId="21">
    <w:abstractNumId w:val="30"/>
  </w:num>
  <w:num w:numId="22">
    <w:abstractNumId w:val="8"/>
  </w:num>
  <w:num w:numId="23">
    <w:abstractNumId w:val="28"/>
  </w:num>
  <w:num w:numId="24">
    <w:abstractNumId w:val="18"/>
  </w:num>
  <w:num w:numId="25">
    <w:abstractNumId w:val="34"/>
  </w:num>
  <w:num w:numId="26">
    <w:abstractNumId w:val="26"/>
  </w:num>
  <w:num w:numId="27">
    <w:abstractNumId w:val="5"/>
  </w:num>
  <w:num w:numId="28">
    <w:abstractNumId w:val="16"/>
  </w:num>
  <w:num w:numId="29">
    <w:abstractNumId w:val="38"/>
  </w:num>
  <w:num w:numId="30">
    <w:abstractNumId w:val="12"/>
  </w:num>
  <w:num w:numId="31">
    <w:abstractNumId w:val="24"/>
  </w:num>
  <w:num w:numId="32">
    <w:abstractNumId w:val="15"/>
  </w:num>
  <w:num w:numId="33">
    <w:abstractNumId w:val="32"/>
  </w:num>
  <w:num w:numId="34">
    <w:abstractNumId w:val="9"/>
  </w:num>
  <w:num w:numId="35">
    <w:abstractNumId w:val="17"/>
  </w:num>
  <w:num w:numId="36">
    <w:abstractNumId w:val="10"/>
  </w:num>
  <w:num w:numId="37">
    <w:abstractNumId w:val="35"/>
  </w:num>
  <w:num w:numId="38">
    <w:abstractNumId w:val="36"/>
  </w:num>
  <w:num w:numId="39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A"/>
    <w:rsid w:val="0000070E"/>
    <w:rsid w:val="00020924"/>
    <w:rsid w:val="00021A2F"/>
    <w:rsid w:val="00031F41"/>
    <w:rsid w:val="00040031"/>
    <w:rsid w:val="0005301B"/>
    <w:rsid w:val="00061783"/>
    <w:rsid w:val="00062BDD"/>
    <w:rsid w:val="00062E98"/>
    <w:rsid w:val="0006419C"/>
    <w:rsid w:val="00067FD6"/>
    <w:rsid w:val="00073278"/>
    <w:rsid w:val="00076B63"/>
    <w:rsid w:val="000776CA"/>
    <w:rsid w:val="00080A52"/>
    <w:rsid w:val="00081F33"/>
    <w:rsid w:val="00083234"/>
    <w:rsid w:val="00086D45"/>
    <w:rsid w:val="00086DBE"/>
    <w:rsid w:val="00092A63"/>
    <w:rsid w:val="00097DF8"/>
    <w:rsid w:val="000A5E6A"/>
    <w:rsid w:val="000A78C6"/>
    <w:rsid w:val="000A7FF1"/>
    <w:rsid w:val="000B0202"/>
    <w:rsid w:val="000B0390"/>
    <w:rsid w:val="000B0589"/>
    <w:rsid w:val="000B1E43"/>
    <w:rsid w:val="000B565B"/>
    <w:rsid w:val="000B6A66"/>
    <w:rsid w:val="000B7E19"/>
    <w:rsid w:val="000C1EF4"/>
    <w:rsid w:val="000C58E4"/>
    <w:rsid w:val="000C59E7"/>
    <w:rsid w:val="000C7E83"/>
    <w:rsid w:val="000D09F2"/>
    <w:rsid w:val="000D1374"/>
    <w:rsid w:val="000D6A63"/>
    <w:rsid w:val="000E76C8"/>
    <w:rsid w:val="000F3A6C"/>
    <w:rsid w:val="000F5E0F"/>
    <w:rsid w:val="000F5F6B"/>
    <w:rsid w:val="000F6FEE"/>
    <w:rsid w:val="0010291B"/>
    <w:rsid w:val="00103C83"/>
    <w:rsid w:val="00113349"/>
    <w:rsid w:val="00115416"/>
    <w:rsid w:val="00117541"/>
    <w:rsid w:val="00121F2D"/>
    <w:rsid w:val="00124AE6"/>
    <w:rsid w:val="00125FAD"/>
    <w:rsid w:val="00126BC6"/>
    <w:rsid w:val="00127094"/>
    <w:rsid w:val="0013697D"/>
    <w:rsid w:val="00137B30"/>
    <w:rsid w:val="00137F27"/>
    <w:rsid w:val="00143E29"/>
    <w:rsid w:val="00144AAB"/>
    <w:rsid w:val="001457DD"/>
    <w:rsid w:val="001525B7"/>
    <w:rsid w:val="00153FCC"/>
    <w:rsid w:val="00160FE5"/>
    <w:rsid w:val="00171E8E"/>
    <w:rsid w:val="00171F54"/>
    <w:rsid w:val="00172B53"/>
    <w:rsid w:val="00176A1D"/>
    <w:rsid w:val="00181DDF"/>
    <w:rsid w:val="001844D9"/>
    <w:rsid w:val="00184BEF"/>
    <w:rsid w:val="00187B97"/>
    <w:rsid w:val="00190D2C"/>
    <w:rsid w:val="00195A5D"/>
    <w:rsid w:val="001B1860"/>
    <w:rsid w:val="001C1836"/>
    <w:rsid w:val="001C1F6D"/>
    <w:rsid w:val="001C3678"/>
    <w:rsid w:val="001C419C"/>
    <w:rsid w:val="001D0BEF"/>
    <w:rsid w:val="001D207A"/>
    <w:rsid w:val="001D20E1"/>
    <w:rsid w:val="001D27F7"/>
    <w:rsid w:val="001D4137"/>
    <w:rsid w:val="001D4E55"/>
    <w:rsid w:val="001D5495"/>
    <w:rsid w:val="001E74AE"/>
    <w:rsid w:val="001E7B67"/>
    <w:rsid w:val="001F4782"/>
    <w:rsid w:val="001F496B"/>
    <w:rsid w:val="00200B66"/>
    <w:rsid w:val="002073B9"/>
    <w:rsid w:val="00214F13"/>
    <w:rsid w:val="002176C3"/>
    <w:rsid w:val="002208DF"/>
    <w:rsid w:val="00225A90"/>
    <w:rsid w:val="002260F1"/>
    <w:rsid w:val="00226F6C"/>
    <w:rsid w:val="002271BA"/>
    <w:rsid w:val="00232562"/>
    <w:rsid w:val="0023431A"/>
    <w:rsid w:val="002470F3"/>
    <w:rsid w:val="00247384"/>
    <w:rsid w:val="00252960"/>
    <w:rsid w:val="00253F85"/>
    <w:rsid w:val="00260A08"/>
    <w:rsid w:val="00262893"/>
    <w:rsid w:val="00263FA6"/>
    <w:rsid w:val="002726DD"/>
    <w:rsid w:val="0028102D"/>
    <w:rsid w:val="00282F27"/>
    <w:rsid w:val="002915C3"/>
    <w:rsid w:val="0029210E"/>
    <w:rsid w:val="002A3DCC"/>
    <w:rsid w:val="002B026F"/>
    <w:rsid w:val="002B15CF"/>
    <w:rsid w:val="002B27E9"/>
    <w:rsid w:val="002B60BC"/>
    <w:rsid w:val="002C2719"/>
    <w:rsid w:val="002C6485"/>
    <w:rsid w:val="002D44F7"/>
    <w:rsid w:val="002E5638"/>
    <w:rsid w:val="002F0B62"/>
    <w:rsid w:val="002F4C36"/>
    <w:rsid w:val="002F536C"/>
    <w:rsid w:val="002F76A9"/>
    <w:rsid w:val="00301791"/>
    <w:rsid w:val="00301979"/>
    <w:rsid w:val="00302E26"/>
    <w:rsid w:val="003101D2"/>
    <w:rsid w:val="00316B75"/>
    <w:rsid w:val="00323297"/>
    <w:rsid w:val="003302C5"/>
    <w:rsid w:val="003340CE"/>
    <w:rsid w:val="00340392"/>
    <w:rsid w:val="0034522D"/>
    <w:rsid w:val="00347895"/>
    <w:rsid w:val="0036152C"/>
    <w:rsid w:val="00361DC8"/>
    <w:rsid w:val="00362FF9"/>
    <w:rsid w:val="0036655E"/>
    <w:rsid w:val="0037048E"/>
    <w:rsid w:val="00372AA6"/>
    <w:rsid w:val="00372C38"/>
    <w:rsid w:val="00381217"/>
    <w:rsid w:val="00381C7B"/>
    <w:rsid w:val="003831E3"/>
    <w:rsid w:val="003851F8"/>
    <w:rsid w:val="003A0338"/>
    <w:rsid w:val="003A33D4"/>
    <w:rsid w:val="003A628B"/>
    <w:rsid w:val="003B0F15"/>
    <w:rsid w:val="003B3D0B"/>
    <w:rsid w:val="003B6BA2"/>
    <w:rsid w:val="003B7AEC"/>
    <w:rsid w:val="003B7BC0"/>
    <w:rsid w:val="003C03B1"/>
    <w:rsid w:val="003C3AB2"/>
    <w:rsid w:val="003C7F79"/>
    <w:rsid w:val="003D3563"/>
    <w:rsid w:val="003E22EA"/>
    <w:rsid w:val="003E6635"/>
    <w:rsid w:val="003F1B88"/>
    <w:rsid w:val="003F6F92"/>
    <w:rsid w:val="00401154"/>
    <w:rsid w:val="00405873"/>
    <w:rsid w:val="0042238A"/>
    <w:rsid w:val="0043734A"/>
    <w:rsid w:val="004456EB"/>
    <w:rsid w:val="00462FF9"/>
    <w:rsid w:val="00473CDF"/>
    <w:rsid w:val="00480975"/>
    <w:rsid w:val="00487B33"/>
    <w:rsid w:val="00496DB4"/>
    <w:rsid w:val="004A023F"/>
    <w:rsid w:val="004A44FF"/>
    <w:rsid w:val="004C24A5"/>
    <w:rsid w:val="004C5BEC"/>
    <w:rsid w:val="004D7293"/>
    <w:rsid w:val="004E54A5"/>
    <w:rsid w:val="004E6F94"/>
    <w:rsid w:val="004F6FFD"/>
    <w:rsid w:val="00501434"/>
    <w:rsid w:val="00510527"/>
    <w:rsid w:val="00550064"/>
    <w:rsid w:val="00552692"/>
    <w:rsid w:val="00556747"/>
    <w:rsid w:val="00561B8D"/>
    <w:rsid w:val="00562B5B"/>
    <w:rsid w:val="00567671"/>
    <w:rsid w:val="00571AA7"/>
    <w:rsid w:val="005751FC"/>
    <w:rsid w:val="00576E6D"/>
    <w:rsid w:val="005824E7"/>
    <w:rsid w:val="005A0A19"/>
    <w:rsid w:val="005A20C5"/>
    <w:rsid w:val="005A6795"/>
    <w:rsid w:val="005B0EA4"/>
    <w:rsid w:val="005B1C73"/>
    <w:rsid w:val="005B6625"/>
    <w:rsid w:val="005B7623"/>
    <w:rsid w:val="005D38A0"/>
    <w:rsid w:val="005D6C71"/>
    <w:rsid w:val="005F0FDA"/>
    <w:rsid w:val="005F2072"/>
    <w:rsid w:val="005F5091"/>
    <w:rsid w:val="0060631C"/>
    <w:rsid w:val="00617DE0"/>
    <w:rsid w:val="00624178"/>
    <w:rsid w:val="00627C08"/>
    <w:rsid w:val="00630C5A"/>
    <w:rsid w:val="00634AC8"/>
    <w:rsid w:val="00635FEA"/>
    <w:rsid w:val="00645B7F"/>
    <w:rsid w:val="00645D38"/>
    <w:rsid w:val="00650C45"/>
    <w:rsid w:val="00655DB4"/>
    <w:rsid w:val="00657961"/>
    <w:rsid w:val="00661B99"/>
    <w:rsid w:val="006726F8"/>
    <w:rsid w:val="0067586E"/>
    <w:rsid w:val="00677F2B"/>
    <w:rsid w:val="006833B1"/>
    <w:rsid w:val="0068410F"/>
    <w:rsid w:val="0069426F"/>
    <w:rsid w:val="00694AB7"/>
    <w:rsid w:val="00694E34"/>
    <w:rsid w:val="00697B37"/>
    <w:rsid w:val="006A12E3"/>
    <w:rsid w:val="006A6342"/>
    <w:rsid w:val="006B5068"/>
    <w:rsid w:val="006B5FDB"/>
    <w:rsid w:val="006C1480"/>
    <w:rsid w:val="006E01F8"/>
    <w:rsid w:val="006E639D"/>
    <w:rsid w:val="00705202"/>
    <w:rsid w:val="0071657C"/>
    <w:rsid w:val="0072045F"/>
    <w:rsid w:val="007306DF"/>
    <w:rsid w:val="00740679"/>
    <w:rsid w:val="00740852"/>
    <w:rsid w:val="00740DCC"/>
    <w:rsid w:val="007447DE"/>
    <w:rsid w:val="0074485B"/>
    <w:rsid w:val="00745342"/>
    <w:rsid w:val="0074654D"/>
    <w:rsid w:val="007607B8"/>
    <w:rsid w:val="00763BB8"/>
    <w:rsid w:val="00772392"/>
    <w:rsid w:val="00775295"/>
    <w:rsid w:val="00781C2C"/>
    <w:rsid w:val="00782B16"/>
    <w:rsid w:val="007A0E29"/>
    <w:rsid w:val="007B16A5"/>
    <w:rsid w:val="007B37EA"/>
    <w:rsid w:val="007B7C4B"/>
    <w:rsid w:val="007C6485"/>
    <w:rsid w:val="007C7F3E"/>
    <w:rsid w:val="007E4769"/>
    <w:rsid w:val="007E6830"/>
    <w:rsid w:val="007E6A36"/>
    <w:rsid w:val="007F211E"/>
    <w:rsid w:val="007F47E7"/>
    <w:rsid w:val="007F59D5"/>
    <w:rsid w:val="007F7E6F"/>
    <w:rsid w:val="00804E5D"/>
    <w:rsid w:val="00811A32"/>
    <w:rsid w:val="00814C28"/>
    <w:rsid w:val="00817831"/>
    <w:rsid w:val="00822F6B"/>
    <w:rsid w:val="00823A1C"/>
    <w:rsid w:val="00825C39"/>
    <w:rsid w:val="00832C4B"/>
    <w:rsid w:val="00832F8B"/>
    <w:rsid w:val="00836B99"/>
    <w:rsid w:val="00840783"/>
    <w:rsid w:val="00843192"/>
    <w:rsid w:val="00843B57"/>
    <w:rsid w:val="0085479D"/>
    <w:rsid w:val="00860E55"/>
    <w:rsid w:val="0087008D"/>
    <w:rsid w:val="00871998"/>
    <w:rsid w:val="00872108"/>
    <w:rsid w:val="00882F11"/>
    <w:rsid w:val="00887B00"/>
    <w:rsid w:val="00892FA5"/>
    <w:rsid w:val="008A306C"/>
    <w:rsid w:val="008A3C6B"/>
    <w:rsid w:val="008C063B"/>
    <w:rsid w:val="008C31E9"/>
    <w:rsid w:val="008C5DCC"/>
    <w:rsid w:val="008D0794"/>
    <w:rsid w:val="008F3BFA"/>
    <w:rsid w:val="0091053C"/>
    <w:rsid w:val="009138E6"/>
    <w:rsid w:val="009242E4"/>
    <w:rsid w:val="009249A6"/>
    <w:rsid w:val="009337C8"/>
    <w:rsid w:val="009347BA"/>
    <w:rsid w:val="00941CE1"/>
    <w:rsid w:val="009441EE"/>
    <w:rsid w:val="00951403"/>
    <w:rsid w:val="00951C9C"/>
    <w:rsid w:val="00956BEE"/>
    <w:rsid w:val="00960A0F"/>
    <w:rsid w:val="009613BE"/>
    <w:rsid w:val="00973B61"/>
    <w:rsid w:val="00975B70"/>
    <w:rsid w:val="00986046"/>
    <w:rsid w:val="00986740"/>
    <w:rsid w:val="009927CC"/>
    <w:rsid w:val="009972F1"/>
    <w:rsid w:val="009A3734"/>
    <w:rsid w:val="009A3A97"/>
    <w:rsid w:val="009A596B"/>
    <w:rsid w:val="009B12B5"/>
    <w:rsid w:val="009B79CC"/>
    <w:rsid w:val="009C0003"/>
    <w:rsid w:val="009D5725"/>
    <w:rsid w:val="009E2B68"/>
    <w:rsid w:val="009E550B"/>
    <w:rsid w:val="009E6231"/>
    <w:rsid w:val="009F2B45"/>
    <w:rsid w:val="009F5B79"/>
    <w:rsid w:val="00A016A4"/>
    <w:rsid w:val="00A04B04"/>
    <w:rsid w:val="00A12BC0"/>
    <w:rsid w:val="00A13C5C"/>
    <w:rsid w:val="00A14051"/>
    <w:rsid w:val="00A1419C"/>
    <w:rsid w:val="00A17780"/>
    <w:rsid w:val="00A23EED"/>
    <w:rsid w:val="00A3177C"/>
    <w:rsid w:val="00A3722C"/>
    <w:rsid w:val="00A40C63"/>
    <w:rsid w:val="00A44707"/>
    <w:rsid w:val="00A53197"/>
    <w:rsid w:val="00A57853"/>
    <w:rsid w:val="00A638BA"/>
    <w:rsid w:val="00A71BA8"/>
    <w:rsid w:val="00A7320C"/>
    <w:rsid w:val="00A74CC4"/>
    <w:rsid w:val="00A74F47"/>
    <w:rsid w:val="00A76E65"/>
    <w:rsid w:val="00A8020F"/>
    <w:rsid w:val="00A855D1"/>
    <w:rsid w:val="00A86028"/>
    <w:rsid w:val="00A8634B"/>
    <w:rsid w:val="00AA4AEF"/>
    <w:rsid w:val="00AA58D8"/>
    <w:rsid w:val="00AA68A1"/>
    <w:rsid w:val="00AB1844"/>
    <w:rsid w:val="00AC248E"/>
    <w:rsid w:val="00AC4791"/>
    <w:rsid w:val="00AC5605"/>
    <w:rsid w:val="00AC74AC"/>
    <w:rsid w:val="00AD157A"/>
    <w:rsid w:val="00AD1EB7"/>
    <w:rsid w:val="00AD5A51"/>
    <w:rsid w:val="00AE6244"/>
    <w:rsid w:val="00AF10AB"/>
    <w:rsid w:val="00AF2A8C"/>
    <w:rsid w:val="00AF51DE"/>
    <w:rsid w:val="00B009DE"/>
    <w:rsid w:val="00B01F8A"/>
    <w:rsid w:val="00B04E77"/>
    <w:rsid w:val="00B12FBC"/>
    <w:rsid w:val="00B13E62"/>
    <w:rsid w:val="00B16682"/>
    <w:rsid w:val="00B1727E"/>
    <w:rsid w:val="00B2044E"/>
    <w:rsid w:val="00B20F88"/>
    <w:rsid w:val="00B25390"/>
    <w:rsid w:val="00B317B7"/>
    <w:rsid w:val="00B43DF2"/>
    <w:rsid w:val="00B473A9"/>
    <w:rsid w:val="00B52DEE"/>
    <w:rsid w:val="00B5569E"/>
    <w:rsid w:val="00B5572E"/>
    <w:rsid w:val="00B578AE"/>
    <w:rsid w:val="00B61E7A"/>
    <w:rsid w:val="00B70E80"/>
    <w:rsid w:val="00B7655F"/>
    <w:rsid w:val="00B81C0C"/>
    <w:rsid w:val="00B832BC"/>
    <w:rsid w:val="00B91531"/>
    <w:rsid w:val="00B928B3"/>
    <w:rsid w:val="00B94251"/>
    <w:rsid w:val="00B95E45"/>
    <w:rsid w:val="00BA6369"/>
    <w:rsid w:val="00BB0510"/>
    <w:rsid w:val="00BB2EE6"/>
    <w:rsid w:val="00BB6A27"/>
    <w:rsid w:val="00BD072D"/>
    <w:rsid w:val="00BD4A46"/>
    <w:rsid w:val="00BD71FA"/>
    <w:rsid w:val="00C0300F"/>
    <w:rsid w:val="00C037D1"/>
    <w:rsid w:val="00C07E37"/>
    <w:rsid w:val="00C126BE"/>
    <w:rsid w:val="00C12AFD"/>
    <w:rsid w:val="00C21D88"/>
    <w:rsid w:val="00C30300"/>
    <w:rsid w:val="00C323EA"/>
    <w:rsid w:val="00C344E3"/>
    <w:rsid w:val="00C44075"/>
    <w:rsid w:val="00C441BA"/>
    <w:rsid w:val="00C4557D"/>
    <w:rsid w:val="00C53247"/>
    <w:rsid w:val="00C57F35"/>
    <w:rsid w:val="00C6296B"/>
    <w:rsid w:val="00C740E4"/>
    <w:rsid w:val="00C7410B"/>
    <w:rsid w:val="00C76929"/>
    <w:rsid w:val="00C84E61"/>
    <w:rsid w:val="00C87627"/>
    <w:rsid w:val="00C9072A"/>
    <w:rsid w:val="00C96CD4"/>
    <w:rsid w:val="00C977BD"/>
    <w:rsid w:val="00CA438E"/>
    <w:rsid w:val="00CB1D63"/>
    <w:rsid w:val="00CC1207"/>
    <w:rsid w:val="00CC1B59"/>
    <w:rsid w:val="00CD4E1A"/>
    <w:rsid w:val="00CD7F61"/>
    <w:rsid w:val="00CE17AB"/>
    <w:rsid w:val="00CE6FA4"/>
    <w:rsid w:val="00CF05D8"/>
    <w:rsid w:val="00CF3C7A"/>
    <w:rsid w:val="00CF707E"/>
    <w:rsid w:val="00D05F4D"/>
    <w:rsid w:val="00D215E1"/>
    <w:rsid w:val="00D25EFA"/>
    <w:rsid w:val="00D34D3F"/>
    <w:rsid w:val="00D3736D"/>
    <w:rsid w:val="00D402CB"/>
    <w:rsid w:val="00D426C6"/>
    <w:rsid w:val="00D4611A"/>
    <w:rsid w:val="00D504B6"/>
    <w:rsid w:val="00D50D5E"/>
    <w:rsid w:val="00D567AF"/>
    <w:rsid w:val="00D60C6A"/>
    <w:rsid w:val="00D63FE6"/>
    <w:rsid w:val="00D772CF"/>
    <w:rsid w:val="00D85B28"/>
    <w:rsid w:val="00D86169"/>
    <w:rsid w:val="00D90B6D"/>
    <w:rsid w:val="00D9279D"/>
    <w:rsid w:val="00D92C23"/>
    <w:rsid w:val="00D936EC"/>
    <w:rsid w:val="00D97566"/>
    <w:rsid w:val="00DA6CCB"/>
    <w:rsid w:val="00DA6D5A"/>
    <w:rsid w:val="00DA7B6E"/>
    <w:rsid w:val="00DB2A00"/>
    <w:rsid w:val="00DB5B6F"/>
    <w:rsid w:val="00DC326F"/>
    <w:rsid w:val="00DC7483"/>
    <w:rsid w:val="00DD1F66"/>
    <w:rsid w:val="00DD2C26"/>
    <w:rsid w:val="00DD5BD0"/>
    <w:rsid w:val="00DE1D48"/>
    <w:rsid w:val="00DE33FC"/>
    <w:rsid w:val="00DF11FD"/>
    <w:rsid w:val="00DF392B"/>
    <w:rsid w:val="00DF5399"/>
    <w:rsid w:val="00E005E1"/>
    <w:rsid w:val="00E07BA0"/>
    <w:rsid w:val="00E1349D"/>
    <w:rsid w:val="00E135FF"/>
    <w:rsid w:val="00E17213"/>
    <w:rsid w:val="00E215C9"/>
    <w:rsid w:val="00E3072B"/>
    <w:rsid w:val="00E323DF"/>
    <w:rsid w:val="00E4067D"/>
    <w:rsid w:val="00E42824"/>
    <w:rsid w:val="00E45621"/>
    <w:rsid w:val="00E45796"/>
    <w:rsid w:val="00E5704E"/>
    <w:rsid w:val="00E6224A"/>
    <w:rsid w:val="00E661A1"/>
    <w:rsid w:val="00E671E8"/>
    <w:rsid w:val="00E72288"/>
    <w:rsid w:val="00E76665"/>
    <w:rsid w:val="00E83D0D"/>
    <w:rsid w:val="00E85D1E"/>
    <w:rsid w:val="00E85EE6"/>
    <w:rsid w:val="00E91BFA"/>
    <w:rsid w:val="00E92BC1"/>
    <w:rsid w:val="00E9779C"/>
    <w:rsid w:val="00EB07F3"/>
    <w:rsid w:val="00EB693A"/>
    <w:rsid w:val="00EB6F7B"/>
    <w:rsid w:val="00EC489B"/>
    <w:rsid w:val="00ED1967"/>
    <w:rsid w:val="00ED26E8"/>
    <w:rsid w:val="00ED6ECF"/>
    <w:rsid w:val="00ED78EF"/>
    <w:rsid w:val="00EE1C3F"/>
    <w:rsid w:val="00EE34D3"/>
    <w:rsid w:val="00F10008"/>
    <w:rsid w:val="00F15634"/>
    <w:rsid w:val="00F25C98"/>
    <w:rsid w:val="00F32787"/>
    <w:rsid w:val="00F414EB"/>
    <w:rsid w:val="00F42F33"/>
    <w:rsid w:val="00F44A35"/>
    <w:rsid w:val="00F46C5D"/>
    <w:rsid w:val="00F53242"/>
    <w:rsid w:val="00F56630"/>
    <w:rsid w:val="00F61A3C"/>
    <w:rsid w:val="00F67482"/>
    <w:rsid w:val="00F71278"/>
    <w:rsid w:val="00F71802"/>
    <w:rsid w:val="00F72F5C"/>
    <w:rsid w:val="00F75821"/>
    <w:rsid w:val="00F81FBD"/>
    <w:rsid w:val="00F8210A"/>
    <w:rsid w:val="00FA1561"/>
    <w:rsid w:val="00FA322E"/>
    <w:rsid w:val="00FA6CD0"/>
    <w:rsid w:val="00FA7B7B"/>
    <w:rsid w:val="00FA7CDA"/>
    <w:rsid w:val="00FB21A7"/>
    <w:rsid w:val="00FB411A"/>
    <w:rsid w:val="00FC20BB"/>
    <w:rsid w:val="00FC248F"/>
    <w:rsid w:val="00FC50C5"/>
    <w:rsid w:val="00FD68DD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D6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krada.gov.ua/files/APRAD/2024/s-no-037%20(1)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krada.gov.ua/files/APRAD/2024/s-no-038%20%D0%BB%D1%96%D0%BA%D0%B2%D1%96%D0%B4%D0%B0%D1%86%D1%96%D1%8F%2049%20%D0%B3%D1%96%D0%BC%D0%BD%D0%B0%D0%B7%D1%96%D1%97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4F8E6117-7B21-4735-9796-D474E475F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12215</Words>
  <Characters>6964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User325</cp:lastModifiedBy>
  <cp:revision>3</cp:revision>
  <cp:lastPrinted>2024-04-26T06:48:00Z</cp:lastPrinted>
  <dcterms:created xsi:type="dcterms:W3CDTF">2024-05-29T07:17:00Z</dcterms:created>
  <dcterms:modified xsi:type="dcterms:W3CDTF">2024-05-29T08:17:00Z</dcterms:modified>
</cp:coreProperties>
</file>