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0097" w:rsidRPr="00930BDC" w:rsidRDefault="00810E86" w:rsidP="00930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ДЕННИЙ</w:t>
      </w:r>
    </w:p>
    <w:p w14:paraId="00000002" w14:textId="77777777" w:rsidR="00670097" w:rsidRPr="00930BDC" w:rsidRDefault="00810E86" w:rsidP="00930B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sz w:val="28"/>
          <w:szCs w:val="28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14:paraId="00000003" w14:textId="77777777" w:rsidR="00670097" w:rsidRPr="00930BDC" w:rsidRDefault="00670097" w:rsidP="00930B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0543905F" w:rsidR="00670097" w:rsidRPr="00930BDC" w:rsidRDefault="00270BF5" w:rsidP="00930B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17</w:t>
      </w:r>
      <w:r w:rsidR="005C7BB8" w:rsidRPr="00930BDC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5D422E" w:rsidRPr="005D422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 w:rsidR="00810E86" w:rsidRPr="00930BDC">
        <w:rPr>
          <w:rFonts w:ascii="Times New Roman" w:eastAsia="Times New Roman" w:hAnsi="Times New Roman" w:cs="Times New Roman"/>
          <w:b/>
          <w:sz w:val="28"/>
          <w:szCs w:val="28"/>
        </w:rPr>
        <w:t>.2024                                                                          Дистанційний режим</w:t>
      </w:r>
    </w:p>
    <w:p w14:paraId="00000005" w14:textId="36E65532" w:rsidR="00670097" w:rsidRPr="00930BDC" w:rsidRDefault="00810E86" w:rsidP="00930B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>о 1</w:t>
      </w:r>
      <w:r w:rsidR="0099582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</w:t>
      </w:r>
      <w:r w:rsidR="00270B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>(форма – відеоконференція)</w:t>
      </w:r>
    </w:p>
    <w:p w14:paraId="00000006" w14:textId="77777777" w:rsidR="00670097" w:rsidRPr="00930BDC" w:rsidRDefault="00670097" w:rsidP="00930B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670097" w:rsidRPr="00930BDC" w:rsidRDefault="00810E86" w:rsidP="00930BD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00000008" w14:textId="77777777" w:rsidR="00670097" w:rsidRPr="00930BDC" w:rsidRDefault="00810E86" w:rsidP="00930BD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 міської ради</w:t>
      </w:r>
    </w:p>
    <w:p w14:paraId="00000009" w14:textId="77777777" w:rsidR="00670097" w:rsidRPr="00930BDC" w:rsidRDefault="00670097" w:rsidP="00930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74660A" w14:textId="3778F619" w:rsidR="007F45F1" w:rsidRPr="007F45F1" w:rsidRDefault="003540F9" w:rsidP="007F45F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84910142"/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A1BFE"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7F45F1" w:rsidRPr="007F4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попередній розгляд </w:t>
      </w:r>
      <w:proofErr w:type="spellStart"/>
      <w:r w:rsidR="007F45F1" w:rsidRPr="007F45F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7F45F1" w:rsidRPr="007F4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 «Про внесення змін та доповнень до рішення Миколаївської міської ради від 27.04.2023 № 18/35 «Про затвердження списку присяжних Заводського районного суду м. Миколаєва» </w:t>
      </w:r>
      <w:r w:rsidR="007F45F1" w:rsidRPr="007F4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(файл                    s-</w:t>
      </w:r>
      <w:r w:rsidR="007F4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du</w:t>
      </w:r>
      <w:r w:rsidR="007F45F1" w:rsidRPr="007F4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-0</w:t>
      </w:r>
      <w:r w:rsidR="007F4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</w:t>
      </w:r>
      <w:r w:rsidR="007F45F1" w:rsidRPr="007F4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14:paraId="227B5963" w14:textId="704EC408" w:rsidR="007F45F1" w:rsidRPr="007F45F1" w:rsidRDefault="007F45F1" w:rsidP="007F45F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Доповідач: </w:t>
      </w:r>
      <w:r w:rsidRPr="007F45F1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юридичного</w:t>
      </w:r>
      <w:r w:rsidRPr="007F4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департаменту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4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Миколаївської міської ради </w:t>
      </w:r>
      <w:proofErr w:type="spellStart"/>
      <w:r w:rsidRPr="007F45F1">
        <w:rPr>
          <w:rFonts w:ascii="Times New Roman" w:eastAsia="Times New Roman" w:hAnsi="Times New Roman" w:cs="Times New Roman"/>
          <w:color w:val="000000"/>
          <w:sz w:val="28"/>
          <w:szCs w:val="28"/>
        </w:rPr>
        <w:t>Юзвак</w:t>
      </w:r>
      <w:proofErr w:type="spellEnd"/>
      <w:r w:rsidRPr="007F4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Євген Миколайович</w:t>
      </w:r>
    </w:p>
    <w:p w14:paraId="3B928591" w14:textId="7120F6F1" w:rsidR="00F80DBA" w:rsidRPr="00930BDC" w:rsidRDefault="00F80DBA" w:rsidP="007F45F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625941" w14:textId="01BC1651" w:rsidR="00841D2D" w:rsidRPr="00930BDC" w:rsidRDefault="00841D2D" w:rsidP="00A259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84910271"/>
      <w:r w:rsidRPr="00930BDC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попередній розгляд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0BD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«</w:t>
      </w:r>
      <w:r w:rsidR="00A25936" w:rsidRPr="00A25936">
        <w:rPr>
          <w:rFonts w:ascii="Times New Roman" w:eastAsia="Times New Roman" w:hAnsi="Times New Roman" w:cs="Times New Roman"/>
          <w:sz w:val="28"/>
          <w:szCs w:val="28"/>
        </w:rPr>
        <w:t>Про затвердження плану роботи Миколаївської міської ради</w:t>
      </w:r>
      <w:r w:rsidR="00A25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936" w:rsidRPr="00A25936">
        <w:rPr>
          <w:rFonts w:ascii="Times New Roman" w:eastAsia="Times New Roman" w:hAnsi="Times New Roman" w:cs="Times New Roman"/>
          <w:sz w:val="28"/>
          <w:szCs w:val="28"/>
        </w:rPr>
        <w:t>на І півріччя 2025 року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(файл</w:t>
      </w:r>
      <w:r w:rsidR="00A259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s-</w:t>
      </w:r>
      <w:proofErr w:type="spellStart"/>
      <w:r w:rsidR="00A259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gs</w:t>
      </w:r>
      <w:proofErr w:type="spellEnd"/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A25936">
        <w:rPr>
          <w:rFonts w:ascii="Times New Roman" w:eastAsia="Times New Roman" w:hAnsi="Times New Roman" w:cs="Times New Roman"/>
          <w:b/>
          <w:bCs/>
          <w:sz w:val="28"/>
          <w:szCs w:val="28"/>
        </w:rPr>
        <w:t>114</w:t>
      </w: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0006E809" w14:textId="7212BF61" w:rsidR="00841D2D" w:rsidRPr="00930BDC" w:rsidRDefault="00841D2D" w:rsidP="00930B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3083888"/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="004217B5" w:rsidRPr="004217B5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управління апарату Миколаївської міської ради </w:t>
      </w:r>
      <w:proofErr w:type="spellStart"/>
      <w:r w:rsidR="004217B5" w:rsidRPr="004217B5">
        <w:rPr>
          <w:rFonts w:ascii="Times New Roman" w:eastAsia="Times New Roman" w:hAnsi="Times New Roman" w:cs="Times New Roman"/>
          <w:sz w:val="28"/>
          <w:szCs w:val="28"/>
        </w:rPr>
        <w:t>Довбенко</w:t>
      </w:r>
      <w:proofErr w:type="spellEnd"/>
      <w:r w:rsidR="004217B5" w:rsidRPr="004217B5">
        <w:rPr>
          <w:rFonts w:ascii="Times New Roman" w:eastAsia="Times New Roman" w:hAnsi="Times New Roman" w:cs="Times New Roman"/>
          <w:sz w:val="28"/>
          <w:szCs w:val="28"/>
        </w:rPr>
        <w:t xml:space="preserve"> Катерина Олександрівна</w:t>
      </w:r>
    </w:p>
    <w:bookmarkEnd w:id="1"/>
    <w:p w14:paraId="46A741D5" w14:textId="1995563B" w:rsidR="00F80DBA" w:rsidRPr="00930BDC" w:rsidRDefault="00F80DBA" w:rsidP="00930B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6266FF25" w14:textId="79DF8CAB" w:rsidR="007F45F1" w:rsidRPr="00930BDC" w:rsidRDefault="007F45F1" w:rsidP="007F45F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BDC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Повторний розгляд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0BD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«Про внесення змін до кількісного та персонального складу виконавчого комітету Миколаївської міської ради» </w:t>
      </w: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(файл s-gs-108).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570A28" w14:textId="77777777" w:rsidR="007F45F1" w:rsidRPr="00930BDC" w:rsidRDefault="007F45F1" w:rsidP="007F45F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начальник управління апарату Миколаївської міської ради </w:t>
      </w:r>
      <w:proofErr w:type="spellStart"/>
      <w:r w:rsidRPr="00930BDC">
        <w:rPr>
          <w:rFonts w:ascii="Times New Roman" w:eastAsia="Times New Roman" w:hAnsi="Times New Roman" w:cs="Times New Roman"/>
          <w:sz w:val="28"/>
          <w:szCs w:val="28"/>
        </w:rPr>
        <w:t>Довбенко</w:t>
      </w:r>
      <w:proofErr w:type="spellEnd"/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Катерина Олександрівна</w:t>
      </w:r>
    </w:p>
    <w:p w14:paraId="77508D18" w14:textId="77777777" w:rsidR="007F45F1" w:rsidRDefault="007F45F1" w:rsidP="00930B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716955" w14:textId="251AA1CE" w:rsidR="00D33C8F" w:rsidRPr="00930BDC" w:rsidRDefault="00D33C8F" w:rsidP="00930B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1.4.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83084377"/>
      <w:r w:rsidRPr="00930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попередній розгляд </w:t>
      </w:r>
      <w:proofErr w:type="spellStart"/>
      <w:r w:rsidRPr="00930BD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</w:t>
      </w:r>
      <w:bookmarkEnd w:id="3"/>
      <w:r w:rsidRPr="00930BD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4DCD" w:rsidRPr="008E4DCD">
        <w:rPr>
          <w:rFonts w:ascii="Times New Roman" w:eastAsia="Times New Roman" w:hAnsi="Times New Roman" w:cs="Times New Roman"/>
          <w:sz w:val="28"/>
          <w:szCs w:val="28"/>
        </w:rPr>
        <w:t>Про затвердження переліку закладів, що включені до  базової мережі закладів культури Миколаївської міської територіальної громади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(файл s-</w:t>
      </w:r>
      <w:r w:rsidR="008E4DC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kl</w:t>
      </w: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-013).</w:t>
      </w:r>
    </w:p>
    <w:p w14:paraId="5DE2A4A3" w14:textId="0EC53A57" w:rsidR="00D33C8F" w:rsidRPr="00930BDC" w:rsidRDefault="00D33C8F" w:rsidP="00930B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18F" w:rsidRPr="0039118F">
        <w:rPr>
          <w:rFonts w:ascii="Times New Roman" w:eastAsia="Times New Roman" w:hAnsi="Times New Roman" w:cs="Times New Roman"/>
          <w:sz w:val="28"/>
          <w:szCs w:val="28"/>
        </w:rPr>
        <w:t>начальник  управління з питань культури та охорони культурної спадщини Миколаївської міської ради</w:t>
      </w:r>
      <w:r w:rsidR="00391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18F" w:rsidRPr="0039118F">
        <w:rPr>
          <w:rFonts w:ascii="Times New Roman" w:eastAsia="Times New Roman" w:hAnsi="Times New Roman" w:cs="Times New Roman"/>
          <w:sz w:val="28"/>
          <w:szCs w:val="28"/>
        </w:rPr>
        <w:t>Любаров</w:t>
      </w:r>
      <w:proofErr w:type="spellEnd"/>
      <w:r w:rsidR="0039118F" w:rsidRPr="0039118F">
        <w:rPr>
          <w:rFonts w:ascii="Times New Roman" w:eastAsia="Times New Roman" w:hAnsi="Times New Roman" w:cs="Times New Roman"/>
          <w:sz w:val="28"/>
          <w:szCs w:val="28"/>
        </w:rPr>
        <w:t xml:space="preserve"> Юрій Йосипович</w:t>
      </w:r>
    </w:p>
    <w:p w14:paraId="10E8A4DA" w14:textId="77777777" w:rsidR="00990154" w:rsidRDefault="00990154" w:rsidP="00930B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1735DA1F" w14:textId="643746D3" w:rsidR="00F90470" w:rsidRDefault="002F4D38" w:rsidP="00F904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F90470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1.</w:t>
      </w:r>
      <w:r w:rsidR="00AB63C2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5</w:t>
      </w:r>
      <w:r w:rsidRPr="00F90470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.</w:t>
      </w:r>
      <w:r w:rsidRPr="002F4D3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Лист </w:t>
      </w:r>
      <w:r w:rsid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ержавної </w:t>
      </w:r>
      <w:r w:rsid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регуляторної служби України (ДРС) від 06.11.2024 за </w:t>
      </w:r>
      <w:proofErr w:type="spellStart"/>
      <w:r w:rsid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вих</w:t>
      </w:r>
      <w:proofErr w:type="spellEnd"/>
      <w:r w:rsid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  <w:r w:rsidR="004B52A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№4305/20-24 щодо надання висновку по </w:t>
      </w:r>
      <w:proofErr w:type="spellStart"/>
      <w:r w:rsid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проєкту</w:t>
      </w:r>
      <w:proofErr w:type="spellEnd"/>
      <w:r w:rsid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рішення міської ради – </w:t>
      </w:r>
      <w:proofErr w:type="spellStart"/>
      <w:r w:rsid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проєкту</w:t>
      </w:r>
      <w:proofErr w:type="spellEnd"/>
      <w:r w:rsid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регуляторного акту «</w:t>
      </w:r>
      <w:r w:rsidR="00F90470"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 встановлення плати за доступ до об’єктів будівництва, транспорту, енергетики, кабельної каналізації електронних комунікаційних мереж, будинкової розподільної мережі комунальної власності Миколаївської міської територіальної громади</w:t>
      </w:r>
      <w:r w:rsid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» </w:t>
      </w:r>
      <w:r w:rsidR="00F90470"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(файл </w:t>
      </w:r>
      <w:r w:rsidR="00F90470"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s</w:t>
      </w:r>
      <w:r w:rsidR="00F90470"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-</w:t>
      </w:r>
      <w:proofErr w:type="spellStart"/>
      <w:r w:rsidR="00F90470"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dj</w:t>
      </w:r>
      <w:proofErr w:type="spellEnd"/>
      <w:r w:rsidR="00F90470"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-088).</w:t>
      </w:r>
    </w:p>
    <w:p w14:paraId="436867F2" w14:textId="466E65A1" w:rsidR="00F90470" w:rsidRDefault="00F90470" w:rsidP="00F904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F90470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1.</w:t>
      </w:r>
      <w:r w:rsidR="00AB63C2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.1</w:t>
      </w:r>
      <w:r w:rsidRPr="00F90470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.</w:t>
      </w:r>
      <w:r w:rsidRPr="002F4D3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Лист Державної регуляторної служби України (ДРС) від </w:t>
      </w:r>
      <w:r w:rsidR="00C0322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13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.11.2024 за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вих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  <w:r w:rsidR="004B52A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№43</w:t>
      </w:r>
      <w:r w:rsidR="00C0322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82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/20-24 щодо надання висновку по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рішення міської ради –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lastRenderedPageBreak/>
        <w:t>проєкту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регуляторного акту «</w:t>
      </w:r>
      <w:r w:rsidR="00C03226" w:rsidRPr="00C0322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 затвердження Порядку функціонування комплексу по сортуванню побутових відходів у м. Миколаєві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» </w:t>
      </w:r>
      <w:r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(файл </w:t>
      </w:r>
      <w:r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s</w:t>
      </w:r>
      <w:r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-</w:t>
      </w:r>
      <w:proofErr w:type="spellStart"/>
      <w:r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dj</w:t>
      </w:r>
      <w:proofErr w:type="spellEnd"/>
      <w:r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-</w:t>
      </w:r>
      <w:r w:rsidR="00C0322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109</w:t>
      </w:r>
      <w:r w:rsidRPr="00F9047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).</w:t>
      </w:r>
    </w:p>
    <w:p w14:paraId="1B9F3DDB" w14:textId="4714CD0E" w:rsidR="00AA5138" w:rsidRDefault="00AA5138" w:rsidP="00F904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040B6B68" w14:textId="4C775ED0" w:rsidR="00AA5138" w:rsidRDefault="00AA5138" w:rsidP="00AA51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bookmarkStart w:id="4" w:name="_Hlk184913229"/>
      <w:r w:rsidRPr="00AA5138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1.</w:t>
      </w:r>
      <w:r w:rsidR="00AB63C2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6</w:t>
      </w:r>
      <w:r w:rsidRPr="00AA5138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r w:rsidRPr="00AA513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Лист М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іністерства економіки України від 15.11.2024 за </w:t>
      </w:r>
      <w:r w:rsidR="004B52A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вих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№ 4702-05/81895-07 щодо розгляду </w:t>
      </w:r>
      <w:r w:rsidRPr="00AA513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звернення депутатів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Pr="00AA513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Миколаївської міської ради щодо забезпечення гідної заробітної плати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Pr="00AA513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педагогічним та науково-педагогічним працівникам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  <w:bookmarkEnd w:id="4"/>
    </w:p>
    <w:p w14:paraId="1A7D41A8" w14:textId="524C99AE" w:rsidR="00687129" w:rsidRDefault="00687129" w:rsidP="00AA51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5FB08545" w14:textId="5FE1AB75" w:rsidR="00687129" w:rsidRDefault="00687129" w:rsidP="00AA51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687129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7</w:t>
      </w:r>
      <w:r w:rsidRPr="00687129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. </w:t>
      </w:r>
      <w:r w:rsidRPr="0068712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Лист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Координаційного </w:t>
      </w:r>
      <w:r w:rsidR="00744F2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штабу з питань поводження з військовополоненими </w:t>
      </w:r>
      <w:r w:rsidRPr="0068712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від </w:t>
      </w:r>
      <w:r w:rsidR="00744F2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14</w:t>
      </w:r>
      <w:r w:rsidRPr="0068712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.11.2024 з</w:t>
      </w:r>
      <w:r w:rsidR="00744F2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а </w:t>
      </w:r>
      <w:proofErr w:type="spellStart"/>
      <w:r w:rsidRPr="0068712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вих</w:t>
      </w:r>
      <w:proofErr w:type="spellEnd"/>
      <w:r w:rsidRPr="0068712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№ </w:t>
      </w:r>
      <w:r w:rsidR="00744F2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222</w:t>
      </w:r>
      <w:r w:rsidRPr="0068712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/</w:t>
      </w:r>
      <w:r w:rsidR="00744F2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КШ/21418</w:t>
      </w:r>
      <w:r w:rsidRPr="0068712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щодо </w:t>
      </w:r>
      <w:r w:rsidR="00744F2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посилення публічного висвітлення ситуації навколо полонених та зниклих безвісти захисників Сил оборони України та сприяння їхньому визволенню з полону</w:t>
      </w:r>
      <w:r w:rsidRPr="0068712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</w:p>
    <w:p w14:paraId="03290D5A" w14:textId="58F1E7E5" w:rsidR="00687129" w:rsidRDefault="00687129" w:rsidP="00AA51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0300F02B" w14:textId="56D6373E" w:rsidR="003D52F9" w:rsidRPr="003D52F9" w:rsidRDefault="003D52F9" w:rsidP="00F429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3D52F9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8</w:t>
      </w:r>
      <w:r w:rsidRPr="003D52F9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. </w:t>
      </w:r>
      <w:r w:rsidRPr="003D52F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Лист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Комітету </w:t>
      </w:r>
      <w:r w:rsidRPr="003D52F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Верховної Ради України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Pr="003D52F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 питань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зовнішньої політики та міжпарламентського співробітництва</w:t>
      </w:r>
      <w:r w:rsidRPr="003D52F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від </w:t>
      </w:r>
      <w:r w:rsidR="006A6B8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28</w:t>
      </w:r>
      <w:r w:rsidRPr="003D52F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.11.2024 за </w:t>
      </w:r>
      <w:r w:rsidR="006A6B8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                                                             </w:t>
      </w:r>
      <w:proofErr w:type="spellStart"/>
      <w:r w:rsidRPr="003D52F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вих</w:t>
      </w:r>
      <w:proofErr w:type="spellEnd"/>
      <w:r w:rsidRPr="003D52F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№ </w:t>
      </w:r>
      <w:r w:rsidR="006A6B8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04-19/14-2024/266633</w:t>
      </w:r>
      <w:r w:rsidRPr="003D52F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щодо </w:t>
      </w:r>
      <w:r w:rsidR="00F42967" w:rsidRPr="00F4296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привернення уваги</w:t>
      </w:r>
      <w:r w:rsidR="00F4296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F42967" w:rsidRPr="00F4296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міжнародних партнерів до ситуації з нашими полоненими і безвісти зниклими</w:t>
      </w:r>
      <w:r w:rsidR="00F4296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F42967" w:rsidRPr="00F4296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воїнами Сил оборони України.</w:t>
      </w:r>
    </w:p>
    <w:p w14:paraId="535A30DB" w14:textId="77777777" w:rsidR="00687129" w:rsidRPr="00AA5138" w:rsidRDefault="00687129" w:rsidP="00AA51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64E8C6AF" w14:textId="77777777" w:rsidR="00B51903" w:rsidRPr="00B51903" w:rsidRDefault="00B51903" w:rsidP="00B519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B51903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9</w:t>
      </w:r>
      <w:r w:rsidRPr="00B51903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. </w:t>
      </w:r>
      <w:r w:rsidRPr="00B5190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Звернення заступника міського голови А. Петрова щодо виділення матеріальної допомоги Сліпченко Ользі Володимирівні, як виняток, на лікування її онуки – Ємець Анастасії Ігорівни, яка отримала численні поранення 17.11.2024 внаслідок ракетного обстрілу на території міста Миколаєва та перебуває на лікуванні (від 28.11.2024 №52626/09.01-07/24-2). </w:t>
      </w:r>
    </w:p>
    <w:p w14:paraId="09851831" w14:textId="6261AD29" w:rsidR="00B51903" w:rsidRPr="00B51903" w:rsidRDefault="00B51903" w:rsidP="00B519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B51903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Доповідач:</w:t>
      </w:r>
      <w:r w:rsidRPr="00B5190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директор департаменту праці та соціального захисту населення Миколаївської міської ради Василенко Сергій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Михайлович</w:t>
      </w:r>
    </w:p>
    <w:p w14:paraId="1E19524F" w14:textId="77777777" w:rsidR="00687129" w:rsidRDefault="00687129" w:rsidP="000E2149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1" w14:textId="7B7A4E43" w:rsidR="00670097" w:rsidRPr="00930BDC" w:rsidRDefault="00810E86" w:rsidP="00930BD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РОЗДІЛ 2. Розгляд звернень відділів, управлінь, департаментів,</w:t>
      </w:r>
    </w:p>
    <w:p w14:paraId="00000022" w14:textId="77777777" w:rsidR="00670097" w:rsidRPr="00930BDC" w:rsidRDefault="00810E86" w:rsidP="00930BD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адміністрацій районів та інших установ міста</w:t>
      </w:r>
    </w:p>
    <w:p w14:paraId="6DF55B45" w14:textId="78BB53FC" w:rsidR="004136FC" w:rsidRPr="00930BDC" w:rsidRDefault="004136FC" w:rsidP="00930BD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D9BCAD" w14:textId="16526711" w:rsidR="004136FC" w:rsidRDefault="004136FC" w:rsidP="00930BDC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184914442"/>
      <w:r w:rsidRPr="00930BDC">
        <w:rPr>
          <w:rFonts w:ascii="Times New Roman" w:hAnsi="Times New Roman"/>
          <w:b/>
          <w:sz w:val="28"/>
          <w:szCs w:val="28"/>
        </w:rPr>
        <w:t>2.1.</w:t>
      </w:r>
      <w:r w:rsidRPr="00930BDC">
        <w:rPr>
          <w:rFonts w:ascii="Times New Roman" w:hAnsi="Times New Roman"/>
          <w:bCs/>
          <w:sz w:val="28"/>
          <w:szCs w:val="28"/>
        </w:rPr>
        <w:t xml:space="preserve"> </w:t>
      </w:r>
      <w:r w:rsidRPr="00930BDC">
        <w:rPr>
          <w:rFonts w:ascii="Times New Roman" w:hAnsi="Times New Roman" w:cs="Times New Roman"/>
          <w:bCs/>
          <w:sz w:val="28"/>
          <w:szCs w:val="28"/>
        </w:rPr>
        <w:t xml:space="preserve">Інформація департаменту з питань надання адміністративних послуг Миколаївської міської ради від </w:t>
      </w:r>
      <w:r w:rsidR="00E11EF0" w:rsidRPr="00930BDC">
        <w:rPr>
          <w:rFonts w:ascii="Times New Roman" w:hAnsi="Times New Roman" w:cs="Times New Roman"/>
          <w:bCs/>
          <w:sz w:val="28"/>
          <w:szCs w:val="28"/>
        </w:rPr>
        <w:t>27.09</w:t>
      </w:r>
      <w:r w:rsidRPr="00930BDC">
        <w:rPr>
          <w:rFonts w:ascii="Times New Roman" w:hAnsi="Times New Roman" w:cs="Times New Roman"/>
          <w:bCs/>
          <w:sz w:val="28"/>
          <w:szCs w:val="28"/>
        </w:rPr>
        <w:t xml:space="preserve">.2024 за </w:t>
      </w:r>
      <w:proofErr w:type="spellStart"/>
      <w:r w:rsidRPr="00930BDC">
        <w:rPr>
          <w:rFonts w:ascii="Times New Roman" w:hAnsi="Times New Roman" w:cs="Times New Roman"/>
          <w:bCs/>
          <w:sz w:val="28"/>
          <w:szCs w:val="28"/>
        </w:rPr>
        <w:t>вих</w:t>
      </w:r>
      <w:proofErr w:type="spellEnd"/>
      <w:r w:rsidRPr="00930BDC">
        <w:rPr>
          <w:rFonts w:ascii="Times New Roman" w:hAnsi="Times New Roman" w:cs="Times New Roman"/>
          <w:bCs/>
          <w:sz w:val="28"/>
          <w:szCs w:val="28"/>
        </w:rPr>
        <w:t>. №</w:t>
      </w:r>
      <w:r w:rsidR="005F37F7" w:rsidRPr="00930BDC">
        <w:rPr>
          <w:rFonts w:ascii="Times New Roman" w:hAnsi="Times New Roman" w:cs="Times New Roman"/>
          <w:sz w:val="28"/>
          <w:szCs w:val="28"/>
        </w:rPr>
        <w:t>3</w:t>
      </w:r>
      <w:r w:rsidR="00E11EF0" w:rsidRPr="00930BDC">
        <w:rPr>
          <w:rFonts w:ascii="Times New Roman" w:hAnsi="Times New Roman" w:cs="Times New Roman"/>
          <w:sz w:val="28"/>
          <w:szCs w:val="28"/>
        </w:rPr>
        <w:t>9991</w:t>
      </w:r>
      <w:r w:rsidRPr="00930BDC">
        <w:rPr>
          <w:rFonts w:ascii="Times New Roman" w:hAnsi="Times New Roman" w:cs="Times New Roman"/>
          <w:sz w:val="28"/>
          <w:szCs w:val="28"/>
        </w:rPr>
        <w:t>/19.04.0</w:t>
      </w:r>
      <w:r w:rsidR="005F37F7" w:rsidRPr="00930BDC">
        <w:rPr>
          <w:rFonts w:ascii="Times New Roman" w:hAnsi="Times New Roman" w:cs="Times New Roman"/>
          <w:sz w:val="28"/>
          <w:szCs w:val="28"/>
        </w:rPr>
        <w:t>2</w:t>
      </w:r>
      <w:r w:rsidRPr="00930BDC">
        <w:rPr>
          <w:rFonts w:ascii="Times New Roman" w:hAnsi="Times New Roman" w:cs="Times New Roman"/>
          <w:sz w:val="28"/>
          <w:szCs w:val="28"/>
        </w:rPr>
        <w:t xml:space="preserve">/24-2 </w:t>
      </w:r>
      <w:r w:rsidRPr="00930BDC">
        <w:rPr>
          <w:rFonts w:ascii="Times New Roman" w:hAnsi="Times New Roman" w:cs="Times New Roman"/>
          <w:b/>
          <w:sz w:val="28"/>
          <w:szCs w:val="28"/>
        </w:rPr>
        <w:t xml:space="preserve">щодо порушення строків надання адміністративних послуг щодо </w:t>
      </w:r>
      <w:r w:rsidR="005F37F7" w:rsidRPr="00930BDC">
        <w:rPr>
          <w:rFonts w:ascii="Times New Roman" w:hAnsi="Times New Roman" w:cs="Times New Roman"/>
          <w:b/>
          <w:sz w:val="28"/>
          <w:szCs w:val="28"/>
        </w:rPr>
        <w:t xml:space="preserve">можливості </w:t>
      </w:r>
      <w:r w:rsidRPr="00930BDC">
        <w:rPr>
          <w:rFonts w:ascii="Times New Roman" w:hAnsi="Times New Roman" w:cs="Times New Roman"/>
          <w:b/>
          <w:sz w:val="28"/>
          <w:szCs w:val="28"/>
        </w:rPr>
        <w:t xml:space="preserve">прийняття рішення Миколаївської міської ради по земельним </w:t>
      </w:r>
      <w:r w:rsidR="00E11EF0" w:rsidRPr="00930BDC">
        <w:rPr>
          <w:rFonts w:ascii="Times New Roman" w:hAnsi="Times New Roman" w:cs="Times New Roman"/>
          <w:b/>
          <w:sz w:val="28"/>
          <w:szCs w:val="28"/>
        </w:rPr>
        <w:t xml:space="preserve">та архітектурним </w:t>
      </w:r>
      <w:r w:rsidRPr="00930BDC">
        <w:rPr>
          <w:rFonts w:ascii="Times New Roman" w:hAnsi="Times New Roman" w:cs="Times New Roman"/>
          <w:b/>
          <w:sz w:val="28"/>
          <w:szCs w:val="28"/>
        </w:rPr>
        <w:t>питанням</w:t>
      </w:r>
      <w:r w:rsidRPr="00930BDC">
        <w:rPr>
          <w:rFonts w:ascii="Times New Roman" w:hAnsi="Times New Roman"/>
          <w:b/>
          <w:sz w:val="28"/>
          <w:szCs w:val="28"/>
        </w:rPr>
        <w:t xml:space="preserve"> </w:t>
      </w:r>
      <w:r w:rsidRPr="00930BDC">
        <w:rPr>
          <w:rFonts w:ascii="Times New Roman" w:hAnsi="Times New Roman" w:cs="Times New Roman"/>
          <w:b/>
          <w:sz w:val="28"/>
          <w:szCs w:val="28"/>
        </w:rPr>
        <w:t xml:space="preserve">у період з 01.01.2020 по </w:t>
      </w:r>
      <w:r w:rsidR="005F37F7" w:rsidRPr="00930BDC">
        <w:rPr>
          <w:rFonts w:ascii="Times New Roman" w:hAnsi="Times New Roman" w:cs="Times New Roman"/>
          <w:b/>
          <w:sz w:val="28"/>
          <w:szCs w:val="28"/>
        </w:rPr>
        <w:t>31.12.2023 та 01.01.2024 по 25.0</w:t>
      </w:r>
      <w:r w:rsidR="00E11EF0" w:rsidRPr="00930BDC">
        <w:rPr>
          <w:rFonts w:ascii="Times New Roman" w:hAnsi="Times New Roman" w:cs="Times New Roman"/>
          <w:b/>
          <w:sz w:val="28"/>
          <w:szCs w:val="28"/>
        </w:rPr>
        <w:t>9</w:t>
      </w:r>
      <w:r w:rsidRPr="00930BDC">
        <w:rPr>
          <w:rFonts w:ascii="Times New Roman" w:hAnsi="Times New Roman" w:cs="Times New Roman"/>
          <w:b/>
          <w:sz w:val="28"/>
          <w:szCs w:val="28"/>
        </w:rPr>
        <w:t>.2024.</w:t>
      </w:r>
    </w:p>
    <w:bookmarkEnd w:id="5"/>
    <w:p w14:paraId="7248AA20" w14:textId="68B37B3E" w:rsidR="000E2149" w:rsidRDefault="000E2149" w:rsidP="00930BDC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37BEAE" w14:textId="1658DCFA" w:rsidR="000E2149" w:rsidRDefault="000E2149" w:rsidP="000E2149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BDC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2</w:t>
      </w:r>
      <w:r w:rsidRPr="00930BDC">
        <w:rPr>
          <w:rFonts w:ascii="Times New Roman" w:hAnsi="Times New Roman"/>
          <w:b/>
          <w:sz w:val="28"/>
          <w:szCs w:val="28"/>
        </w:rPr>
        <w:t>.</w:t>
      </w:r>
      <w:r w:rsidRPr="00930BDC">
        <w:rPr>
          <w:rFonts w:ascii="Times New Roman" w:hAnsi="Times New Roman"/>
          <w:bCs/>
          <w:sz w:val="28"/>
          <w:szCs w:val="28"/>
        </w:rPr>
        <w:t xml:space="preserve"> </w:t>
      </w:r>
      <w:r w:rsidRPr="00930BDC">
        <w:rPr>
          <w:rFonts w:ascii="Times New Roman" w:hAnsi="Times New Roman" w:cs="Times New Roman"/>
          <w:bCs/>
          <w:sz w:val="28"/>
          <w:szCs w:val="28"/>
        </w:rPr>
        <w:t xml:space="preserve">Інформація департаменту з питань надання адміністративних послуг Миколаївської міської ради від </w:t>
      </w:r>
      <w:r w:rsidR="00247682">
        <w:rPr>
          <w:rFonts w:ascii="Times New Roman" w:hAnsi="Times New Roman" w:cs="Times New Roman"/>
          <w:bCs/>
          <w:sz w:val="28"/>
          <w:szCs w:val="28"/>
        </w:rPr>
        <w:t>02</w:t>
      </w:r>
      <w:r w:rsidRPr="00930BDC">
        <w:rPr>
          <w:rFonts w:ascii="Times New Roman" w:hAnsi="Times New Roman" w:cs="Times New Roman"/>
          <w:bCs/>
          <w:sz w:val="28"/>
          <w:szCs w:val="28"/>
        </w:rPr>
        <w:t>.</w:t>
      </w:r>
      <w:r w:rsidR="00247682">
        <w:rPr>
          <w:rFonts w:ascii="Times New Roman" w:hAnsi="Times New Roman" w:cs="Times New Roman"/>
          <w:bCs/>
          <w:sz w:val="28"/>
          <w:szCs w:val="28"/>
        </w:rPr>
        <w:t>12</w:t>
      </w:r>
      <w:r w:rsidRPr="00930BDC">
        <w:rPr>
          <w:rFonts w:ascii="Times New Roman" w:hAnsi="Times New Roman" w:cs="Times New Roman"/>
          <w:bCs/>
          <w:sz w:val="28"/>
          <w:szCs w:val="28"/>
        </w:rPr>
        <w:t xml:space="preserve">.2024 за </w:t>
      </w:r>
      <w:proofErr w:type="spellStart"/>
      <w:r w:rsidRPr="00930BDC">
        <w:rPr>
          <w:rFonts w:ascii="Times New Roman" w:hAnsi="Times New Roman" w:cs="Times New Roman"/>
          <w:bCs/>
          <w:sz w:val="28"/>
          <w:szCs w:val="28"/>
        </w:rPr>
        <w:t>вих</w:t>
      </w:r>
      <w:proofErr w:type="spellEnd"/>
      <w:r w:rsidRPr="00930BDC">
        <w:rPr>
          <w:rFonts w:ascii="Times New Roman" w:hAnsi="Times New Roman" w:cs="Times New Roman"/>
          <w:bCs/>
          <w:sz w:val="28"/>
          <w:szCs w:val="28"/>
        </w:rPr>
        <w:t>. №</w:t>
      </w:r>
      <w:r w:rsidR="00247682">
        <w:rPr>
          <w:rFonts w:ascii="Times New Roman" w:hAnsi="Times New Roman" w:cs="Times New Roman"/>
          <w:sz w:val="28"/>
          <w:szCs w:val="28"/>
        </w:rPr>
        <w:t>53440</w:t>
      </w:r>
      <w:r w:rsidRPr="00930BDC">
        <w:rPr>
          <w:rFonts w:ascii="Times New Roman" w:hAnsi="Times New Roman" w:cs="Times New Roman"/>
          <w:sz w:val="28"/>
          <w:szCs w:val="28"/>
        </w:rPr>
        <w:t>/19.04</w:t>
      </w:r>
      <w:r w:rsidR="004D7DC6">
        <w:rPr>
          <w:rFonts w:ascii="Times New Roman" w:hAnsi="Times New Roman" w:cs="Times New Roman"/>
          <w:sz w:val="28"/>
          <w:szCs w:val="28"/>
        </w:rPr>
        <w:t>-</w:t>
      </w:r>
      <w:r w:rsidRPr="00930BDC">
        <w:rPr>
          <w:rFonts w:ascii="Times New Roman" w:hAnsi="Times New Roman" w:cs="Times New Roman"/>
          <w:sz w:val="28"/>
          <w:szCs w:val="28"/>
        </w:rPr>
        <w:t xml:space="preserve">02/24-2 </w:t>
      </w:r>
      <w:r w:rsidRPr="00930BDC">
        <w:rPr>
          <w:rFonts w:ascii="Times New Roman" w:hAnsi="Times New Roman" w:cs="Times New Roman"/>
          <w:b/>
          <w:sz w:val="28"/>
          <w:szCs w:val="28"/>
        </w:rPr>
        <w:t>щодо порушення строків надання адміністративних послуг щодо можливості прийняття рішення Миколаївської міської ради по земельним та архітектурним питанням</w:t>
      </w:r>
      <w:r w:rsidRPr="00930BDC">
        <w:rPr>
          <w:rFonts w:ascii="Times New Roman" w:hAnsi="Times New Roman"/>
          <w:b/>
          <w:sz w:val="28"/>
          <w:szCs w:val="28"/>
        </w:rPr>
        <w:t xml:space="preserve"> </w:t>
      </w:r>
      <w:r w:rsidRPr="00930BDC">
        <w:rPr>
          <w:rFonts w:ascii="Times New Roman" w:hAnsi="Times New Roman" w:cs="Times New Roman"/>
          <w:b/>
          <w:sz w:val="28"/>
          <w:szCs w:val="28"/>
        </w:rPr>
        <w:t xml:space="preserve">у період з 01.01.2020 по 31.12.2023 та 01.01.2024 по </w:t>
      </w:r>
      <w:r w:rsidR="004D7DC6">
        <w:rPr>
          <w:rFonts w:ascii="Times New Roman" w:hAnsi="Times New Roman" w:cs="Times New Roman"/>
          <w:b/>
          <w:sz w:val="28"/>
          <w:szCs w:val="28"/>
        </w:rPr>
        <w:t>01</w:t>
      </w:r>
      <w:r w:rsidRPr="00930BDC">
        <w:rPr>
          <w:rFonts w:ascii="Times New Roman" w:hAnsi="Times New Roman" w:cs="Times New Roman"/>
          <w:b/>
          <w:sz w:val="28"/>
          <w:szCs w:val="28"/>
        </w:rPr>
        <w:t>.</w:t>
      </w:r>
      <w:r w:rsidR="004D7DC6">
        <w:rPr>
          <w:rFonts w:ascii="Times New Roman" w:hAnsi="Times New Roman" w:cs="Times New Roman"/>
          <w:b/>
          <w:sz w:val="28"/>
          <w:szCs w:val="28"/>
        </w:rPr>
        <w:t>12</w:t>
      </w:r>
      <w:r w:rsidRPr="00930BDC">
        <w:rPr>
          <w:rFonts w:ascii="Times New Roman" w:hAnsi="Times New Roman" w:cs="Times New Roman"/>
          <w:b/>
          <w:sz w:val="28"/>
          <w:szCs w:val="28"/>
        </w:rPr>
        <w:t>.2024.</w:t>
      </w:r>
    </w:p>
    <w:p w14:paraId="488BEFD6" w14:textId="77777777" w:rsidR="000E2149" w:rsidRPr="00930BDC" w:rsidRDefault="000E2149" w:rsidP="00930BDC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27FB3B" w14:textId="77777777" w:rsidR="004136FC" w:rsidRPr="00930BDC" w:rsidRDefault="004136FC" w:rsidP="00930BDC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24" w14:textId="7E5DC256" w:rsidR="00670097" w:rsidRPr="00930BDC" w:rsidRDefault="00810E86" w:rsidP="00930BD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 3. Розгляд звернень юридичних та фізичних осіб до </w:t>
      </w:r>
    </w:p>
    <w:p w14:paraId="00000025" w14:textId="77777777" w:rsidR="00670097" w:rsidRPr="00930BDC" w:rsidRDefault="00810E86" w:rsidP="00930BD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постійної комісії міської ради </w:t>
      </w:r>
    </w:p>
    <w:p w14:paraId="00000026" w14:textId="6A7ECF3A" w:rsidR="00670097" w:rsidRPr="00930BDC" w:rsidRDefault="00E11EF0" w:rsidP="00930B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14:paraId="0000002B" w14:textId="77777777" w:rsidR="00670097" w:rsidRPr="00930BDC" w:rsidRDefault="00810E86" w:rsidP="00930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0000002C" w14:textId="77777777" w:rsidR="00670097" w:rsidRPr="00930BDC" w:rsidRDefault="00810E86" w:rsidP="00930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0000002D" w14:textId="77777777" w:rsidR="00670097" w:rsidRPr="00930BDC" w:rsidRDefault="00670097" w:rsidP="00930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AD43B1" w14:textId="6F4C3BCC" w:rsidR="00B27974" w:rsidRPr="00930BDC" w:rsidRDefault="00B27974" w:rsidP="00930B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AF697A" w:rsidRPr="00930BD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Лист юридичного департаменту Миколаївської міської ради від 09.09.2024 за </w:t>
      </w:r>
      <w:proofErr w:type="spellStart"/>
      <w:r w:rsidRPr="00930BDC"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 w:rsidRPr="00930BDC">
        <w:rPr>
          <w:rFonts w:ascii="Times New Roman" w:eastAsia="Times New Roman" w:hAnsi="Times New Roman" w:cs="Times New Roman"/>
          <w:sz w:val="28"/>
          <w:szCs w:val="28"/>
        </w:rPr>
        <w:t>. №35026/02.06.01.02-04/24-2 щодо стосовно надання інформації щодо наявності у розпорядженні міського голови від 03.02.2022 № 17р «Про затвердження Інструкції з організації охорони та забезпечення пропускного режиму до адміністративної будівлі Миколаївської міської ради» ознак нормативно-правового акту</w:t>
      </w:r>
      <w:r w:rsidRPr="00930B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D0C73" w:rsidRPr="00930B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(відповідь на витяг з протоколу №49 від 22.08.2024 засідання постійної комісії міської ради).</w:t>
      </w:r>
    </w:p>
    <w:p w14:paraId="5A9EEECE" w14:textId="77777777" w:rsidR="00272EAB" w:rsidRPr="00930BDC" w:rsidRDefault="00272EAB" w:rsidP="00930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BE6B17" w14:textId="3626BC5B" w:rsidR="00967896" w:rsidRDefault="00966B5F" w:rsidP="00930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AF697A"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Лист </w:t>
      </w:r>
      <w:r w:rsidR="001D0C73" w:rsidRPr="00930BDC">
        <w:rPr>
          <w:rFonts w:ascii="Times New Roman" w:eastAsia="Times New Roman" w:hAnsi="Times New Roman" w:cs="Times New Roman"/>
          <w:sz w:val="28"/>
          <w:szCs w:val="28"/>
        </w:rPr>
        <w:t>секретаря міської ради від 1</w:t>
      </w:r>
      <w:r w:rsidR="005016D4">
        <w:rPr>
          <w:rFonts w:ascii="Times New Roman" w:eastAsia="Times New Roman" w:hAnsi="Times New Roman" w:cs="Times New Roman"/>
          <w:sz w:val="28"/>
          <w:szCs w:val="28"/>
        </w:rPr>
        <w:t>8</w:t>
      </w:r>
      <w:r w:rsidR="001D0C73" w:rsidRPr="00930BDC">
        <w:rPr>
          <w:rFonts w:ascii="Times New Roman" w:eastAsia="Times New Roman" w:hAnsi="Times New Roman" w:cs="Times New Roman"/>
          <w:sz w:val="28"/>
          <w:szCs w:val="28"/>
        </w:rPr>
        <w:t xml:space="preserve">.09.204 за </w:t>
      </w:r>
      <w:proofErr w:type="spellStart"/>
      <w:r w:rsidR="001D0C73" w:rsidRPr="00930BDC"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 w:rsidR="001D0C73" w:rsidRPr="00930BDC">
        <w:rPr>
          <w:rFonts w:ascii="Times New Roman" w:eastAsia="Times New Roman" w:hAnsi="Times New Roman" w:cs="Times New Roman"/>
          <w:sz w:val="28"/>
          <w:szCs w:val="28"/>
        </w:rPr>
        <w:t xml:space="preserve">. №37593/02.01-03/24-2 щодо спрощення процедури отримання депутатами міської ради пропусків, що надають можливість проходу до будівлі Миколаївської міської ради </w:t>
      </w:r>
      <w:r w:rsidR="001D0C73" w:rsidRPr="00930B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(відповідь на витяг з протоколу №49 від 22.08.2024 засідання постійної комісії міської ради)</w:t>
      </w:r>
      <w:r w:rsidR="005016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016D4">
        <w:rPr>
          <w:rFonts w:ascii="Times New Roman" w:eastAsia="Times New Roman" w:hAnsi="Times New Roman" w:cs="Times New Roman"/>
          <w:sz w:val="28"/>
          <w:szCs w:val="28"/>
        </w:rPr>
        <w:t>(</w:t>
      </w:r>
      <w:r w:rsidR="005016D4" w:rsidRPr="005016D4">
        <w:rPr>
          <w:rFonts w:ascii="Times New Roman" w:eastAsia="Times New Roman" w:hAnsi="Times New Roman" w:cs="Times New Roman"/>
          <w:i/>
          <w:iCs/>
          <w:sz w:val="28"/>
          <w:szCs w:val="28"/>
        </w:rPr>
        <w:t>дата листа виправлена у зв’язку із технічною помилкою)</w:t>
      </w:r>
      <w:r w:rsidR="005016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055837" w14:textId="77777777" w:rsidR="005016D4" w:rsidRPr="00930BDC" w:rsidRDefault="005016D4" w:rsidP="00930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C7823F" w14:textId="7795728D" w:rsidR="002069A4" w:rsidRPr="00930BDC" w:rsidRDefault="002069A4" w:rsidP="00930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AF697A"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Лист управління апарату Миколаївської міської ради від 18.09.2024 за </w:t>
      </w:r>
      <w:proofErr w:type="spellStart"/>
      <w:r w:rsidRPr="00930BDC"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. №37546/02.01-01/24-2 щодо надання допомоги при розробці постійною комісією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 </w:t>
      </w:r>
      <w:proofErr w:type="spellStart"/>
      <w:r w:rsidRPr="00930BD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рішення про звернення депутатів Миколаївської міської ради VIII скликання з порушеного громадянином П. </w:t>
      </w:r>
      <w:proofErr w:type="spellStart"/>
      <w:r w:rsidRPr="00930BDC">
        <w:rPr>
          <w:rFonts w:ascii="Times New Roman" w:eastAsia="Times New Roman" w:hAnsi="Times New Roman" w:cs="Times New Roman"/>
          <w:sz w:val="28"/>
          <w:szCs w:val="28"/>
        </w:rPr>
        <w:t>Дроником</w:t>
      </w:r>
      <w:proofErr w:type="spellEnd"/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питання </w:t>
      </w:r>
      <w:r w:rsidRPr="00930B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(відповідь на витяг з протоколу №49 від 22.08.2024 засідання постійної комісії міської ради).</w:t>
      </w:r>
    </w:p>
    <w:sectPr w:rsidR="002069A4" w:rsidRPr="00930BDC">
      <w:footerReference w:type="default" r:id="rId9"/>
      <w:pgSz w:w="12240" w:h="15840"/>
      <w:pgMar w:top="850" w:right="850" w:bottom="850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2E73" w14:textId="77777777" w:rsidR="00C9604A" w:rsidRDefault="00C9604A">
      <w:pPr>
        <w:spacing w:after="0" w:line="240" w:lineRule="auto"/>
      </w:pPr>
      <w:r>
        <w:separator/>
      </w:r>
    </w:p>
  </w:endnote>
  <w:endnote w:type="continuationSeparator" w:id="0">
    <w:p w14:paraId="0BDAFDD1" w14:textId="77777777" w:rsidR="00C9604A" w:rsidRDefault="00C9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3B5AF1E1" w:rsidR="00670097" w:rsidRDefault="00810E86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900F7C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41" w14:textId="77777777" w:rsidR="00670097" w:rsidRDefault="00670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BC71" w14:textId="77777777" w:rsidR="00C9604A" w:rsidRDefault="00C9604A">
      <w:pPr>
        <w:spacing w:after="0" w:line="240" w:lineRule="auto"/>
      </w:pPr>
      <w:r>
        <w:separator/>
      </w:r>
    </w:p>
  </w:footnote>
  <w:footnote w:type="continuationSeparator" w:id="0">
    <w:p w14:paraId="1B29A3FF" w14:textId="77777777" w:rsidR="00C9604A" w:rsidRDefault="00C96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97"/>
    <w:rsid w:val="00003A35"/>
    <w:rsid w:val="000808D1"/>
    <w:rsid w:val="000E2149"/>
    <w:rsid w:val="000E4AEA"/>
    <w:rsid w:val="00136FB9"/>
    <w:rsid w:val="001840C8"/>
    <w:rsid w:val="001D0C73"/>
    <w:rsid w:val="00204FA1"/>
    <w:rsid w:val="002069A4"/>
    <w:rsid w:val="0021098E"/>
    <w:rsid w:val="002122B2"/>
    <w:rsid w:val="00230C21"/>
    <w:rsid w:val="00247682"/>
    <w:rsid w:val="002564CE"/>
    <w:rsid w:val="00270BF5"/>
    <w:rsid w:val="00272EAB"/>
    <w:rsid w:val="002822CB"/>
    <w:rsid w:val="0028520D"/>
    <w:rsid w:val="002B6CB2"/>
    <w:rsid w:val="002D3F01"/>
    <w:rsid w:val="002F4D38"/>
    <w:rsid w:val="003540F9"/>
    <w:rsid w:val="0039118F"/>
    <w:rsid w:val="003B0F51"/>
    <w:rsid w:val="003D52F9"/>
    <w:rsid w:val="004136FC"/>
    <w:rsid w:val="00414AF8"/>
    <w:rsid w:val="004217B5"/>
    <w:rsid w:val="004257AA"/>
    <w:rsid w:val="004849F0"/>
    <w:rsid w:val="004A026C"/>
    <w:rsid w:val="004B44E8"/>
    <w:rsid w:val="004B52AC"/>
    <w:rsid w:val="004D7DC6"/>
    <w:rsid w:val="004E38E1"/>
    <w:rsid w:val="005016D4"/>
    <w:rsid w:val="005024A9"/>
    <w:rsid w:val="005A2781"/>
    <w:rsid w:val="005B16AA"/>
    <w:rsid w:val="005C7BB8"/>
    <w:rsid w:val="005D422E"/>
    <w:rsid w:val="005E2617"/>
    <w:rsid w:val="005F37F7"/>
    <w:rsid w:val="0064666C"/>
    <w:rsid w:val="00670097"/>
    <w:rsid w:val="006843DC"/>
    <w:rsid w:val="00687129"/>
    <w:rsid w:val="0068715B"/>
    <w:rsid w:val="006A6B8E"/>
    <w:rsid w:val="006E498C"/>
    <w:rsid w:val="00744F27"/>
    <w:rsid w:val="00775157"/>
    <w:rsid w:val="00796F66"/>
    <w:rsid w:val="007A1BFE"/>
    <w:rsid w:val="007E63BC"/>
    <w:rsid w:val="007F45F1"/>
    <w:rsid w:val="00810E86"/>
    <w:rsid w:val="00841D2D"/>
    <w:rsid w:val="008A6F16"/>
    <w:rsid w:val="008C0C25"/>
    <w:rsid w:val="008D5269"/>
    <w:rsid w:val="008E4DCD"/>
    <w:rsid w:val="008F68ED"/>
    <w:rsid w:val="00900F7C"/>
    <w:rsid w:val="00913C5B"/>
    <w:rsid w:val="00930BDC"/>
    <w:rsid w:val="00964268"/>
    <w:rsid w:val="00966B5F"/>
    <w:rsid w:val="00967896"/>
    <w:rsid w:val="0098623D"/>
    <w:rsid w:val="00990154"/>
    <w:rsid w:val="0099582D"/>
    <w:rsid w:val="009D1BA8"/>
    <w:rsid w:val="009F61B6"/>
    <w:rsid w:val="00A25936"/>
    <w:rsid w:val="00AA5138"/>
    <w:rsid w:val="00AB2A54"/>
    <w:rsid w:val="00AB63C2"/>
    <w:rsid w:val="00AD1FFE"/>
    <w:rsid w:val="00AE2623"/>
    <w:rsid w:val="00AF697A"/>
    <w:rsid w:val="00AF6A42"/>
    <w:rsid w:val="00B27974"/>
    <w:rsid w:val="00B3047F"/>
    <w:rsid w:val="00B51903"/>
    <w:rsid w:val="00B62FDE"/>
    <w:rsid w:val="00B95729"/>
    <w:rsid w:val="00BA4CFF"/>
    <w:rsid w:val="00BE4BAA"/>
    <w:rsid w:val="00BE4C06"/>
    <w:rsid w:val="00C03226"/>
    <w:rsid w:val="00C216AD"/>
    <w:rsid w:val="00C33E70"/>
    <w:rsid w:val="00C414E4"/>
    <w:rsid w:val="00C50CB4"/>
    <w:rsid w:val="00C64867"/>
    <w:rsid w:val="00C8550E"/>
    <w:rsid w:val="00C9604A"/>
    <w:rsid w:val="00CF6B14"/>
    <w:rsid w:val="00D33C8F"/>
    <w:rsid w:val="00D43BAC"/>
    <w:rsid w:val="00D621DB"/>
    <w:rsid w:val="00E11EF0"/>
    <w:rsid w:val="00E14747"/>
    <w:rsid w:val="00E63FB3"/>
    <w:rsid w:val="00E76CB9"/>
    <w:rsid w:val="00EB3511"/>
    <w:rsid w:val="00EB3751"/>
    <w:rsid w:val="00ED53F9"/>
    <w:rsid w:val="00F42967"/>
    <w:rsid w:val="00F45B4F"/>
    <w:rsid w:val="00F54CA9"/>
    <w:rsid w:val="00F80DBA"/>
    <w:rsid w:val="00F90470"/>
    <w:rsid w:val="00FC1C77"/>
    <w:rsid w:val="00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BB06"/>
  <w15:docId w15:val="{2102C5E2-21E8-4493-9C37-4A06766C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149"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2410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EFD"/>
  </w:style>
  <w:style w:type="paragraph" w:styleId="a8">
    <w:name w:val="footer"/>
    <w:basedOn w:val="a"/>
    <w:link w:val="a9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EFD"/>
  </w:style>
  <w:style w:type="character" w:styleId="aa">
    <w:name w:val="Hyperlink"/>
    <w:basedOn w:val="a0"/>
    <w:uiPriority w:val="99"/>
    <w:unhideWhenUsed/>
    <w:rsid w:val="004D425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7010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70108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7C06AC"/>
    <w:pPr>
      <w:spacing w:after="0" w:line="240" w:lineRule="auto"/>
    </w:pPr>
    <w:rPr>
      <w:rFonts w:eastAsia="Times New Roman" w:cs="Times New Roman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A259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2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igMY78X+NlZgNwEmevRdat7oVw==">CgMxLjAyCGguZ2pkZ3hzOAByITF6S0lCMHZNemRIdmJPcnZ5bE9YZlpxY2QySk1ja0p0aw==</go:docsCustomData>
</go:gDocsCustomXmlDataStorage>
</file>

<file path=customXml/itemProps1.xml><?xml version="1.0" encoding="utf-8"?>
<ds:datastoreItem xmlns:ds="http://schemas.openxmlformats.org/officeDocument/2006/customXml" ds:itemID="{BDC5EDD0-6F08-473F-AEC8-22E09E07C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4023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23</cp:revision>
  <cp:lastPrinted>2024-12-12T13:22:00Z</cp:lastPrinted>
  <dcterms:created xsi:type="dcterms:W3CDTF">2024-12-12T09:51:00Z</dcterms:created>
  <dcterms:modified xsi:type="dcterms:W3CDTF">2024-12-13T12:40:00Z</dcterms:modified>
</cp:coreProperties>
</file>