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4FC0B" w14:textId="7CE58583" w:rsidR="0044752A" w:rsidRPr="003D1627" w:rsidRDefault="0044752A" w:rsidP="000B27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1627">
        <w:rPr>
          <w:rFonts w:ascii="Times New Roman" w:eastAsia="Times New Roman" w:hAnsi="Times New Roman" w:cs="Times New Roman"/>
          <w:b/>
          <w:sz w:val="28"/>
          <w:szCs w:val="28"/>
        </w:rPr>
        <w:t>ПОРЯДОК ДЕННИЙ</w:t>
      </w:r>
    </w:p>
    <w:p w14:paraId="7EA605EA" w14:textId="77777777" w:rsidR="0044752A" w:rsidRPr="003D1627" w:rsidRDefault="0044752A" w:rsidP="000B278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1627">
        <w:rPr>
          <w:rFonts w:ascii="Times New Roman" w:eastAsia="Times New Roman" w:hAnsi="Times New Roman" w:cs="Times New Roman"/>
          <w:sz w:val="28"/>
          <w:szCs w:val="28"/>
        </w:rPr>
        <w:t>засідання постійної комісії міської ради з питань прав людини, дітей, сім'ї, законності, гласності, антикорупційної політики, місцевого самоврядування, депутатської діяльності та етики</w:t>
      </w:r>
    </w:p>
    <w:p w14:paraId="423DCCA2" w14:textId="77777777" w:rsidR="00F572EB" w:rsidRPr="003D1627" w:rsidRDefault="00F572EB" w:rsidP="000B2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E0289C" w14:textId="23F217F0" w:rsidR="0044752A" w:rsidRPr="003D1627" w:rsidRDefault="00FE4C04" w:rsidP="000B278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</w:t>
      </w:r>
      <w:r w:rsidR="00193A1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9</w:t>
      </w:r>
      <w:r w:rsidR="0044752A" w:rsidRPr="003D16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.0</w:t>
      </w:r>
      <w:r w:rsidR="00193A1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9</w:t>
      </w:r>
      <w:r w:rsidR="0044752A" w:rsidRPr="003D16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.2025                                                                          Дистанційний режим</w:t>
      </w:r>
    </w:p>
    <w:p w14:paraId="4D82C6A2" w14:textId="22E3CDC8" w:rsidR="0044752A" w:rsidRDefault="00C27C2F" w:rsidP="000B278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D16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 </w:t>
      </w:r>
      <w:r w:rsidR="00BD22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</w:t>
      </w:r>
      <w:r w:rsidR="00193A1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7</w:t>
      </w:r>
      <w:r w:rsidR="0044752A" w:rsidRPr="003D16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="00BD22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00</w:t>
      </w:r>
      <w:r w:rsidR="0044752A" w:rsidRPr="003D16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(форма – відеоконференція)</w:t>
      </w:r>
    </w:p>
    <w:p w14:paraId="46FAFF88" w14:textId="2629DC99" w:rsidR="00942391" w:rsidRDefault="00942391" w:rsidP="000B278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219F481E" w14:textId="77777777" w:rsidR="007F7070" w:rsidRPr="003D1627" w:rsidRDefault="007F7070" w:rsidP="000B278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F7BCB8" w14:textId="77777777" w:rsidR="0044752A" w:rsidRPr="003D1627" w:rsidRDefault="0044752A" w:rsidP="000B2783">
      <w:pPr>
        <w:pBdr>
          <w:top w:val="nil"/>
          <w:left w:val="nil"/>
          <w:bottom w:val="nil"/>
          <w:right w:val="nil"/>
          <w:between w:val="nil"/>
        </w:pBd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D162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РОЗДІЛ 1. Організаційні питання діяльності </w:t>
      </w:r>
    </w:p>
    <w:p w14:paraId="2D0F9B50" w14:textId="77777777" w:rsidR="0044752A" w:rsidRPr="003D1627" w:rsidRDefault="0044752A" w:rsidP="000B2783">
      <w:pPr>
        <w:pBdr>
          <w:top w:val="nil"/>
          <w:left w:val="nil"/>
          <w:bottom w:val="nil"/>
          <w:right w:val="nil"/>
          <w:between w:val="nil"/>
        </w:pBd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D162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Миколаївської міської ради</w:t>
      </w:r>
    </w:p>
    <w:p w14:paraId="4BFFDAC6" w14:textId="052BDEE0" w:rsidR="0046325A" w:rsidRPr="003D1627" w:rsidRDefault="0046325A" w:rsidP="000B27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452A8AF" w14:textId="009BF168" w:rsidR="000C7777" w:rsidRPr="00D048B4" w:rsidRDefault="000C7777" w:rsidP="000C777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04165711"/>
      <w:bookmarkStart w:id="1" w:name="_Hlk200963530"/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попередній розгляд </w:t>
      </w:r>
      <w:proofErr w:type="spellStart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 «</w:t>
      </w:r>
      <w:r w:rsidR="00E655F5" w:rsidRPr="00E655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звернення депутатів Миколаївської міської ради VIII скликання до Кабінету Міністрів України щодо погашення заборгованості з різниці в тарифах</w:t>
      </w:r>
      <w:r w:rsidRPr="004C6B1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4C6B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(файл </w:t>
      </w:r>
      <w:r w:rsidRPr="004C6B1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s</w:t>
      </w:r>
      <w:r w:rsidRPr="004C6B19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4C6B1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dj</w:t>
      </w:r>
      <w:proofErr w:type="spellEnd"/>
      <w:r w:rsidRPr="004C6B19">
        <w:rPr>
          <w:rFonts w:ascii="Times New Roman" w:eastAsia="Times New Roman" w:hAnsi="Times New Roman" w:cs="Times New Roman"/>
          <w:b/>
          <w:bCs/>
          <w:sz w:val="28"/>
          <w:szCs w:val="28"/>
        </w:rPr>
        <w:t>-1</w:t>
      </w:r>
      <w:r w:rsidR="00E655F5">
        <w:rPr>
          <w:rFonts w:ascii="Times New Roman" w:eastAsia="Times New Roman" w:hAnsi="Times New Roman" w:cs="Times New Roman"/>
          <w:b/>
          <w:bCs/>
          <w:sz w:val="28"/>
          <w:szCs w:val="28"/>
        </w:rPr>
        <w:t>73</w:t>
      </w:r>
      <w:r w:rsidRPr="004C6B19">
        <w:rPr>
          <w:rFonts w:ascii="Times New Roman" w:eastAsia="Times New Roman" w:hAnsi="Times New Roman" w:cs="Times New Roman"/>
          <w:b/>
          <w:bCs/>
          <w:sz w:val="28"/>
          <w:szCs w:val="28"/>
        </w:rPr>
        <w:t>).</w:t>
      </w:r>
    </w:p>
    <w:p w14:paraId="721E00D0" w14:textId="77777777" w:rsidR="000C7777" w:rsidRDefault="000C7777" w:rsidP="000C777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B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Доповідач: </w:t>
      </w:r>
      <w:r w:rsidRPr="004C6B19">
        <w:rPr>
          <w:rFonts w:ascii="Times New Roman" w:eastAsia="Times New Roman" w:hAnsi="Times New Roman" w:cs="Times New Roman"/>
          <w:sz w:val="28"/>
          <w:szCs w:val="28"/>
        </w:rPr>
        <w:t xml:space="preserve">перший заступник директора департаменту житлово-комунального господарства Миколаївської міської ради </w:t>
      </w:r>
      <w:proofErr w:type="spellStart"/>
      <w:r w:rsidRPr="004C6B19">
        <w:rPr>
          <w:rFonts w:ascii="Times New Roman" w:eastAsia="Times New Roman" w:hAnsi="Times New Roman" w:cs="Times New Roman"/>
          <w:sz w:val="28"/>
          <w:szCs w:val="28"/>
        </w:rPr>
        <w:t>Набатов</w:t>
      </w:r>
      <w:proofErr w:type="spellEnd"/>
      <w:r w:rsidRPr="004C6B19">
        <w:rPr>
          <w:rFonts w:ascii="Times New Roman" w:eastAsia="Times New Roman" w:hAnsi="Times New Roman" w:cs="Times New Roman"/>
          <w:sz w:val="28"/>
          <w:szCs w:val="28"/>
        </w:rPr>
        <w:t xml:space="preserve"> Ігор Ігорович</w:t>
      </w:r>
    </w:p>
    <w:p w14:paraId="623C0F4B" w14:textId="77777777" w:rsidR="000546AD" w:rsidRPr="000C7777" w:rsidRDefault="000546AD" w:rsidP="00AE452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p w14:paraId="301ECFF2" w14:textId="5B8F803C" w:rsidR="004C2AA2" w:rsidRPr="004C2AA2" w:rsidRDefault="004C2AA2" w:rsidP="004C2AA2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попередній розгляд </w:t>
      </w:r>
      <w:proofErr w:type="spellStart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 «</w:t>
      </w:r>
      <w:r w:rsidRPr="004C2AA2">
        <w:rPr>
          <w:rFonts w:ascii="Times New Roman" w:hAnsi="Times New Roman" w:cs="Times New Roman"/>
          <w:sz w:val="28"/>
          <w:szCs w:val="28"/>
          <w:shd w:val="clear" w:color="auto" w:fill="FFFFFF"/>
        </w:rPr>
        <w:t>Про внесення змін та доповнень до рішення міської ради від 23.02.2017 № 16/32 «Про затвердження Положень про виконавчі органи Миколаївської міської ради» (зі змінами)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 (файл  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proofErr w:type="spellStart"/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fk</w:t>
      </w:r>
      <w:proofErr w:type="spellEnd"/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-03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).</w:t>
      </w:r>
    </w:p>
    <w:p w14:paraId="7BD8C80A" w14:textId="3CA3A12F" w:rsidR="00042DC1" w:rsidRDefault="004C2AA2" w:rsidP="004C2AA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1627">
        <w:rPr>
          <w:rFonts w:ascii="Times New Roman" w:eastAsia="Times New Roman" w:hAnsi="Times New Roman" w:cs="Times New Roman"/>
          <w:sz w:val="28"/>
          <w:szCs w:val="28"/>
        </w:rPr>
        <w:t>заступник начальника управління комунального майна Миколаївської міської ради Дмитрова Тетяна Олександрівна</w:t>
      </w:r>
    </w:p>
    <w:p w14:paraId="6C6B65CF" w14:textId="77777777" w:rsidR="004C2AA2" w:rsidRPr="00866BE7" w:rsidRDefault="004C2AA2" w:rsidP="004C2AA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59AFCD0" w14:textId="68FAD264" w:rsidR="00E369CC" w:rsidRPr="004C2AA2" w:rsidRDefault="00E369CC" w:rsidP="00E369CC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попередній розгляд </w:t>
      </w:r>
      <w:proofErr w:type="spellStart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 «</w:t>
      </w:r>
      <w:r w:rsidRPr="00E369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утворення конкурсної комісії для обрання незалежних членів наглядової ради комунального некомерційного підприємства Миколаївської міської ради </w:t>
      </w:r>
      <w:r w:rsidRPr="00E369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«Міська лікарня №4» та затвердження її персонального складу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 (файл  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proofErr w:type="spellStart"/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fk</w:t>
      </w:r>
      <w:proofErr w:type="spellEnd"/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-03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).</w:t>
      </w:r>
    </w:p>
    <w:p w14:paraId="75E17BBF" w14:textId="77777777" w:rsidR="00E369CC" w:rsidRDefault="00E369CC" w:rsidP="00E369C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1627">
        <w:rPr>
          <w:rFonts w:ascii="Times New Roman" w:eastAsia="Times New Roman" w:hAnsi="Times New Roman" w:cs="Times New Roman"/>
          <w:sz w:val="28"/>
          <w:szCs w:val="28"/>
        </w:rPr>
        <w:t>заступник начальника управління комунального майна Миколаївської міської ради Дмитрова Тетяна Олександрівна</w:t>
      </w:r>
    </w:p>
    <w:p w14:paraId="536E774F" w14:textId="6655734E" w:rsidR="00365057" w:rsidRPr="00E369CC" w:rsidRDefault="00365057" w:rsidP="00AE4529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14:paraId="0C9C104D" w14:textId="6F1105E9" w:rsidR="00690A4D" w:rsidRPr="00690A4D" w:rsidRDefault="00690A4D" w:rsidP="00690A4D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попередній розгляд </w:t>
      </w:r>
      <w:proofErr w:type="spellStart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 «</w:t>
      </w:r>
      <w:r w:rsidRPr="00690A4D">
        <w:rPr>
          <w:rFonts w:ascii="Times New Roman" w:hAnsi="Times New Roman" w:cs="Times New Roman"/>
          <w:sz w:val="28"/>
          <w:szCs w:val="28"/>
          <w:shd w:val="clear" w:color="auto" w:fill="FFFFFF"/>
          <w:lang w:val="uk"/>
        </w:rPr>
        <w:t>Про внесення змін та доповнень до рішення міської ради від 28.11.2024 №39/13 «Про наглядову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"/>
        </w:rPr>
        <w:t xml:space="preserve"> </w:t>
      </w:r>
      <w:r w:rsidRPr="00690A4D">
        <w:rPr>
          <w:rFonts w:ascii="Times New Roman" w:hAnsi="Times New Roman" w:cs="Times New Roman"/>
          <w:sz w:val="28"/>
          <w:szCs w:val="28"/>
          <w:shd w:val="clear" w:color="auto" w:fill="FFFFFF"/>
          <w:lang w:val="uk"/>
        </w:rPr>
        <w:t>раду комунального підприємства Миколаївської міської ради»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"/>
        </w:rPr>
        <w:t xml:space="preserve"> </w:t>
      </w:r>
      <w:r w:rsidRPr="00690A4D">
        <w:rPr>
          <w:rFonts w:ascii="Times New Roman" w:hAnsi="Times New Roman" w:cs="Times New Roman"/>
          <w:sz w:val="28"/>
          <w:szCs w:val="28"/>
          <w:shd w:val="clear" w:color="auto" w:fill="FFFFFF"/>
          <w:lang w:val="uk"/>
        </w:rPr>
        <w:t>(зі змінами та доповненнями)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 (файл  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proofErr w:type="spellStart"/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fk</w:t>
      </w:r>
      <w:proofErr w:type="spellEnd"/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-03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).</w:t>
      </w:r>
    </w:p>
    <w:p w14:paraId="5A2A020F" w14:textId="77777777" w:rsidR="00690A4D" w:rsidRDefault="00690A4D" w:rsidP="00690A4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1627">
        <w:rPr>
          <w:rFonts w:ascii="Times New Roman" w:eastAsia="Times New Roman" w:hAnsi="Times New Roman" w:cs="Times New Roman"/>
          <w:sz w:val="28"/>
          <w:szCs w:val="28"/>
        </w:rPr>
        <w:t>заступник начальника управління комунального майна Миколаївської міської ради Дмитрова Тетяна Олександрівна</w:t>
      </w:r>
    </w:p>
    <w:p w14:paraId="4541825A" w14:textId="737D7782" w:rsidR="00365057" w:rsidRPr="003D1627" w:rsidRDefault="00365057" w:rsidP="00A930FA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F535E4" w14:textId="2DFBFF44" w:rsidR="00846760" w:rsidRPr="00690A4D" w:rsidRDefault="00846760" w:rsidP="00846760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"/>
        </w:rPr>
      </w:pPr>
      <w:bookmarkStart w:id="2" w:name="_Hlk201241265"/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попередній розгляд </w:t>
      </w:r>
      <w:proofErr w:type="spellStart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 «</w:t>
      </w:r>
      <w:r w:rsidR="00A30414" w:rsidRPr="00A30414">
        <w:rPr>
          <w:rFonts w:ascii="Times New Roman" w:eastAsia="Times New Roman" w:hAnsi="Times New Roman" w:cs="Times New Roman"/>
          <w:sz w:val="28"/>
          <w:szCs w:val="28"/>
          <w:lang w:val="uk"/>
        </w:rPr>
        <w:t>Про надання згоди на прийняття до комунальної власності об’єктів права іншої власності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 </w:t>
      </w:r>
      <w:r w:rsidR="00A304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(файл  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proofErr w:type="spellStart"/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fk</w:t>
      </w:r>
      <w:proofErr w:type="spellEnd"/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-0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65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).</w:t>
      </w:r>
    </w:p>
    <w:p w14:paraId="252147D8" w14:textId="65F30BF7" w:rsidR="00846760" w:rsidRDefault="00846760" w:rsidP="0084676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1627">
        <w:rPr>
          <w:rFonts w:ascii="Times New Roman" w:eastAsia="Times New Roman" w:hAnsi="Times New Roman" w:cs="Times New Roman"/>
          <w:sz w:val="28"/>
          <w:szCs w:val="28"/>
        </w:rPr>
        <w:t>заступник начальника управління комунального майна Миколаївської міської ради Дмитрова Тетяна Олександрівна</w:t>
      </w:r>
    </w:p>
    <w:p w14:paraId="2714E03E" w14:textId="045F4DF1" w:rsidR="007214AD" w:rsidRPr="003D1627" w:rsidRDefault="007214AD" w:rsidP="007214A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3" w:name="_Hlk200721034"/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попередній розгляд </w:t>
      </w:r>
      <w:proofErr w:type="spellStart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 «</w:t>
      </w:r>
      <w:r w:rsidR="00DC3466" w:rsidRPr="00DC3466">
        <w:rPr>
          <w:rFonts w:ascii="Times New Roman" w:hAnsi="Times New Roman" w:cs="Times New Roman"/>
          <w:bCs/>
          <w:sz w:val="28"/>
          <w:szCs w:val="28"/>
          <w:lang w:eastAsia="ru-RU"/>
        </w:rPr>
        <w:t>Про внесення змін та доповнень до рішення М</w:t>
      </w:r>
      <w:r w:rsidR="00DC3466" w:rsidRPr="00DC34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иколаївської міської ради від 28.11.2024 № 39/8 «</w:t>
      </w:r>
      <w:r w:rsidR="00DC3466" w:rsidRPr="00DC34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Про затвердження міської комплексної </w:t>
      </w:r>
      <w:r w:rsidR="00DC3466" w:rsidRPr="00DC346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програми «Освіта»</w:t>
      </w:r>
      <w:r w:rsidR="00DC346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DC3466" w:rsidRPr="00DC346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на 2025-2027 роки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 (файл  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no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-05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).</w:t>
      </w:r>
    </w:p>
    <w:p w14:paraId="66EB7320" w14:textId="7023C20C" w:rsidR="007214AD" w:rsidRDefault="007214AD" w:rsidP="007214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1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управління освіти Миколаївської міської ради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1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Личко Ганна Володимирівна </w:t>
      </w:r>
    </w:p>
    <w:p w14:paraId="26D849DC" w14:textId="1C3B2EC7" w:rsidR="00CB14D2" w:rsidRDefault="00CB14D2" w:rsidP="007214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465177" w14:textId="7914C8C1" w:rsidR="00CB14D2" w:rsidRPr="003D1627" w:rsidRDefault="00CB14D2" w:rsidP="00CB14D2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попередній розгляд </w:t>
      </w:r>
      <w:proofErr w:type="spellStart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 «</w:t>
      </w:r>
      <w:r w:rsidR="00B93376" w:rsidRPr="00B933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та доповнень до рішення Миколаївської міської ради</w:t>
      </w:r>
      <w:r w:rsidR="00B9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3376" w:rsidRPr="00B9337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r w:rsidR="00B93376" w:rsidRPr="00B93376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27.03.2025 №42/113</w:t>
      </w:r>
      <w:r w:rsidR="00B93376" w:rsidRPr="00B9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створення груп подовженого дня у закладах загальної середньої освіти м. Миколаєва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 (файл</w:t>
      </w:r>
      <w:r w:rsidR="00B933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no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-05</w:t>
      </w:r>
      <w:r w:rsidR="00B933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).</w:t>
      </w:r>
    </w:p>
    <w:p w14:paraId="6AB0304C" w14:textId="3E81CB18" w:rsidR="00CB14D2" w:rsidRDefault="00CB14D2" w:rsidP="00CB1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1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управління освіти Миколаївської міської ради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1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Личко Ганна Володимирівна </w:t>
      </w:r>
    </w:p>
    <w:p w14:paraId="14591D08" w14:textId="39BB700F" w:rsidR="00021BCB" w:rsidRDefault="00021BCB" w:rsidP="00CB1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123E1A" w14:textId="0E3987FF" w:rsidR="00021BCB" w:rsidRPr="003D1627" w:rsidRDefault="00021BCB" w:rsidP="00021BC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попередній розгляд </w:t>
      </w:r>
      <w:proofErr w:type="spellStart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 «</w:t>
      </w:r>
      <w:r w:rsidRPr="00021B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 </w:t>
      </w:r>
      <w:r w:rsidRPr="00021B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тривалість роботи закладів дошкільної освіти м. Миколаєва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 (файл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no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-05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).</w:t>
      </w:r>
    </w:p>
    <w:p w14:paraId="17E544C3" w14:textId="6BA76C03" w:rsidR="00021BCB" w:rsidRDefault="00021BCB" w:rsidP="00021B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1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управління освіти Миколаївської міської ради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1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Личко Ганна Володимирівна </w:t>
      </w:r>
    </w:p>
    <w:p w14:paraId="10E7930C" w14:textId="1F00F2D3" w:rsidR="003E7D21" w:rsidRDefault="003E7D21" w:rsidP="00021B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378F73" w14:textId="59C6B863" w:rsidR="003E7D21" w:rsidRPr="003D1627" w:rsidRDefault="003E7D21" w:rsidP="003E7D21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попередній розгляд </w:t>
      </w:r>
      <w:proofErr w:type="spellStart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 «</w:t>
      </w:r>
      <w:r w:rsidRPr="003E7D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фінансування поділу класів на групи при вивченні предметів мистецького напрямку Миколаївського ліцею «Академія дитячої творчості» Миколаївської міської ради Миколаївської області за рахунок коштів бюджету Миколаївської міської територіальної громади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 (файл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no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-05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).</w:t>
      </w:r>
    </w:p>
    <w:p w14:paraId="39871A9A" w14:textId="63F82629" w:rsidR="003E7D21" w:rsidRDefault="003E7D21" w:rsidP="003E7D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1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управління освіти Миколаївської міської ради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1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Личко Ганна Володимирівна </w:t>
      </w:r>
    </w:p>
    <w:p w14:paraId="41DCEC5A" w14:textId="53642364" w:rsidR="00050A9D" w:rsidRDefault="00050A9D" w:rsidP="003E7D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79D992" w14:textId="2D53DA05" w:rsidR="00050A9D" w:rsidRPr="003D1627" w:rsidRDefault="00050A9D" w:rsidP="00050A9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попередній розгляд </w:t>
      </w:r>
      <w:proofErr w:type="spellStart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 «</w:t>
      </w:r>
      <w:r w:rsidR="00DA7E5F" w:rsidRPr="00DA7E5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DA7E5F" w:rsidRPr="00DA7E5F">
        <w:rPr>
          <w:rFonts w:ascii="Times New Roman" w:eastAsia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DA7E5F" w:rsidRPr="00DA7E5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A7E5F" w:rsidRPr="00DA7E5F">
        <w:rPr>
          <w:rFonts w:ascii="Times New Roman" w:eastAsia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="00DA7E5F" w:rsidRPr="00DA7E5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DA7E5F" w:rsidRPr="00DA7E5F">
        <w:rPr>
          <w:rFonts w:ascii="Times New Roman" w:eastAsia="Times New Roman" w:hAnsi="Times New Roman" w:cs="Times New Roman"/>
          <w:sz w:val="28"/>
          <w:szCs w:val="28"/>
          <w:lang w:val="ru-RU"/>
        </w:rPr>
        <w:t>списання</w:t>
      </w:r>
      <w:proofErr w:type="spellEnd"/>
      <w:r w:rsidR="00DA7E5F" w:rsidRPr="00DA7E5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A7E5F" w:rsidRPr="00DA7E5F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основних</w:t>
      </w:r>
      <w:proofErr w:type="spellEnd"/>
      <w:r w:rsidR="00DA7E5F" w:rsidRPr="00DA7E5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A7E5F" w:rsidRPr="00DA7E5F">
        <w:rPr>
          <w:rFonts w:ascii="Times New Roman" w:eastAsia="Times New Roman" w:hAnsi="Times New Roman" w:cs="Times New Roman"/>
          <w:sz w:val="28"/>
          <w:szCs w:val="28"/>
          <w:lang w:val="ru-RU"/>
        </w:rPr>
        <w:t>засобів</w:t>
      </w:r>
      <w:proofErr w:type="spellEnd"/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 (файл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no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-05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).</w:t>
      </w:r>
    </w:p>
    <w:p w14:paraId="129C87CA" w14:textId="77777777" w:rsidR="00050A9D" w:rsidRPr="003D1627" w:rsidRDefault="00050A9D" w:rsidP="00050A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1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управління освіти Миколаївської міської ради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1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Личко Ганна Володимирівна </w:t>
      </w:r>
    </w:p>
    <w:p w14:paraId="43AEA658" w14:textId="38F83EB7" w:rsidR="00050A9D" w:rsidRDefault="00050A9D" w:rsidP="003E7D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3840B8" w14:textId="627FDA3A" w:rsidR="00F07BEF" w:rsidRPr="003D1627" w:rsidRDefault="00F07BEF" w:rsidP="00F07BEF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4" w:name="_Hlk209783956"/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11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попередній розгляд </w:t>
      </w:r>
      <w:proofErr w:type="spellStart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 «</w:t>
      </w:r>
      <w:r w:rsidRPr="00DA7E5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A7E5F">
        <w:rPr>
          <w:rFonts w:ascii="Times New Roman" w:eastAsia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DA7E5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A7E5F">
        <w:rPr>
          <w:rFonts w:ascii="Times New Roman" w:eastAsia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DA7E5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A7E5F">
        <w:rPr>
          <w:rFonts w:ascii="Times New Roman" w:eastAsia="Times New Roman" w:hAnsi="Times New Roman" w:cs="Times New Roman"/>
          <w:sz w:val="28"/>
          <w:szCs w:val="28"/>
          <w:lang w:val="ru-RU"/>
        </w:rPr>
        <w:t>списання</w:t>
      </w:r>
      <w:proofErr w:type="spellEnd"/>
      <w:r w:rsidRPr="00DA7E5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A7E5F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основних</w:t>
      </w:r>
      <w:proofErr w:type="spellEnd"/>
      <w:r w:rsidRPr="00DA7E5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A7E5F">
        <w:rPr>
          <w:rFonts w:ascii="Times New Roman" w:eastAsia="Times New Roman" w:hAnsi="Times New Roman" w:cs="Times New Roman"/>
          <w:sz w:val="28"/>
          <w:szCs w:val="28"/>
          <w:lang w:val="ru-RU"/>
        </w:rPr>
        <w:t>засобів</w:t>
      </w:r>
      <w:proofErr w:type="spellEnd"/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 (файл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no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-0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61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).</w:t>
      </w:r>
    </w:p>
    <w:p w14:paraId="33179023" w14:textId="000F6D0A" w:rsidR="00F07BEF" w:rsidRDefault="00F07BEF" w:rsidP="00F07B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1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управління освіти Миколаївської міської ради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1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Личко Ганна Володимирівна </w:t>
      </w:r>
    </w:p>
    <w:bookmarkEnd w:id="4"/>
    <w:p w14:paraId="6AD6DA6B" w14:textId="4F862725" w:rsidR="00302EA1" w:rsidRDefault="00302EA1" w:rsidP="00F07B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B16178" w14:textId="79A9A94B" w:rsidR="0023755C" w:rsidRDefault="00302EA1" w:rsidP="0023755C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12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755C" w:rsidRPr="00BD40BB">
        <w:rPr>
          <w:rFonts w:ascii="Times New Roman" w:hAnsi="Times New Roman" w:cs="Times New Roman"/>
          <w:sz w:val="28"/>
          <w:szCs w:val="28"/>
        </w:rPr>
        <w:t xml:space="preserve">Лист </w:t>
      </w:r>
      <w:r w:rsidR="0023755C">
        <w:rPr>
          <w:rFonts w:ascii="Times New Roman" w:hAnsi="Times New Roman" w:cs="Times New Roman"/>
          <w:sz w:val="28"/>
          <w:szCs w:val="28"/>
        </w:rPr>
        <w:t xml:space="preserve">начальника управління освіти </w:t>
      </w:r>
      <w:r w:rsidR="0023755C" w:rsidRPr="003D1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Миколаївської міської ради</w:t>
      </w:r>
      <w:r w:rsidR="00237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755C" w:rsidRPr="00BD40B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від </w:t>
      </w:r>
      <w:r w:rsidR="002375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10</w:t>
      </w:r>
      <w:r w:rsidR="0023755C" w:rsidRPr="00BD40B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.0</w:t>
      </w:r>
      <w:r w:rsidR="002375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9</w:t>
      </w:r>
      <w:r w:rsidR="0023755C" w:rsidRPr="00BD40B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.2025 </w:t>
      </w:r>
      <w:r w:rsidR="0023755C" w:rsidRPr="00BD40B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за  </w:t>
      </w:r>
      <w:proofErr w:type="spellStart"/>
      <w:r w:rsidR="0023755C" w:rsidRPr="00BD40B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вих</w:t>
      </w:r>
      <w:proofErr w:type="spellEnd"/>
      <w:r w:rsidR="0023755C" w:rsidRPr="00BD40B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. № </w:t>
      </w:r>
      <w:r w:rsidR="0023755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50697</w:t>
      </w:r>
      <w:r w:rsidR="0023755C" w:rsidRPr="00BD40B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/</w:t>
      </w:r>
      <w:r w:rsidR="0023755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13</w:t>
      </w:r>
      <w:r w:rsidR="0023755C" w:rsidRPr="00BD40B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.01</w:t>
      </w:r>
      <w:r w:rsidR="0023755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.01</w:t>
      </w:r>
      <w:r w:rsidR="0023755C" w:rsidRPr="00BD40B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-</w:t>
      </w:r>
      <w:r w:rsidR="0023755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1</w:t>
      </w:r>
      <w:r w:rsidR="0023755C" w:rsidRPr="00BD40B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2/25-2 </w:t>
      </w:r>
      <w:r w:rsidR="0023755C" w:rsidRPr="00BD40BB">
        <w:rPr>
          <w:rFonts w:ascii="Times New Roman" w:hAnsi="Times New Roman" w:cs="Times New Roman"/>
          <w:b/>
          <w:sz w:val="28"/>
          <w:szCs w:val="28"/>
        </w:rPr>
        <w:t xml:space="preserve">щодо </w:t>
      </w:r>
      <w:r w:rsidR="0023755C">
        <w:rPr>
          <w:rFonts w:ascii="Times New Roman" w:hAnsi="Times New Roman" w:cs="Times New Roman"/>
          <w:b/>
          <w:sz w:val="28"/>
          <w:szCs w:val="28"/>
        </w:rPr>
        <w:t>розгляду на</w:t>
      </w:r>
      <w:r w:rsidR="0023755C" w:rsidRPr="00BD40BB">
        <w:rPr>
          <w:rFonts w:ascii="Times New Roman" w:hAnsi="Times New Roman" w:cs="Times New Roman"/>
          <w:b/>
          <w:sz w:val="28"/>
          <w:szCs w:val="28"/>
        </w:rPr>
        <w:t xml:space="preserve"> засідан</w:t>
      </w:r>
      <w:r w:rsidR="0023755C">
        <w:rPr>
          <w:rFonts w:ascii="Times New Roman" w:hAnsi="Times New Roman" w:cs="Times New Roman"/>
          <w:b/>
          <w:sz w:val="28"/>
          <w:szCs w:val="28"/>
        </w:rPr>
        <w:t>ні</w:t>
      </w:r>
      <w:r w:rsidR="0023755C" w:rsidRPr="00BD40BB">
        <w:rPr>
          <w:rFonts w:ascii="Times New Roman" w:hAnsi="Times New Roman" w:cs="Times New Roman"/>
          <w:b/>
          <w:sz w:val="28"/>
          <w:szCs w:val="28"/>
        </w:rPr>
        <w:t xml:space="preserve"> постійн</w:t>
      </w:r>
      <w:r w:rsidR="0023755C">
        <w:rPr>
          <w:rFonts w:ascii="Times New Roman" w:hAnsi="Times New Roman" w:cs="Times New Roman"/>
          <w:b/>
          <w:sz w:val="28"/>
          <w:szCs w:val="28"/>
        </w:rPr>
        <w:t>ої</w:t>
      </w:r>
      <w:r w:rsidR="0023755C" w:rsidRPr="00BD40BB">
        <w:rPr>
          <w:rFonts w:ascii="Times New Roman" w:hAnsi="Times New Roman" w:cs="Times New Roman"/>
          <w:b/>
          <w:sz w:val="28"/>
          <w:szCs w:val="28"/>
        </w:rPr>
        <w:t xml:space="preserve"> комісі</w:t>
      </w:r>
      <w:r w:rsidR="0023755C">
        <w:rPr>
          <w:rFonts w:ascii="Times New Roman" w:hAnsi="Times New Roman" w:cs="Times New Roman"/>
          <w:b/>
          <w:sz w:val="28"/>
          <w:szCs w:val="28"/>
        </w:rPr>
        <w:t>ї</w:t>
      </w:r>
      <w:r w:rsidR="0023755C" w:rsidRPr="00BD40BB">
        <w:rPr>
          <w:rFonts w:ascii="Times New Roman" w:hAnsi="Times New Roman" w:cs="Times New Roman"/>
          <w:b/>
          <w:sz w:val="28"/>
          <w:szCs w:val="28"/>
        </w:rPr>
        <w:t xml:space="preserve"> міської ради </w:t>
      </w:r>
      <w:r w:rsidR="0023755C">
        <w:rPr>
          <w:rFonts w:ascii="Times New Roman" w:hAnsi="Times New Roman" w:cs="Times New Roman"/>
          <w:b/>
          <w:sz w:val="28"/>
          <w:szCs w:val="28"/>
        </w:rPr>
        <w:t>питання</w:t>
      </w:r>
      <w:r w:rsidR="0023755C" w:rsidRPr="00BD40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755C" w:rsidRPr="00895768">
        <w:rPr>
          <w:rFonts w:ascii="Times New Roman" w:hAnsi="Times New Roman" w:cs="Times New Roman"/>
          <w:b/>
          <w:sz w:val="28"/>
          <w:szCs w:val="28"/>
        </w:rPr>
        <w:t>списання морально застарілого, фізично зношеного та непридатного для подальшого використання майна</w:t>
      </w:r>
      <w:r w:rsidR="0023755C">
        <w:rPr>
          <w:rFonts w:ascii="Times New Roman" w:hAnsi="Times New Roman" w:cs="Times New Roman"/>
          <w:b/>
          <w:sz w:val="28"/>
          <w:szCs w:val="28"/>
        </w:rPr>
        <w:t>.</w:t>
      </w:r>
    </w:p>
    <w:p w14:paraId="5D0539B0" w14:textId="18257430" w:rsidR="009D52F2" w:rsidRPr="00BD0EC1" w:rsidRDefault="00302EA1" w:rsidP="00BD0EC1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1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управління освіти Миколаївської міської ради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1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Личко Ганна Володимирівна</w:t>
      </w:r>
      <w:bookmarkEnd w:id="3"/>
    </w:p>
    <w:bookmarkEnd w:id="2"/>
    <w:p w14:paraId="10EE7137" w14:textId="1FD6044F" w:rsidR="00287332" w:rsidRPr="00AE7F68" w:rsidRDefault="00287332" w:rsidP="00AE7F68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DC0A4D" w14:textId="77777777" w:rsidR="004355E6" w:rsidRPr="003D1627" w:rsidRDefault="004355E6" w:rsidP="004355E6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D16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>РОЗДІЛ 2. Розгляд звернень відділів, управлінь, департаментів,</w:t>
      </w:r>
    </w:p>
    <w:p w14:paraId="46841EB0" w14:textId="77777777" w:rsidR="004355E6" w:rsidRPr="003D1627" w:rsidRDefault="004355E6" w:rsidP="004355E6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D16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адміністрацій районів та інших установ міста</w:t>
      </w:r>
    </w:p>
    <w:p w14:paraId="559A234C" w14:textId="77777777" w:rsidR="004355E6" w:rsidRPr="003D1627" w:rsidRDefault="004355E6" w:rsidP="004355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2AE0939" w14:textId="549C5E34" w:rsidR="00C86E54" w:rsidRDefault="00C86E54" w:rsidP="00C86E54">
      <w:pPr>
        <w:tabs>
          <w:tab w:val="left" w:pos="1875"/>
        </w:tabs>
        <w:spacing w:after="0" w:line="240" w:lineRule="auto"/>
        <w:ind w:right="-8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_Hlk206422737"/>
      <w:r w:rsidRPr="00BD40BB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0546A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D40B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34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Лист управління апарату </w:t>
      </w:r>
      <w:r w:rsidR="00F3449D" w:rsidRPr="000B27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Миколаївської міської ради </w:t>
      </w:r>
      <w:r w:rsidR="00F34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щодо розгляду клопотання </w:t>
      </w:r>
      <w:proofErr w:type="spellStart"/>
      <w:r w:rsidR="00F3449D">
        <w:rPr>
          <w:rFonts w:ascii="Times New Roman" w:hAnsi="Times New Roman" w:cs="Times New Roman"/>
          <w:color w:val="000000" w:themeColor="text1"/>
          <w:sz w:val="28"/>
          <w:szCs w:val="28"/>
        </w:rPr>
        <w:t>т.</w:t>
      </w:r>
      <w:r w:rsidR="00F3449D" w:rsidRPr="00BC4B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в.о</w:t>
      </w:r>
      <w:proofErr w:type="spellEnd"/>
      <w:r w:rsidR="00F3449D" w:rsidRPr="00BC4B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ректора Чорноморського національного університету імені Петра Могили про нагородження Почесною грамотою Миколаївської міської </w:t>
      </w:r>
      <w:r w:rsidR="00F344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</w:t>
      </w:r>
      <w:r w:rsidR="00F3449D" w:rsidRPr="00BC4B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ади </w:t>
      </w:r>
      <w:r w:rsidR="00F344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Черненко Катерини Петрівни, </w:t>
      </w:r>
      <w:proofErr w:type="spellStart"/>
      <w:r w:rsidR="00F344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Боровльової</w:t>
      </w:r>
      <w:proofErr w:type="spellEnd"/>
      <w:r w:rsidR="00F344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Світлани Юріївни, </w:t>
      </w:r>
      <w:proofErr w:type="spellStart"/>
      <w:r w:rsidR="00F344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Броннікової</w:t>
      </w:r>
      <w:proofErr w:type="spellEnd"/>
      <w:r w:rsidR="00F344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Лариси Володимирівни, </w:t>
      </w:r>
      <w:proofErr w:type="spellStart"/>
      <w:r w:rsidR="00F344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Воробій</w:t>
      </w:r>
      <w:proofErr w:type="spellEnd"/>
      <w:r w:rsidR="00F344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Марини Олександрівни, </w:t>
      </w:r>
      <w:proofErr w:type="spellStart"/>
      <w:r w:rsidR="00F344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Малікіній</w:t>
      </w:r>
      <w:proofErr w:type="spellEnd"/>
      <w:r w:rsidR="00F344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Оксані Анатоліївні, Моргун Катерині Володимирівні, </w:t>
      </w:r>
      <w:proofErr w:type="spellStart"/>
      <w:r w:rsidR="00F344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Нєпє</w:t>
      </w:r>
      <w:r w:rsidR="00116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</w:t>
      </w:r>
      <w:r w:rsidR="00F344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="00116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</w:t>
      </w:r>
      <w:r w:rsidR="00F344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proofErr w:type="spellEnd"/>
      <w:r w:rsidR="00F344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Ганні Володимирівні та </w:t>
      </w:r>
      <w:proofErr w:type="spellStart"/>
      <w:r w:rsidR="00F344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Сурговій</w:t>
      </w:r>
      <w:proofErr w:type="spellEnd"/>
      <w:r w:rsidR="00F344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Світлані Юріївні. </w:t>
      </w:r>
      <w:r w:rsidR="00F3449D" w:rsidRPr="00BC4B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(від </w:t>
      </w:r>
      <w:r w:rsidR="00D540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16</w:t>
      </w:r>
      <w:r w:rsidR="00F3449D" w:rsidRPr="00BC4B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</w:t>
      </w:r>
      <w:r w:rsidR="00D540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</w:t>
      </w:r>
      <w:r w:rsidR="00F3449D" w:rsidRPr="00BC4B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.2025 за </w:t>
      </w:r>
      <w:proofErr w:type="spellStart"/>
      <w:r w:rsidR="00F3449D" w:rsidRPr="00BC4B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вих</w:t>
      </w:r>
      <w:proofErr w:type="spellEnd"/>
      <w:r w:rsidR="00F3449D" w:rsidRPr="00BC4B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№ 0</w:t>
      </w:r>
      <w:r w:rsidR="00D540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F3449D" w:rsidRPr="00BC4B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</w:t>
      </w:r>
      <w:r w:rsidR="00D540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540</w:t>
      </w:r>
      <w:r w:rsidR="00F3449D" w:rsidRPr="00BC4B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-08</w:t>
      </w:r>
      <w:r w:rsidR="00F344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(від </w:t>
      </w:r>
      <w:r w:rsidR="00D540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17</w:t>
      </w:r>
      <w:r w:rsidR="00F344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</w:t>
      </w:r>
      <w:r w:rsidR="00D540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</w:t>
      </w:r>
      <w:r w:rsidR="00F344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.2025 за </w:t>
      </w:r>
      <w:proofErr w:type="spellStart"/>
      <w:r w:rsidR="00F344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вх</w:t>
      </w:r>
      <w:proofErr w:type="spellEnd"/>
      <w:r w:rsidR="00F344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№ </w:t>
      </w:r>
      <w:r w:rsidR="00D540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4808</w:t>
      </w:r>
      <w:r w:rsidR="00F3449D" w:rsidRPr="00BC4B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F344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F3449D" w:rsidRPr="00BC4B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bookmarkEnd w:id="5"/>
    <w:p w14:paraId="7186B138" w14:textId="574994EC" w:rsidR="009A1078" w:rsidRDefault="009A1078" w:rsidP="00C86E54">
      <w:pPr>
        <w:tabs>
          <w:tab w:val="left" w:pos="1875"/>
        </w:tabs>
        <w:spacing w:after="0" w:line="240" w:lineRule="auto"/>
        <w:ind w:right="-8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2C0499" w14:textId="544349B9" w:rsidR="009A1078" w:rsidRDefault="009A1078" w:rsidP="009A1078">
      <w:pPr>
        <w:tabs>
          <w:tab w:val="left" w:pos="1875"/>
        </w:tabs>
        <w:spacing w:after="0" w:line="240" w:lineRule="auto"/>
        <w:ind w:right="-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40BB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D40B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BD40BB">
        <w:rPr>
          <w:rFonts w:ascii="Times New Roman" w:hAnsi="Times New Roman" w:cs="Times New Roman"/>
          <w:sz w:val="28"/>
          <w:szCs w:val="28"/>
        </w:rPr>
        <w:t xml:space="preserve">Лист </w:t>
      </w:r>
      <w:r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6B6EB5">
        <w:rPr>
          <w:rFonts w:ascii="Times New Roman" w:hAnsi="Times New Roman" w:cs="Times New Roman"/>
          <w:sz w:val="28"/>
          <w:szCs w:val="28"/>
        </w:rPr>
        <w:t>служби у справах дітей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1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Миколаївської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40B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від </w:t>
      </w:r>
      <w:r w:rsidR="006B6EB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15</w:t>
      </w:r>
      <w:r w:rsidRPr="00BD40B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.0</w:t>
      </w:r>
      <w:r w:rsidR="006B6EB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9</w:t>
      </w:r>
      <w:r w:rsidRPr="00BD40B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.2025 </w:t>
      </w:r>
      <w:r w:rsidRPr="00BD40B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за  </w:t>
      </w:r>
      <w:proofErr w:type="spellStart"/>
      <w:r w:rsidRPr="00BD40B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вих</w:t>
      </w:r>
      <w:proofErr w:type="spellEnd"/>
      <w:r w:rsidRPr="00BD40B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. № </w:t>
      </w:r>
      <w:r w:rsidR="006B6EB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51463</w:t>
      </w:r>
      <w:r w:rsidRPr="00BD40B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/</w:t>
      </w:r>
      <w:r w:rsidR="006B6EB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25</w:t>
      </w:r>
      <w:r w:rsidRPr="00BD40B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.01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-1</w:t>
      </w:r>
      <w:r w:rsidR="006B6EB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8</w:t>
      </w:r>
      <w:r w:rsidRPr="00BD40B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/25-2 </w:t>
      </w:r>
      <w:r w:rsidRPr="00BD40BB">
        <w:rPr>
          <w:rFonts w:ascii="Times New Roman" w:hAnsi="Times New Roman" w:cs="Times New Roman"/>
          <w:b/>
          <w:sz w:val="28"/>
          <w:szCs w:val="28"/>
        </w:rPr>
        <w:t xml:space="preserve">щодо </w:t>
      </w:r>
      <w:r w:rsidR="006B6EB5">
        <w:rPr>
          <w:rFonts w:ascii="Times New Roman" w:hAnsi="Times New Roman" w:cs="Times New Roman"/>
          <w:b/>
          <w:sz w:val="28"/>
          <w:szCs w:val="28"/>
        </w:rPr>
        <w:t>підсумків проведення у 2025 році відпочинкової компанії та виконання заходів Програми відпочинку дітей, які потребують особливої соціальної уваги та підтримки на 2025-2027 роки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2B28E54C" w14:textId="77777777" w:rsidR="00446201" w:rsidRPr="003D1627" w:rsidRDefault="00446201" w:rsidP="00C86E5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14BCB3B8" w14:textId="77777777" w:rsidR="00446201" w:rsidRPr="003D1627" w:rsidRDefault="00446201" w:rsidP="00446201">
      <w:pPr>
        <w:tabs>
          <w:tab w:val="left" w:pos="1875"/>
        </w:tabs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D162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РОЗДІЛ  3. Розгляд звернень юридичних та фізичних осіб до </w:t>
      </w:r>
    </w:p>
    <w:p w14:paraId="264768C8" w14:textId="77777777" w:rsidR="00446201" w:rsidRPr="003D1627" w:rsidRDefault="00446201" w:rsidP="00446201">
      <w:pPr>
        <w:tabs>
          <w:tab w:val="left" w:pos="1875"/>
        </w:tabs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D162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постійної комісії міської ради </w:t>
      </w:r>
    </w:p>
    <w:p w14:paraId="425F20E7" w14:textId="77777777" w:rsidR="00446201" w:rsidRPr="003D1627" w:rsidRDefault="00446201" w:rsidP="00446201">
      <w:pPr>
        <w:tabs>
          <w:tab w:val="left" w:pos="1875"/>
        </w:tabs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550A084" w14:textId="58A60B3D" w:rsidR="00446201" w:rsidRPr="003D1627" w:rsidRDefault="00DB6521" w:rsidP="00DB6521">
      <w:pPr>
        <w:tabs>
          <w:tab w:val="left" w:pos="1875"/>
        </w:tabs>
        <w:spacing w:after="0" w:line="240" w:lineRule="auto"/>
        <w:ind w:right="-82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-</w:t>
      </w:r>
    </w:p>
    <w:p w14:paraId="112AC162" w14:textId="77777777" w:rsidR="00446201" w:rsidRPr="003D1627" w:rsidRDefault="00446201" w:rsidP="00446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D162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РОЗДІЛ 4. Розгляд інформації на рекомендації, витягів інших постійних комісій, протокольних доручень Миколаївської міської ради</w:t>
      </w:r>
    </w:p>
    <w:p w14:paraId="30498B18" w14:textId="77777777" w:rsidR="00446201" w:rsidRPr="003D1627" w:rsidRDefault="00446201" w:rsidP="00446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D162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(питання, що знаходиться на контролі постійної комісії)</w:t>
      </w:r>
    </w:p>
    <w:p w14:paraId="6D2DA238" w14:textId="77777777" w:rsidR="00143E26" w:rsidRDefault="00143E26" w:rsidP="00C674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6" w:name="_Hlk190956740"/>
    </w:p>
    <w:bookmarkEnd w:id="6"/>
    <w:p w14:paraId="72704B74" w14:textId="77777777" w:rsidR="00DB6521" w:rsidRPr="003D1627" w:rsidRDefault="00DB6521" w:rsidP="00DB6521">
      <w:pPr>
        <w:tabs>
          <w:tab w:val="left" w:pos="1875"/>
        </w:tabs>
        <w:spacing w:after="0" w:line="240" w:lineRule="auto"/>
        <w:ind w:right="-82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-</w:t>
      </w:r>
    </w:p>
    <w:p w14:paraId="04E2D996" w14:textId="2385F0C6" w:rsidR="004355E6" w:rsidRPr="003D1627" w:rsidRDefault="004355E6" w:rsidP="00572EC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2B47D3C1" w14:textId="77777777" w:rsidR="00EC4BFF" w:rsidRPr="003D1627" w:rsidRDefault="00EC4BFF" w:rsidP="0031450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BD4AFF3" w14:textId="77777777" w:rsidR="0031450E" w:rsidRPr="00031CE8" w:rsidRDefault="0031450E" w:rsidP="000B278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31450E" w:rsidRPr="00031CE8" w:rsidSect="000B2783">
      <w:pgSz w:w="11906" w:h="16838"/>
      <w:pgMar w:top="850" w:right="850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94D01"/>
    <w:multiLevelType w:val="multilevel"/>
    <w:tmpl w:val="D57C7180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cs="Calibri" w:hint="default"/>
        <w:color w:val="auto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4A7"/>
    <w:rsid w:val="00000905"/>
    <w:rsid w:val="00001695"/>
    <w:rsid w:val="00021BCB"/>
    <w:rsid w:val="00031CE8"/>
    <w:rsid w:val="00032632"/>
    <w:rsid w:val="00042DC1"/>
    <w:rsid w:val="00050A9D"/>
    <w:rsid w:val="000546AD"/>
    <w:rsid w:val="00065351"/>
    <w:rsid w:val="00066E8C"/>
    <w:rsid w:val="00077035"/>
    <w:rsid w:val="0008081C"/>
    <w:rsid w:val="0008750C"/>
    <w:rsid w:val="000905E1"/>
    <w:rsid w:val="000B2783"/>
    <w:rsid w:val="000C7777"/>
    <w:rsid w:val="00102176"/>
    <w:rsid w:val="001162BE"/>
    <w:rsid w:val="00143E26"/>
    <w:rsid w:val="00160765"/>
    <w:rsid w:val="00175A72"/>
    <w:rsid w:val="00193A10"/>
    <w:rsid w:val="0019534F"/>
    <w:rsid w:val="001B1942"/>
    <w:rsid w:val="001B2E1F"/>
    <w:rsid w:val="001C3784"/>
    <w:rsid w:val="001F63D2"/>
    <w:rsid w:val="0022047D"/>
    <w:rsid w:val="00233764"/>
    <w:rsid w:val="0023755C"/>
    <w:rsid w:val="00256E5D"/>
    <w:rsid w:val="00287332"/>
    <w:rsid w:val="002A18B4"/>
    <w:rsid w:val="002A52EA"/>
    <w:rsid w:val="002E32E7"/>
    <w:rsid w:val="002F4D27"/>
    <w:rsid w:val="00302EA1"/>
    <w:rsid w:val="003046B7"/>
    <w:rsid w:val="0031450E"/>
    <w:rsid w:val="00345B1D"/>
    <w:rsid w:val="00365057"/>
    <w:rsid w:val="0037081C"/>
    <w:rsid w:val="00375362"/>
    <w:rsid w:val="00385BBE"/>
    <w:rsid w:val="00385F49"/>
    <w:rsid w:val="0039496C"/>
    <w:rsid w:val="003B3724"/>
    <w:rsid w:val="003C5BC5"/>
    <w:rsid w:val="003D1627"/>
    <w:rsid w:val="003E19D6"/>
    <w:rsid w:val="003E7D21"/>
    <w:rsid w:val="0041506D"/>
    <w:rsid w:val="00434C5D"/>
    <w:rsid w:val="004355E6"/>
    <w:rsid w:val="004400D5"/>
    <w:rsid w:val="00446201"/>
    <w:rsid w:val="0044752A"/>
    <w:rsid w:val="00450837"/>
    <w:rsid w:val="00455519"/>
    <w:rsid w:val="00455E30"/>
    <w:rsid w:val="004603F5"/>
    <w:rsid w:val="0046325A"/>
    <w:rsid w:val="00464EC9"/>
    <w:rsid w:val="004A197F"/>
    <w:rsid w:val="004A2974"/>
    <w:rsid w:val="004C0606"/>
    <w:rsid w:val="004C2AA2"/>
    <w:rsid w:val="004C6B19"/>
    <w:rsid w:val="004E376C"/>
    <w:rsid w:val="004F249F"/>
    <w:rsid w:val="00520646"/>
    <w:rsid w:val="00522689"/>
    <w:rsid w:val="00524981"/>
    <w:rsid w:val="005635F8"/>
    <w:rsid w:val="00572ECF"/>
    <w:rsid w:val="0059488B"/>
    <w:rsid w:val="005A47B1"/>
    <w:rsid w:val="005E5A8F"/>
    <w:rsid w:val="005E7991"/>
    <w:rsid w:val="006052B9"/>
    <w:rsid w:val="00624417"/>
    <w:rsid w:val="00636F3C"/>
    <w:rsid w:val="0063705A"/>
    <w:rsid w:val="00682CBD"/>
    <w:rsid w:val="00690A4D"/>
    <w:rsid w:val="006B6EB5"/>
    <w:rsid w:val="006E2CFA"/>
    <w:rsid w:val="006F1DA3"/>
    <w:rsid w:val="007200E3"/>
    <w:rsid w:val="007208CA"/>
    <w:rsid w:val="007214AD"/>
    <w:rsid w:val="00724E07"/>
    <w:rsid w:val="007345E0"/>
    <w:rsid w:val="00734F05"/>
    <w:rsid w:val="00735804"/>
    <w:rsid w:val="00794F61"/>
    <w:rsid w:val="007C2128"/>
    <w:rsid w:val="007C21CE"/>
    <w:rsid w:val="007F0F7D"/>
    <w:rsid w:val="007F7070"/>
    <w:rsid w:val="008216AA"/>
    <w:rsid w:val="00830A20"/>
    <w:rsid w:val="008434A7"/>
    <w:rsid w:val="00846760"/>
    <w:rsid w:val="00866BE7"/>
    <w:rsid w:val="00893A12"/>
    <w:rsid w:val="00895768"/>
    <w:rsid w:val="008B2533"/>
    <w:rsid w:val="008B3554"/>
    <w:rsid w:val="008C4BE7"/>
    <w:rsid w:val="008E68EF"/>
    <w:rsid w:val="008F223C"/>
    <w:rsid w:val="00907B48"/>
    <w:rsid w:val="00924E66"/>
    <w:rsid w:val="00930123"/>
    <w:rsid w:val="00942391"/>
    <w:rsid w:val="00946CB3"/>
    <w:rsid w:val="00965015"/>
    <w:rsid w:val="00965C8F"/>
    <w:rsid w:val="0096657B"/>
    <w:rsid w:val="00982B70"/>
    <w:rsid w:val="009863D6"/>
    <w:rsid w:val="00993F2A"/>
    <w:rsid w:val="009A1078"/>
    <w:rsid w:val="009C401C"/>
    <w:rsid w:val="009C52B8"/>
    <w:rsid w:val="009D52F2"/>
    <w:rsid w:val="009D7BB7"/>
    <w:rsid w:val="00A12D1E"/>
    <w:rsid w:val="00A22DA5"/>
    <w:rsid w:val="00A278AC"/>
    <w:rsid w:val="00A30414"/>
    <w:rsid w:val="00A52FA6"/>
    <w:rsid w:val="00A930FA"/>
    <w:rsid w:val="00AD2700"/>
    <w:rsid w:val="00AD56B9"/>
    <w:rsid w:val="00AD7F05"/>
    <w:rsid w:val="00AE0BA4"/>
    <w:rsid w:val="00AE4529"/>
    <w:rsid w:val="00AE7F68"/>
    <w:rsid w:val="00AF127D"/>
    <w:rsid w:val="00B93376"/>
    <w:rsid w:val="00BC4BFC"/>
    <w:rsid w:val="00BD0EC1"/>
    <w:rsid w:val="00BD22A3"/>
    <w:rsid w:val="00BD40BB"/>
    <w:rsid w:val="00BF3877"/>
    <w:rsid w:val="00C15DAA"/>
    <w:rsid w:val="00C27C2F"/>
    <w:rsid w:val="00C3034C"/>
    <w:rsid w:val="00C674C9"/>
    <w:rsid w:val="00C86E54"/>
    <w:rsid w:val="00C95A4F"/>
    <w:rsid w:val="00CA34A6"/>
    <w:rsid w:val="00CB14D2"/>
    <w:rsid w:val="00CF2A7A"/>
    <w:rsid w:val="00D048B4"/>
    <w:rsid w:val="00D24E97"/>
    <w:rsid w:val="00D54026"/>
    <w:rsid w:val="00D7393B"/>
    <w:rsid w:val="00D77D33"/>
    <w:rsid w:val="00D9593A"/>
    <w:rsid w:val="00DA012E"/>
    <w:rsid w:val="00DA7E5F"/>
    <w:rsid w:val="00DB59B5"/>
    <w:rsid w:val="00DB6521"/>
    <w:rsid w:val="00DC3466"/>
    <w:rsid w:val="00DE019D"/>
    <w:rsid w:val="00E008CB"/>
    <w:rsid w:val="00E03ECC"/>
    <w:rsid w:val="00E369CC"/>
    <w:rsid w:val="00E413A2"/>
    <w:rsid w:val="00E655F5"/>
    <w:rsid w:val="00E75D04"/>
    <w:rsid w:val="00E9695A"/>
    <w:rsid w:val="00EA2209"/>
    <w:rsid w:val="00EA6FC4"/>
    <w:rsid w:val="00EB04FD"/>
    <w:rsid w:val="00EB678F"/>
    <w:rsid w:val="00EC4BFF"/>
    <w:rsid w:val="00F01B19"/>
    <w:rsid w:val="00F07BEF"/>
    <w:rsid w:val="00F24B92"/>
    <w:rsid w:val="00F3449D"/>
    <w:rsid w:val="00F5429C"/>
    <w:rsid w:val="00F56A5A"/>
    <w:rsid w:val="00F572EB"/>
    <w:rsid w:val="00FA3C78"/>
    <w:rsid w:val="00FE4C04"/>
    <w:rsid w:val="00FF2F27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5FFB1"/>
  <w15:chartTrackingRefBased/>
  <w15:docId w15:val="{764B71A3-1B30-42C7-877F-C9E87174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F05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1DA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1DA3"/>
    <w:pPr>
      <w:ind w:left="720"/>
      <w:contextualSpacing/>
    </w:pPr>
  </w:style>
  <w:style w:type="paragraph" w:styleId="a5">
    <w:name w:val="No Spacing"/>
    <w:uiPriority w:val="1"/>
    <w:qFormat/>
    <w:rsid w:val="00636F3C"/>
    <w:pPr>
      <w:spacing w:after="0" w:line="240" w:lineRule="auto"/>
    </w:pPr>
    <w:rPr>
      <w:rFonts w:ascii="Calibri" w:eastAsia="Calibri" w:hAnsi="Calibri" w:cs="Calibri"/>
      <w:lang w:eastAsia="uk-UA"/>
    </w:rPr>
  </w:style>
  <w:style w:type="paragraph" w:styleId="a6">
    <w:name w:val="Body Text"/>
    <w:basedOn w:val="a"/>
    <w:link w:val="a7"/>
    <w:uiPriority w:val="99"/>
    <w:semiHidden/>
    <w:unhideWhenUsed/>
    <w:rsid w:val="006E2CF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E2CFA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1</Pages>
  <Words>3605</Words>
  <Characters>2055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Маргарита</cp:lastModifiedBy>
  <cp:revision>849</cp:revision>
  <cp:lastPrinted>2025-07-24T12:54:00Z</cp:lastPrinted>
  <dcterms:created xsi:type="dcterms:W3CDTF">2025-04-15T08:50:00Z</dcterms:created>
  <dcterms:modified xsi:type="dcterms:W3CDTF">2025-09-29T05:59:00Z</dcterms:modified>
</cp:coreProperties>
</file>