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05C70" w:rsidRDefault="00E8385D" w:rsidP="00505C70">
      <w:pPr>
        <w:spacing w:after="0" w:line="240" w:lineRule="auto"/>
        <w:ind w:left="540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19605B">
        <w:rPr>
          <w:rFonts w:ascii="Times New Roman" w:eastAsia="Times New Roman" w:hAnsi="Times New Roman" w:cs="Times New Roman"/>
          <w:b/>
          <w:color w:val="000000"/>
          <w:sz w:val="28"/>
          <w:szCs w:val="28"/>
          <w:lang w:val="ru-RU"/>
        </w:rPr>
        <w:t xml:space="preserve"> </w:t>
      </w:r>
      <w:r w:rsidR="00505C70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ПОРЯДОК ДЕННИЙ</w:t>
      </w:r>
    </w:p>
    <w:p w:rsidR="00505C70" w:rsidRPr="002B610E" w:rsidRDefault="00505C70" w:rsidP="00505C70">
      <w:pPr>
        <w:spacing w:after="28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 xml:space="preserve">засідання постійної комісії з питань охорони здоров’я, соціального захисту </w:t>
      </w:r>
      <w:r w:rsidRPr="002B610E">
        <w:rPr>
          <w:rFonts w:ascii="Times New Roman" w:eastAsia="Times New Roman" w:hAnsi="Times New Roman" w:cs="Times New Roman"/>
          <w:b/>
          <w:sz w:val="28"/>
          <w:szCs w:val="28"/>
        </w:rPr>
        <w:t>населення, освіти, культури, туризму, молоді та спорту</w:t>
      </w:r>
    </w:p>
    <w:p w:rsidR="00505C70" w:rsidRPr="00870AFA" w:rsidRDefault="00CB56DD" w:rsidP="00317F86">
      <w:pPr>
        <w:pBdr>
          <w:top w:val="nil"/>
          <w:left w:val="nil"/>
          <w:bottom w:val="nil"/>
          <w:right w:val="nil"/>
          <w:between w:val="nil"/>
        </w:pBdr>
        <w:spacing w:after="0" w:line="240" w:lineRule="auto"/>
        <w:ind w:left="1" w:hanging="3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25.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8F6902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3</w:t>
      </w:r>
      <w:r w:rsidR="007A3184">
        <w:rPr>
          <w:rFonts w:ascii="Times New Roman" w:eastAsia="Times New Roman" w:hAnsi="Times New Roman" w:cs="Times New Roman"/>
          <w:b/>
          <w:sz w:val="26"/>
          <w:szCs w:val="26"/>
        </w:rPr>
        <w:t>.202</w:t>
      </w:r>
      <w:r w:rsidR="007A3184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5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р.    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>                              </w:t>
      </w:r>
      <w:r w:rsidR="006A1818" w:rsidRPr="00870AFA">
        <w:rPr>
          <w:rFonts w:ascii="Times New Roman" w:eastAsia="Times New Roman" w:hAnsi="Times New Roman" w:cs="Times New Roman"/>
          <w:b/>
          <w:sz w:val="26"/>
          <w:szCs w:val="26"/>
        </w:rPr>
        <w:tab/>
      </w:r>
      <w:r w:rsidR="00D60B31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1</w:t>
      </w:r>
      <w:r w:rsidR="005D69B8">
        <w:rPr>
          <w:rFonts w:ascii="Times New Roman" w:eastAsia="Times New Roman" w:hAnsi="Times New Roman" w:cs="Times New Roman"/>
          <w:b/>
          <w:sz w:val="26"/>
          <w:szCs w:val="26"/>
          <w:lang w:val="ru-RU"/>
        </w:rPr>
        <w:t>0</w:t>
      </w:r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:00 у дистанційному режимі                          </w:t>
      </w:r>
      <w:proofErr w:type="gramStart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 xml:space="preserve">   (</w:t>
      </w:r>
      <w:proofErr w:type="gramEnd"/>
      <w:r w:rsidR="00505C70" w:rsidRPr="00870AFA">
        <w:rPr>
          <w:rFonts w:ascii="Times New Roman" w:eastAsia="Times New Roman" w:hAnsi="Times New Roman" w:cs="Times New Roman"/>
          <w:b/>
          <w:sz w:val="26"/>
          <w:szCs w:val="26"/>
        </w:rPr>
        <w:t>форма – відеоконференція)</w:t>
      </w:r>
    </w:p>
    <w:p w:rsidR="006036EB" w:rsidRPr="00F42E52" w:rsidRDefault="00505C70" w:rsidP="00F42E52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6"/>
          <w:szCs w:val="26"/>
        </w:rPr>
      </w:pPr>
      <w:r w:rsidRPr="004A11E7"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 w:rsidR="008F6902" w:rsidRPr="00767A32" w:rsidRDefault="00CB56DD" w:rsidP="008F6902">
      <w:pPr>
        <w:widowControl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1.</w:t>
      </w:r>
      <w:r w:rsidR="008F6902" w:rsidRPr="00767A32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8F6902" w:rsidRPr="00767A32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8F6902" w:rsidRPr="00767A32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8F6902" w:rsidRPr="00767A32">
        <w:rPr>
          <w:rFonts w:ascii="Times New Roman" w:hAnsi="Times New Roman" w:cs="Times New Roman"/>
          <w:sz w:val="26"/>
          <w:szCs w:val="26"/>
          <w:shd w:val="clear" w:color="auto" w:fill="FFFFFF"/>
        </w:rPr>
        <w:t>Про збільшення розміру статутного капіталу комунального некомерційного підприємства Миколаївської міської ради «Міська лікарня № 4» та затвердження Статуту в новій редакції</w:t>
      </w:r>
      <w:r w:rsidR="008F6902" w:rsidRPr="00767A32">
        <w:rPr>
          <w:rFonts w:ascii="Times New Roman" w:hAnsi="Times New Roman" w:cs="Times New Roman"/>
          <w:sz w:val="26"/>
          <w:szCs w:val="26"/>
        </w:rPr>
        <w:t>»</w:t>
      </w:r>
      <w:r w:rsidR="008F6902" w:rsidRPr="00767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</w:t>
      </w:r>
      <w:r w:rsidR="008F6902" w:rsidRPr="00767A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(s-fk-017)</w:t>
      </w:r>
      <w:r w:rsidR="008F6902" w:rsidRPr="00767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 (від 12.03.205 за вх.№3656). </w:t>
      </w:r>
    </w:p>
    <w:p w:rsidR="008F6902" w:rsidRDefault="008F6902" w:rsidP="008F6902">
      <w:pPr>
        <w:spacing w:after="0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767A32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767A32">
        <w:rPr>
          <w:rFonts w:ascii="Times New Roman" w:hAnsi="Times New Roman" w:cs="Times New Roman"/>
          <w:sz w:val="26"/>
          <w:szCs w:val="26"/>
        </w:rPr>
        <w:t>заступник начальника управління комунального майна Миколаївської міської ради Дмитрова Тетяна Олександрівна</w:t>
      </w:r>
    </w:p>
    <w:p w:rsidR="0012499E" w:rsidRDefault="0012499E" w:rsidP="008F6902">
      <w:pPr>
        <w:spacing w:after="0"/>
        <w:ind w:firstLine="708"/>
        <w:jc w:val="both"/>
        <w:rPr>
          <w:rFonts w:ascii="Times New Roman" w:eastAsia="Times New Roman" w:hAnsi="Times New Roman" w:cs="Times New Roman"/>
          <w:sz w:val="26"/>
          <w:szCs w:val="26"/>
        </w:rPr>
      </w:pPr>
    </w:p>
    <w:p w:rsidR="008F6902" w:rsidRPr="00767A32" w:rsidRDefault="00CB56DD" w:rsidP="008F6902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2. </w:t>
      </w:r>
      <w:r w:rsidR="008F6902" w:rsidRPr="00767A32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8F6902" w:rsidRPr="00767A32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8F6902" w:rsidRPr="00767A32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8F6902" w:rsidRPr="00767A32">
        <w:rPr>
          <w:rFonts w:ascii="Times New Roman" w:hAnsi="Times New Roman" w:cs="Times New Roman"/>
          <w:sz w:val="26"/>
          <w:szCs w:val="26"/>
        </w:rPr>
        <w:t>Про створення груп подовженого дня у закладах загальної середньої освіти м. Миколаєва»</w:t>
      </w:r>
      <w:r w:rsidR="008F6902" w:rsidRPr="00767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8F6902" w:rsidRPr="00767A32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(s-no-047) </w:t>
      </w:r>
      <w:r w:rsidR="008F6902" w:rsidRPr="00767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12.03.20</w:t>
      </w:r>
      <w:r w:rsidR="0012499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</w:t>
      </w:r>
      <w:r w:rsidR="008F6902" w:rsidRPr="00767A32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5 за вх.№3643).</w:t>
      </w:r>
    </w:p>
    <w:p w:rsidR="008F6902" w:rsidRDefault="008F6902" w:rsidP="008F69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7A32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767A32">
        <w:rPr>
          <w:rFonts w:ascii="Times New Roman" w:hAnsi="Times New Roman" w:cs="Times New Roman"/>
          <w:color w:val="000000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12499E" w:rsidRDefault="0012499E" w:rsidP="008F6902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12499E" w:rsidRPr="0012499E" w:rsidRDefault="00CB56DD" w:rsidP="0012499E">
      <w:pPr>
        <w:spacing w:after="0"/>
        <w:ind w:firstLine="708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3. </w:t>
      </w:r>
      <w:r w:rsidR="0012499E" w:rsidRPr="0012499E">
        <w:rPr>
          <w:rFonts w:ascii="Times New Roman" w:hAnsi="Times New Roman" w:cs="Times New Roman"/>
          <w:sz w:val="26"/>
          <w:szCs w:val="26"/>
        </w:rPr>
        <w:t xml:space="preserve"> </w:t>
      </w:r>
      <w:r w:rsidR="0012499E" w:rsidRPr="0012499E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12499E" w:rsidRPr="0012499E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12499E" w:rsidRPr="0012499E">
        <w:rPr>
          <w:rFonts w:ascii="Times New Roman" w:eastAsia="Times New Roman" w:hAnsi="Times New Roman" w:cs="Times New Roman"/>
          <w:sz w:val="26"/>
          <w:szCs w:val="26"/>
        </w:rPr>
        <w:t xml:space="preserve"> рішення «</w:t>
      </w:r>
      <w:r w:rsidR="0012499E" w:rsidRPr="0012499E">
        <w:rPr>
          <w:rFonts w:ascii="Times New Roman" w:hAnsi="Times New Roman" w:cs="Times New Roman"/>
          <w:sz w:val="26"/>
          <w:szCs w:val="26"/>
          <w:shd w:val="clear" w:color="auto" w:fill="FFFFFF"/>
        </w:rPr>
        <w:t>Про внесення змін та доповнень до рішення Миколаївської міської ради від 28.11.2024 № 39/8 «Про затвердження міської комплексної програми «Освіта» на 2025-2027 роки</w:t>
      </w:r>
      <w:r w:rsidR="0012499E" w:rsidRPr="0012499E">
        <w:rPr>
          <w:rFonts w:ascii="Times New Roman" w:hAnsi="Times New Roman" w:cs="Times New Roman"/>
          <w:sz w:val="26"/>
          <w:szCs w:val="26"/>
        </w:rPr>
        <w:t>»</w:t>
      </w:r>
      <w:r w:rsidR="0012499E" w:rsidRPr="0012499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12499E" w:rsidRPr="0012499E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(s-no-049) </w:t>
      </w:r>
      <w:r w:rsidR="0012499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17</w:t>
      </w:r>
      <w:r w:rsidR="0012499E" w:rsidRPr="0012499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.03.20</w:t>
      </w:r>
      <w:r w:rsidR="0012499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2</w:t>
      </w:r>
      <w:r w:rsidR="0012499E" w:rsidRPr="0012499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5 за вх.№3</w:t>
      </w:r>
      <w:r w:rsidR="0012499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702</w:t>
      </w:r>
      <w:r w:rsidR="0012499E" w:rsidRPr="0012499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).</w:t>
      </w:r>
    </w:p>
    <w:p w:rsidR="0012499E" w:rsidRDefault="0012499E" w:rsidP="0012499E">
      <w:pPr>
        <w:spacing w:after="0"/>
        <w:ind w:firstLine="720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767A32">
        <w:rPr>
          <w:rFonts w:ascii="Times New Roman" w:eastAsia="Times New Roman" w:hAnsi="Times New Roman" w:cs="Times New Roman"/>
          <w:b/>
          <w:sz w:val="26"/>
          <w:szCs w:val="26"/>
        </w:rPr>
        <w:t xml:space="preserve">Доповідач: </w:t>
      </w:r>
      <w:r w:rsidRPr="00767A32">
        <w:rPr>
          <w:rFonts w:ascii="Times New Roman" w:hAnsi="Times New Roman" w:cs="Times New Roman"/>
          <w:color w:val="000000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8F6902" w:rsidRPr="00767A32" w:rsidRDefault="008F6902" w:rsidP="0012499E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:rsidR="007B6D04" w:rsidRDefault="00CB56DD" w:rsidP="008F6902">
      <w:pPr>
        <w:pStyle w:val="Style2"/>
        <w:spacing w:line="240" w:lineRule="auto"/>
        <w:ind w:firstLine="708"/>
        <w:jc w:val="both"/>
        <w:rPr>
          <w:color w:val="303030"/>
          <w:sz w:val="26"/>
          <w:szCs w:val="26"/>
          <w:shd w:val="clear" w:color="auto" w:fill="FFFFFF"/>
          <w:lang w:val="uk-UA"/>
        </w:rPr>
      </w:pPr>
      <w:r>
        <w:rPr>
          <w:color w:val="303030"/>
          <w:sz w:val="26"/>
          <w:szCs w:val="26"/>
          <w:shd w:val="clear" w:color="auto" w:fill="FFFFFF"/>
          <w:lang w:val="uk-UA"/>
        </w:rPr>
        <w:t xml:space="preserve">4. </w:t>
      </w:r>
      <w:r w:rsidR="008F6902">
        <w:rPr>
          <w:color w:val="303030"/>
          <w:sz w:val="26"/>
          <w:szCs w:val="26"/>
          <w:shd w:val="clear" w:color="auto" w:fill="FFFFFF"/>
          <w:lang w:val="uk-UA"/>
        </w:rPr>
        <w:t>Звернення в.о. ректора Чорноморського національного університету імені Петра Могили щодо збереження статусу «ліцей» за навчальним закладом Миколаївський ліцей №19 Миколаївської міської ради</w:t>
      </w:r>
      <w:r w:rsidR="005F5D9F">
        <w:rPr>
          <w:color w:val="303030"/>
          <w:sz w:val="26"/>
          <w:szCs w:val="26"/>
          <w:shd w:val="clear" w:color="auto" w:fill="FFFFFF"/>
          <w:lang w:val="uk-UA"/>
        </w:rPr>
        <w:t xml:space="preserve"> (від 04.03.20</w:t>
      </w:r>
      <w:r w:rsidR="0095616E">
        <w:rPr>
          <w:color w:val="303030"/>
          <w:sz w:val="26"/>
          <w:szCs w:val="26"/>
          <w:shd w:val="clear" w:color="auto" w:fill="FFFFFF"/>
          <w:lang w:val="uk-UA"/>
        </w:rPr>
        <w:t>2</w:t>
      </w:r>
      <w:r w:rsidR="005F5D9F">
        <w:rPr>
          <w:color w:val="303030"/>
          <w:sz w:val="26"/>
          <w:szCs w:val="26"/>
          <w:shd w:val="clear" w:color="auto" w:fill="FFFFFF"/>
          <w:lang w:val="uk-UA"/>
        </w:rPr>
        <w:t>5 за вх.№01/97/3-08)</w:t>
      </w:r>
      <w:r w:rsidR="008F6902">
        <w:rPr>
          <w:color w:val="303030"/>
          <w:sz w:val="26"/>
          <w:szCs w:val="26"/>
          <w:shd w:val="clear" w:color="auto" w:fill="FFFFFF"/>
          <w:lang w:val="uk-UA"/>
        </w:rPr>
        <w:t>.</w:t>
      </w:r>
    </w:p>
    <w:p w:rsidR="005F5D9F" w:rsidRPr="00767A32" w:rsidRDefault="005F5D9F" w:rsidP="005F5D9F">
      <w:pPr>
        <w:spacing w:after="0"/>
        <w:ind w:firstLine="720"/>
        <w:jc w:val="both"/>
        <w:rPr>
          <w:rFonts w:ascii="Times New Roman" w:eastAsia="Times New Roman" w:hAnsi="Times New Roman" w:cs="Times New Roman"/>
          <w:sz w:val="26"/>
          <w:szCs w:val="26"/>
        </w:rPr>
      </w:pPr>
      <w:r w:rsidRPr="00767A32">
        <w:rPr>
          <w:rFonts w:ascii="Times New Roman" w:eastAsia="Times New Roman" w:hAnsi="Times New Roman" w:cs="Times New Roman"/>
          <w:b/>
          <w:sz w:val="26"/>
          <w:szCs w:val="26"/>
        </w:rPr>
        <w:t>Доповідач:</w:t>
      </w:r>
      <w:r w:rsidRPr="005F5D9F">
        <w:rPr>
          <w:rFonts w:ascii="Times New Roman" w:eastAsia="Times New Roman" w:hAnsi="Times New Roman" w:cs="Times New Roman"/>
          <w:b/>
          <w:color w:val="FF0000"/>
          <w:sz w:val="26"/>
          <w:szCs w:val="26"/>
        </w:rPr>
        <w:t xml:space="preserve"> </w:t>
      </w:r>
      <w:r w:rsidRPr="00CB56DD">
        <w:rPr>
          <w:rFonts w:ascii="Times New Roman" w:hAnsi="Times New Roman" w:cs="Times New Roman"/>
          <w:sz w:val="26"/>
          <w:szCs w:val="26"/>
        </w:rPr>
        <w:t>начальник управління освіти Миколаївської міської ради Личко Ганна Володимирівна</w:t>
      </w:r>
    </w:p>
    <w:p w:rsidR="0068798E" w:rsidRDefault="0068798E" w:rsidP="008F6902">
      <w:pPr>
        <w:pStyle w:val="Style2"/>
        <w:spacing w:line="240" w:lineRule="auto"/>
        <w:ind w:firstLine="708"/>
        <w:jc w:val="both"/>
        <w:rPr>
          <w:sz w:val="26"/>
          <w:szCs w:val="26"/>
        </w:rPr>
      </w:pPr>
    </w:p>
    <w:p w:rsidR="005F5D9F" w:rsidRDefault="00CB56DD" w:rsidP="008F6902">
      <w:pPr>
        <w:pStyle w:val="Style2"/>
        <w:spacing w:line="240" w:lineRule="auto"/>
        <w:ind w:firstLine="708"/>
        <w:jc w:val="both"/>
        <w:rPr>
          <w:sz w:val="26"/>
          <w:szCs w:val="26"/>
          <w:lang w:val="uk-UA"/>
        </w:rPr>
      </w:pPr>
      <w:r>
        <w:rPr>
          <w:sz w:val="26"/>
          <w:szCs w:val="26"/>
          <w:lang w:val="uk-UA"/>
        </w:rPr>
        <w:t xml:space="preserve">5. </w:t>
      </w:r>
      <w:proofErr w:type="spellStart"/>
      <w:r w:rsidR="0068798E" w:rsidRPr="00767A32">
        <w:rPr>
          <w:sz w:val="26"/>
          <w:szCs w:val="26"/>
        </w:rPr>
        <w:t>Розгляд</w:t>
      </w:r>
      <w:proofErr w:type="spellEnd"/>
      <w:r w:rsidR="0068798E" w:rsidRPr="00767A32">
        <w:rPr>
          <w:sz w:val="26"/>
          <w:szCs w:val="26"/>
        </w:rPr>
        <w:t xml:space="preserve"> </w:t>
      </w:r>
      <w:proofErr w:type="spellStart"/>
      <w:r w:rsidR="0068798E" w:rsidRPr="00767A32">
        <w:rPr>
          <w:sz w:val="26"/>
          <w:szCs w:val="26"/>
        </w:rPr>
        <w:t>проєкт</w:t>
      </w:r>
      <w:r w:rsidR="0068798E">
        <w:rPr>
          <w:sz w:val="26"/>
          <w:szCs w:val="26"/>
          <w:lang w:val="uk-UA"/>
        </w:rPr>
        <w:t>ів</w:t>
      </w:r>
      <w:proofErr w:type="spellEnd"/>
      <w:r w:rsidR="0068798E" w:rsidRPr="00767A32">
        <w:rPr>
          <w:sz w:val="26"/>
          <w:szCs w:val="26"/>
        </w:rPr>
        <w:t xml:space="preserve"> </w:t>
      </w:r>
      <w:proofErr w:type="spellStart"/>
      <w:r w:rsidR="0068798E" w:rsidRPr="00767A32">
        <w:rPr>
          <w:sz w:val="26"/>
          <w:szCs w:val="26"/>
        </w:rPr>
        <w:t>рішення</w:t>
      </w:r>
      <w:proofErr w:type="spellEnd"/>
      <w:r w:rsidR="0068798E">
        <w:rPr>
          <w:sz w:val="26"/>
          <w:szCs w:val="26"/>
          <w:lang w:val="uk-UA"/>
        </w:rPr>
        <w:t xml:space="preserve">, що надійшли від управління охорони здоров’я Миколаївської міської ради (від 13.03.2025 за </w:t>
      </w:r>
      <w:proofErr w:type="spellStart"/>
      <w:r w:rsidR="0068798E">
        <w:rPr>
          <w:sz w:val="26"/>
          <w:szCs w:val="26"/>
          <w:lang w:val="uk-UA"/>
        </w:rPr>
        <w:t>вх</w:t>
      </w:r>
      <w:proofErr w:type="spellEnd"/>
      <w:r w:rsidR="0068798E">
        <w:rPr>
          <w:sz w:val="26"/>
          <w:szCs w:val="26"/>
          <w:lang w:val="uk-UA"/>
        </w:rPr>
        <w:t xml:space="preserve">. №3680): </w:t>
      </w:r>
    </w:p>
    <w:p w:rsidR="0068798E" w:rsidRDefault="00CB56DD" w:rsidP="00CB56DD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5.1 </w:t>
      </w:r>
      <w:r w:rsidR="0068798E">
        <w:rPr>
          <w:rFonts w:ascii="Times New Roman" w:hAnsi="Times New Roman" w:cs="Times New Roman"/>
          <w:sz w:val="26"/>
          <w:szCs w:val="26"/>
        </w:rPr>
        <w:t>«</w:t>
      </w:r>
      <w:r w:rsidR="0068798E" w:rsidRPr="00486637">
        <w:rPr>
          <w:rFonts w:ascii="Times New Roman" w:hAnsi="Times New Roman" w:cs="Times New Roman"/>
          <w:sz w:val="26"/>
          <w:szCs w:val="26"/>
        </w:rPr>
        <w:t>Про надання згоди на списання основних засобів</w:t>
      </w:r>
      <w:r w:rsidR="0068798E">
        <w:rPr>
          <w:rFonts w:ascii="Times New Roman" w:hAnsi="Times New Roman" w:cs="Times New Roman"/>
          <w:sz w:val="26"/>
          <w:szCs w:val="26"/>
        </w:rPr>
        <w:t>»</w:t>
      </w:r>
      <w:r w:rsidR="0068798E" w:rsidRPr="0048663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68798E" w:rsidRPr="008861D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(s-zd-042)</w:t>
      </w:r>
      <w:r w:rsidR="0068798E" w:rsidRPr="0068798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;</w:t>
      </w:r>
    </w:p>
    <w:p w:rsidR="0068798E" w:rsidRPr="0068798E" w:rsidRDefault="00CB56DD" w:rsidP="00CB56DD">
      <w:pPr>
        <w:tabs>
          <w:tab w:val="left" w:pos="1500"/>
        </w:tabs>
        <w:spacing w:after="0"/>
        <w:ind w:left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5.2 </w:t>
      </w:r>
      <w:r w:rsidR="0068798E">
        <w:rPr>
          <w:rFonts w:ascii="Times New Roman" w:hAnsi="Times New Roman" w:cs="Times New Roman"/>
          <w:sz w:val="26"/>
          <w:szCs w:val="26"/>
        </w:rPr>
        <w:t>«</w:t>
      </w:r>
      <w:r w:rsidR="0068798E" w:rsidRPr="00486637">
        <w:rPr>
          <w:rFonts w:ascii="Times New Roman" w:hAnsi="Times New Roman" w:cs="Times New Roman"/>
          <w:sz w:val="26"/>
          <w:szCs w:val="26"/>
        </w:rPr>
        <w:t>Про надання згоди на списання основних засобів</w:t>
      </w:r>
      <w:r w:rsidR="0068798E">
        <w:rPr>
          <w:rFonts w:ascii="Times New Roman" w:hAnsi="Times New Roman" w:cs="Times New Roman"/>
          <w:sz w:val="26"/>
          <w:szCs w:val="26"/>
        </w:rPr>
        <w:t>»</w:t>
      </w:r>
      <w:r w:rsidR="0068798E" w:rsidRPr="0048663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68798E" w:rsidRPr="008861D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(s-zd-037)</w:t>
      </w:r>
      <w:r w:rsidR="0068798E" w:rsidRPr="0068798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;</w:t>
      </w:r>
    </w:p>
    <w:p w:rsidR="0068798E" w:rsidRPr="00486637" w:rsidRDefault="00CB56DD" w:rsidP="00CB56DD">
      <w:pPr>
        <w:tabs>
          <w:tab w:val="left" w:pos="1500"/>
        </w:tabs>
        <w:spacing w:after="0"/>
        <w:ind w:firstLine="709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hAnsi="Times New Roman" w:cs="Times New Roman"/>
          <w:sz w:val="26"/>
          <w:szCs w:val="26"/>
        </w:rPr>
        <w:t xml:space="preserve">5.3 </w:t>
      </w:r>
      <w:r w:rsidR="0068798E">
        <w:rPr>
          <w:rFonts w:ascii="Times New Roman" w:hAnsi="Times New Roman" w:cs="Times New Roman"/>
          <w:sz w:val="26"/>
          <w:szCs w:val="26"/>
        </w:rPr>
        <w:t>«</w:t>
      </w:r>
      <w:r w:rsidR="0068798E" w:rsidRPr="00486637">
        <w:rPr>
          <w:rFonts w:ascii="Times New Roman" w:hAnsi="Times New Roman" w:cs="Times New Roman"/>
          <w:sz w:val="26"/>
          <w:szCs w:val="26"/>
        </w:rPr>
        <w:t>Пр</w:t>
      </w:r>
      <w:bookmarkStart w:id="0" w:name="_GoBack"/>
      <w:bookmarkEnd w:id="0"/>
      <w:r w:rsidR="0068798E" w:rsidRPr="00486637">
        <w:rPr>
          <w:rFonts w:ascii="Times New Roman" w:hAnsi="Times New Roman" w:cs="Times New Roman"/>
          <w:sz w:val="26"/>
          <w:szCs w:val="26"/>
        </w:rPr>
        <w:t>о надання згоди на списання основних засобів</w:t>
      </w:r>
      <w:r w:rsidR="0068798E">
        <w:rPr>
          <w:rFonts w:ascii="Times New Roman" w:hAnsi="Times New Roman" w:cs="Times New Roman"/>
          <w:sz w:val="26"/>
          <w:szCs w:val="26"/>
        </w:rPr>
        <w:t>»</w:t>
      </w:r>
      <w:r w:rsidR="0068798E" w:rsidRPr="0048663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68798E" w:rsidRPr="008861D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(s-zd-043)</w:t>
      </w:r>
      <w:r w:rsidR="0068798E" w:rsidRPr="0068798E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.</w:t>
      </w:r>
    </w:p>
    <w:p w:rsidR="0068798E" w:rsidRDefault="0068798E" w:rsidP="0068798E">
      <w:p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86637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Доповідач:</w:t>
      </w:r>
      <w:r w:rsidRPr="00486637">
        <w:rPr>
          <w:rFonts w:ascii="Times New Roman" w:hAnsi="Times New Roman" w:cs="Times New Roman"/>
          <w:sz w:val="26"/>
          <w:szCs w:val="26"/>
        </w:rPr>
        <w:t xml:space="preserve"> начальник управління охорони здоров’я Миколаївської міської ради  Шамрай Ірина Валентинівна</w:t>
      </w:r>
      <w:r>
        <w:rPr>
          <w:rFonts w:ascii="Times New Roman" w:hAnsi="Times New Roman" w:cs="Times New Roman"/>
          <w:sz w:val="26"/>
          <w:szCs w:val="26"/>
        </w:rPr>
        <w:t>.</w:t>
      </w:r>
    </w:p>
    <w:p w:rsidR="00763733" w:rsidRDefault="00763733" w:rsidP="0068798E">
      <w:pPr>
        <w:tabs>
          <w:tab w:val="left" w:pos="1500"/>
        </w:tabs>
        <w:spacing w:after="0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763733" w:rsidRPr="00486637" w:rsidRDefault="00CB56DD" w:rsidP="00763733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6. </w:t>
      </w:r>
      <w:r w:rsidR="00763733" w:rsidRPr="00767A32">
        <w:rPr>
          <w:rFonts w:ascii="Times New Roman" w:eastAsia="Times New Roman" w:hAnsi="Times New Roman" w:cs="Times New Roman"/>
          <w:sz w:val="26"/>
          <w:szCs w:val="26"/>
        </w:rPr>
        <w:t xml:space="preserve">Розгляд </w:t>
      </w:r>
      <w:proofErr w:type="spellStart"/>
      <w:r w:rsidR="00763733" w:rsidRPr="00767A32">
        <w:rPr>
          <w:rFonts w:ascii="Times New Roman" w:eastAsia="Times New Roman" w:hAnsi="Times New Roman" w:cs="Times New Roman"/>
          <w:sz w:val="26"/>
          <w:szCs w:val="26"/>
        </w:rPr>
        <w:t>проєкту</w:t>
      </w:r>
      <w:proofErr w:type="spellEnd"/>
      <w:r w:rsidR="00763733" w:rsidRPr="00767A32">
        <w:rPr>
          <w:rFonts w:ascii="Times New Roman" w:eastAsia="Times New Roman" w:hAnsi="Times New Roman" w:cs="Times New Roman"/>
          <w:sz w:val="26"/>
          <w:szCs w:val="26"/>
        </w:rPr>
        <w:t xml:space="preserve"> рішення</w:t>
      </w:r>
      <w:r w:rsidR="00763733" w:rsidRPr="002817E7">
        <w:rPr>
          <w:rFonts w:ascii="Times New Roman" w:hAnsi="Times New Roman" w:cs="Times New Roman"/>
          <w:sz w:val="26"/>
          <w:szCs w:val="26"/>
        </w:rPr>
        <w:t xml:space="preserve"> </w:t>
      </w:r>
      <w:r w:rsidR="00763733">
        <w:rPr>
          <w:rFonts w:ascii="Times New Roman" w:hAnsi="Times New Roman" w:cs="Times New Roman"/>
          <w:sz w:val="26"/>
          <w:szCs w:val="26"/>
        </w:rPr>
        <w:t>«</w:t>
      </w:r>
      <w:r w:rsidR="00763733" w:rsidRPr="00486637">
        <w:rPr>
          <w:rFonts w:ascii="Times New Roman" w:hAnsi="Times New Roman" w:cs="Times New Roman"/>
          <w:sz w:val="26"/>
          <w:szCs w:val="26"/>
        </w:rPr>
        <w:t>Про внесення змін та доповнень до рішення міської ради від 23.12.2023 № 27/1 «Про затвердження міської програми «Соціальний захист» на 2024-2026 роки»</w:t>
      </w:r>
      <w:r w:rsidR="00763733" w:rsidRPr="0048663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 </w:t>
      </w:r>
      <w:r w:rsidR="00763733" w:rsidRPr="008861DF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>(s-sz-034)</w:t>
      </w:r>
      <w:r w:rsidR="0076373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763733" w:rsidRPr="002817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(від 13.03.2025</w:t>
      </w:r>
      <w:r w:rsidR="00763733">
        <w:rPr>
          <w:rFonts w:ascii="Times New Roman" w:hAnsi="Times New Roman" w:cs="Times New Roman"/>
          <w:b/>
          <w:color w:val="303030"/>
          <w:sz w:val="26"/>
          <w:szCs w:val="26"/>
          <w:shd w:val="clear" w:color="auto" w:fill="FFFFFF"/>
        </w:rPr>
        <w:t xml:space="preserve"> </w:t>
      </w:r>
      <w:r w:rsidR="00763733" w:rsidRPr="002817E7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>за вх.№368</w:t>
      </w:r>
      <w:r w:rsidR="00763733"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  <w:t xml:space="preserve">4). </w:t>
      </w:r>
    </w:p>
    <w:p w:rsidR="00763733" w:rsidRDefault="00763733" w:rsidP="00763733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 w:rsidRPr="00486637"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 w:rsidRPr="00486637"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:rsidR="002A5450" w:rsidRDefault="002A5450" w:rsidP="00763733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2A5450" w:rsidRDefault="00CB56DD" w:rsidP="002A5450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lastRenderedPageBreak/>
        <w:t xml:space="preserve">7. </w:t>
      </w:r>
      <w:r w:rsidR="002A5450">
        <w:rPr>
          <w:rFonts w:ascii="Times New Roman" w:hAnsi="Times New Roman" w:cs="Times New Roman"/>
          <w:sz w:val="26"/>
          <w:szCs w:val="26"/>
        </w:rPr>
        <w:t xml:space="preserve">Звернення заступника міського голови А. Петрова щодо повторного виділення матеріальної допомоги, як виняток </w:t>
      </w:r>
      <w:proofErr w:type="spellStart"/>
      <w:r w:rsidR="002A5450">
        <w:rPr>
          <w:rFonts w:ascii="Times New Roman" w:hAnsi="Times New Roman" w:cs="Times New Roman"/>
          <w:sz w:val="26"/>
          <w:szCs w:val="26"/>
        </w:rPr>
        <w:t>Сліпченко</w:t>
      </w:r>
      <w:proofErr w:type="spellEnd"/>
      <w:r w:rsidR="002A5450">
        <w:rPr>
          <w:rFonts w:ascii="Times New Roman" w:hAnsi="Times New Roman" w:cs="Times New Roman"/>
          <w:sz w:val="26"/>
          <w:szCs w:val="26"/>
        </w:rPr>
        <w:t xml:space="preserve"> Ользі Володимирівні на лікування її онуки – Ємець Анастасії Ігорівни, у розмірі 50000,00 грн за рахунок коштів бюджету Миколаївської міської територіальної громади (від 19.03.2025 за </w:t>
      </w:r>
      <w:proofErr w:type="spellStart"/>
      <w:r w:rsidR="002A5450">
        <w:rPr>
          <w:rFonts w:ascii="Times New Roman" w:hAnsi="Times New Roman" w:cs="Times New Roman"/>
          <w:sz w:val="26"/>
          <w:szCs w:val="26"/>
        </w:rPr>
        <w:t>вх</w:t>
      </w:r>
      <w:proofErr w:type="spellEnd"/>
      <w:r w:rsidR="002A5450">
        <w:rPr>
          <w:rFonts w:ascii="Times New Roman" w:hAnsi="Times New Roman" w:cs="Times New Roman"/>
          <w:sz w:val="26"/>
          <w:szCs w:val="26"/>
        </w:rPr>
        <w:t xml:space="preserve">. №15148/09.01-07/25-2). </w:t>
      </w:r>
    </w:p>
    <w:p w:rsidR="002A5450" w:rsidRDefault="002A5450" w:rsidP="002A5450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  <w:shd w:val="clear" w:color="auto" w:fill="FFFFFF"/>
        </w:rPr>
        <w:t xml:space="preserve">Доповідач: </w:t>
      </w:r>
      <w:r>
        <w:rPr>
          <w:rFonts w:ascii="Times New Roman" w:hAnsi="Times New Roman" w:cs="Times New Roman"/>
          <w:sz w:val="26"/>
          <w:szCs w:val="26"/>
        </w:rPr>
        <w:t xml:space="preserve"> директор департаменту праці та соціального захисту населення Миколаївської міської ради Василенко Сергій Михайлович</w:t>
      </w:r>
    </w:p>
    <w:p w:rsidR="002A5450" w:rsidRDefault="002A5450" w:rsidP="00763733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2499E" w:rsidRDefault="0012499E" w:rsidP="00763733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sz w:val="26"/>
          <w:szCs w:val="26"/>
        </w:rPr>
      </w:pPr>
    </w:p>
    <w:p w:rsidR="0012499E" w:rsidRPr="00486637" w:rsidRDefault="0012499E" w:rsidP="00763733">
      <w:pPr>
        <w:tabs>
          <w:tab w:val="left" w:pos="1500"/>
        </w:tabs>
        <w:spacing w:after="0"/>
        <w:ind w:firstLine="851"/>
        <w:jc w:val="both"/>
        <w:rPr>
          <w:rFonts w:ascii="Times New Roman" w:hAnsi="Times New Roman" w:cs="Times New Roman"/>
          <w:color w:val="303030"/>
          <w:sz w:val="26"/>
          <w:szCs w:val="26"/>
          <w:shd w:val="clear" w:color="auto" w:fill="FFFFFF"/>
        </w:rPr>
      </w:pPr>
    </w:p>
    <w:p w:rsidR="0068798E" w:rsidRPr="0068798E" w:rsidRDefault="0068798E" w:rsidP="0012499E">
      <w:pPr>
        <w:pStyle w:val="Style2"/>
        <w:spacing w:line="240" w:lineRule="auto"/>
        <w:jc w:val="both"/>
        <w:rPr>
          <w:color w:val="303030"/>
          <w:sz w:val="26"/>
          <w:szCs w:val="26"/>
          <w:shd w:val="clear" w:color="auto" w:fill="FFFFFF"/>
          <w:lang w:val="uk-UA"/>
        </w:rPr>
      </w:pPr>
    </w:p>
    <w:sectPr w:rsidR="0068798E" w:rsidRPr="0068798E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E877B1"/>
    <w:multiLevelType w:val="hybridMultilevel"/>
    <w:tmpl w:val="45BA466E"/>
    <w:lvl w:ilvl="0" w:tplc="EB5CD0EA">
      <w:start w:val="1"/>
      <w:numFmt w:val="decimal"/>
      <w:lvlText w:val="%1."/>
      <w:lvlJc w:val="left"/>
      <w:pPr>
        <w:ind w:left="1068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 w15:restartNumberingAfterBreak="0">
    <w:nsid w:val="05CF018B"/>
    <w:multiLevelType w:val="hybridMultilevel"/>
    <w:tmpl w:val="B0FE89A0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60E3C5E"/>
    <w:multiLevelType w:val="hybridMultilevel"/>
    <w:tmpl w:val="40346D1C"/>
    <w:lvl w:ilvl="0" w:tplc="9E468016">
      <w:start w:val="1"/>
      <w:numFmt w:val="decimal"/>
      <w:lvlText w:val="%1."/>
      <w:lvlJc w:val="left"/>
      <w:pPr>
        <w:ind w:left="1068" w:hanging="360"/>
      </w:pPr>
      <w:rPr>
        <w:rFonts w:eastAsia="Calibri" w:hint="default"/>
        <w:color w:val="auto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2A1C26D8"/>
    <w:multiLevelType w:val="hybridMultilevel"/>
    <w:tmpl w:val="6AEEA6B4"/>
    <w:lvl w:ilvl="0" w:tplc="19C4EF4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788" w:hanging="360"/>
      </w:pPr>
    </w:lvl>
    <w:lvl w:ilvl="2" w:tplc="0422001B" w:tentative="1">
      <w:start w:val="1"/>
      <w:numFmt w:val="lowerRoman"/>
      <w:lvlText w:val="%3."/>
      <w:lvlJc w:val="right"/>
      <w:pPr>
        <w:ind w:left="2508" w:hanging="180"/>
      </w:pPr>
    </w:lvl>
    <w:lvl w:ilvl="3" w:tplc="0422000F" w:tentative="1">
      <w:start w:val="1"/>
      <w:numFmt w:val="decimal"/>
      <w:lvlText w:val="%4."/>
      <w:lvlJc w:val="left"/>
      <w:pPr>
        <w:ind w:left="3228" w:hanging="360"/>
      </w:pPr>
    </w:lvl>
    <w:lvl w:ilvl="4" w:tplc="04220019" w:tentative="1">
      <w:start w:val="1"/>
      <w:numFmt w:val="lowerLetter"/>
      <w:lvlText w:val="%5."/>
      <w:lvlJc w:val="left"/>
      <w:pPr>
        <w:ind w:left="3948" w:hanging="360"/>
      </w:pPr>
    </w:lvl>
    <w:lvl w:ilvl="5" w:tplc="0422001B" w:tentative="1">
      <w:start w:val="1"/>
      <w:numFmt w:val="lowerRoman"/>
      <w:lvlText w:val="%6."/>
      <w:lvlJc w:val="right"/>
      <w:pPr>
        <w:ind w:left="4668" w:hanging="180"/>
      </w:pPr>
    </w:lvl>
    <w:lvl w:ilvl="6" w:tplc="0422000F" w:tentative="1">
      <w:start w:val="1"/>
      <w:numFmt w:val="decimal"/>
      <w:lvlText w:val="%7."/>
      <w:lvlJc w:val="left"/>
      <w:pPr>
        <w:ind w:left="5388" w:hanging="360"/>
      </w:pPr>
    </w:lvl>
    <w:lvl w:ilvl="7" w:tplc="04220019" w:tentative="1">
      <w:start w:val="1"/>
      <w:numFmt w:val="lowerLetter"/>
      <w:lvlText w:val="%8."/>
      <w:lvlJc w:val="left"/>
      <w:pPr>
        <w:ind w:left="6108" w:hanging="360"/>
      </w:pPr>
    </w:lvl>
    <w:lvl w:ilvl="8" w:tplc="0422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4" w15:restartNumberingAfterBreak="0">
    <w:nsid w:val="2C1A0E5A"/>
    <w:multiLevelType w:val="multilevel"/>
    <w:tmpl w:val="A4FA757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A5342BB"/>
    <w:multiLevelType w:val="hybridMultilevel"/>
    <w:tmpl w:val="F13ADFEC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BE33FB"/>
    <w:multiLevelType w:val="hybridMultilevel"/>
    <w:tmpl w:val="DE0293A6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892092"/>
    <w:multiLevelType w:val="hybridMultilevel"/>
    <w:tmpl w:val="5F802562"/>
    <w:lvl w:ilvl="0" w:tplc="0422000F">
      <w:start w:val="1"/>
      <w:numFmt w:val="decimal"/>
      <w:lvlText w:val="%1."/>
      <w:lvlJc w:val="left"/>
      <w:pPr>
        <w:ind w:left="720" w:hanging="360"/>
      </w:pPr>
      <w:rPr>
        <w:rFonts w:eastAsia="Times New Roman"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7BF743B"/>
    <w:multiLevelType w:val="hybridMultilevel"/>
    <w:tmpl w:val="9364C632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48D3E54"/>
    <w:multiLevelType w:val="hybridMultilevel"/>
    <w:tmpl w:val="3F68E014"/>
    <w:lvl w:ilvl="0" w:tplc="0422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20019" w:tentative="1">
      <w:start w:val="1"/>
      <w:numFmt w:val="lowerLetter"/>
      <w:lvlText w:val="%2."/>
      <w:lvlJc w:val="left"/>
      <w:pPr>
        <w:ind w:left="1440" w:hanging="360"/>
      </w:pPr>
    </w:lvl>
    <w:lvl w:ilvl="2" w:tplc="0422001B" w:tentative="1">
      <w:start w:val="1"/>
      <w:numFmt w:val="lowerRoman"/>
      <w:lvlText w:val="%3."/>
      <w:lvlJc w:val="right"/>
      <w:pPr>
        <w:ind w:left="2160" w:hanging="180"/>
      </w:pPr>
    </w:lvl>
    <w:lvl w:ilvl="3" w:tplc="0422000F" w:tentative="1">
      <w:start w:val="1"/>
      <w:numFmt w:val="decimal"/>
      <w:lvlText w:val="%4."/>
      <w:lvlJc w:val="left"/>
      <w:pPr>
        <w:ind w:left="2880" w:hanging="360"/>
      </w:pPr>
    </w:lvl>
    <w:lvl w:ilvl="4" w:tplc="04220019" w:tentative="1">
      <w:start w:val="1"/>
      <w:numFmt w:val="lowerLetter"/>
      <w:lvlText w:val="%5."/>
      <w:lvlJc w:val="left"/>
      <w:pPr>
        <w:ind w:left="3600" w:hanging="360"/>
      </w:pPr>
    </w:lvl>
    <w:lvl w:ilvl="5" w:tplc="0422001B" w:tentative="1">
      <w:start w:val="1"/>
      <w:numFmt w:val="lowerRoman"/>
      <w:lvlText w:val="%6."/>
      <w:lvlJc w:val="right"/>
      <w:pPr>
        <w:ind w:left="4320" w:hanging="180"/>
      </w:pPr>
    </w:lvl>
    <w:lvl w:ilvl="6" w:tplc="0422000F" w:tentative="1">
      <w:start w:val="1"/>
      <w:numFmt w:val="decimal"/>
      <w:lvlText w:val="%7."/>
      <w:lvlJc w:val="left"/>
      <w:pPr>
        <w:ind w:left="5040" w:hanging="360"/>
      </w:pPr>
    </w:lvl>
    <w:lvl w:ilvl="7" w:tplc="04220019" w:tentative="1">
      <w:start w:val="1"/>
      <w:numFmt w:val="lowerLetter"/>
      <w:lvlText w:val="%8."/>
      <w:lvlJc w:val="left"/>
      <w:pPr>
        <w:ind w:left="5760" w:hanging="360"/>
      </w:pPr>
    </w:lvl>
    <w:lvl w:ilvl="8" w:tplc="0422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FC3662B"/>
    <w:multiLevelType w:val="multilevel"/>
    <w:tmpl w:val="8056D50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7"/>
  </w:num>
  <w:num w:numId="2">
    <w:abstractNumId w:val="5"/>
  </w:num>
  <w:num w:numId="3">
    <w:abstractNumId w:val="1"/>
  </w:num>
  <w:num w:numId="4">
    <w:abstractNumId w:val="9"/>
  </w:num>
  <w:num w:numId="5">
    <w:abstractNumId w:val="3"/>
  </w:num>
  <w:num w:numId="6">
    <w:abstractNumId w:val="10"/>
  </w:num>
  <w:num w:numId="7">
    <w:abstractNumId w:val="2"/>
  </w:num>
  <w:num w:numId="8">
    <w:abstractNumId w:val="4"/>
  </w:num>
  <w:num w:numId="9">
    <w:abstractNumId w:val="8"/>
  </w:num>
  <w:num w:numId="10">
    <w:abstractNumId w:val="6"/>
  </w:num>
  <w:num w:numId="1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27D41"/>
    <w:rsid w:val="000263A6"/>
    <w:rsid w:val="00031143"/>
    <w:rsid w:val="000367E8"/>
    <w:rsid w:val="00052C90"/>
    <w:rsid w:val="000578CA"/>
    <w:rsid w:val="00086835"/>
    <w:rsid w:val="000901B7"/>
    <w:rsid w:val="000A3490"/>
    <w:rsid w:val="000A3783"/>
    <w:rsid w:val="000D3477"/>
    <w:rsid w:val="000D5D68"/>
    <w:rsid w:val="000D7F03"/>
    <w:rsid w:val="000E242F"/>
    <w:rsid w:val="000E2D41"/>
    <w:rsid w:val="000E616D"/>
    <w:rsid w:val="0010117B"/>
    <w:rsid w:val="00101986"/>
    <w:rsid w:val="00102D16"/>
    <w:rsid w:val="001073A0"/>
    <w:rsid w:val="00111F7A"/>
    <w:rsid w:val="0012499E"/>
    <w:rsid w:val="00143102"/>
    <w:rsid w:val="0016072B"/>
    <w:rsid w:val="001660CB"/>
    <w:rsid w:val="00166F90"/>
    <w:rsid w:val="001703A4"/>
    <w:rsid w:val="001876E8"/>
    <w:rsid w:val="001959E1"/>
    <w:rsid w:val="0019605B"/>
    <w:rsid w:val="001A5120"/>
    <w:rsid w:val="001B6BAB"/>
    <w:rsid w:val="001F2EBF"/>
    <w:rsid w:val="00200EE2"/>
    <w:rsid w:val="002106EE"/>
    <w:rsid w:val="00211A39"/>
    <w:rsid w:val="00227D41"/>
    <w:rsid w:val="002A5450"/>
    <w:rsid w:val="002B415C"/>
    <w:rsid w:val="002B610E"/>
    <w:rsid w:val="002E46C9"/>
    <w:rsid w:val="002F1A15"/>
    <w:rsid w:val="002F584F"/>
    <w:rsid w:val="00304D33"/>
    <w:rsid w:val="00317F86"/>
    <w:rsid w:val="0035520B"/>
    <w:rsid w:val="00387232"/>
    <w:rsid w:val="003A297C"/>
    <w:rsid w:val="003B0789"/>
    <w:rsid w:val="003C3203"/>
    <w:rsid w:val="003D05B0"/>
    <w:rsid w:val="003E58A1"/>
    <w:rsid w:val="003F78AD"/>
    <w:rsid w:val="00456B92"/>
    <w:rsid w:val="00470E4B"/>
    <w:rsid w:val="00471496"/>
    <w:rsid w:val="00496626"/>
    <w:rsid w:val="004A11E7"/>
    <w:rsid w:val="004A64AC"/>
    <w:rsid w:val="004B6669"/>
    <w:rsid w:val="004C0BC7"/>
    <w:rsid w:val="004C691C"/>
    <w:rsid w:val="004E445C"/>
    <w:rsid w:val="004F40D1"/>
    <w:rsid w:val="005008BF"/>
    <w:rsid w:val="00505C70"/>
    <w:rsid w:val="00516663"/>
    <w:rsid w:val="005211BB"/>
    <w:rsid w:val="00555621"/>
    <w:rsid w:val="00576A2D"/>
    <w:rsid w:val="005A48E5"/>
    <w:rsid w:val="005A4D24"/>
    <w:rsid w:val="005D69B8"/>
    <w:rsid w:val="005E2379"/>
    <w:rsid w:val="005E30F8"/>
    <w:rsid w:val="005F5D9F"/>
    <w:rsid w:val="00602B94"/>
    <w:rsid w:val="006036EB"/>
    <w:rsid w:val="00623A9C"/>
    <w:rsid w:val="00643630"/>
    <w:rsid w:val="00646316"/>
    <w:rsid w:val="00656363"/>
    <w:rsid w:val="00656641"/>
    <w:rsid w:val="0068798E"/>
    <w:rsid w:val="006A07EC"/>
    <w:rsid w:val="006A1818"/>
    <w:rsid w:val="006B66EF"/>
    <w:rsid w:val="006E1AC3"/>
    <w:rsid w:val="00711BEE"/>
    <w:rsid w:val="00763733"/>
    <w:rsid w:val="007665C0"/>
    <w:rsid w:val="00773F51"/>
    <w:rsid w:val="007744DB"/>
    <w:rsid w:val="00774A77"/>
    <w:rsid w:val="007A3184"/>
    <w:rsid w:val="007B231F"/>
    <w:rsid w:val="007B6D04"/>
    <w:rsid w:val="007C11C3"/>
    <w:rsid w:val="007F3A06"/>
    <w:rsid w:val="008038EA"/>
    <w:rsid w:val="00831AF2"/>
    <w:rsid w:val="00867727"/>
    <w:rsid w:val="00870AFA"/>
    <w:rsid w:val="008A1453"/>
    <w:rsid w:val="008A2461"/>
    <w:rsid w:val="008C0698"/>
    <w:rsid w:val="008F0976"/>
    <w:rsid w:val="008F300B"/>
    <w:rsid w:val="008F6902"/>
    <w:rsid w:val="00900B70"/>
    <w:rsid w:val="00901CBA"/>
    <w:rsid w:val="009205ED"/>
    <w:rsid w:val="00935139"/>
    <w:rsid w:val="009515FB"/>
    <w:rsid w:val="0095616E"/>
    <w:rsid w:val="009577F5"/>
    <w:rsid w:val="00970CE0"/>
    <w:rsid w:val="00972967"/>
    <w:rsid w:val="009837B7"/>
    <w:rsid w:val="009C423E"/>
    <w:rsid w:val="009C4F30"/>
    <w:rsid w:val="00A06559"/>
    <w:rsid w:val="00A17EB0"/>
    <w:rsid w:val="00A37589"/>
    <w:rsid w:val="00A55904"/>
    <w:rsid w:val="00A6595E"/>
    <w:rsid w:val="00A718E9"/>
    <w:rsid w:val="00A8503F"/>
    <w:rsid w:val="00A86279"/>
    <w:rsid w:val="00A96AE1"/>
    <w:rsid w:val="00AB0EF1"/>
    <w:rsid w:val="00AB354E"/>
    <w:rsid w:val="00AB763E"/>
    <w:rsid w:val="00AD7558"/>
    <w:rsid w:val="00B117C0"/>
    <w:rsid w:val="00B40A83"/>
    <w:rsid w:val="00B4573D"/>
    <w:rsid w:val="00B64787"/>
    <w:rsid w:val="00B66EBE"/>
    <w:rsid w:val="00B82CF2"/>
    <w:rsid w:val="00B91882"/>
    <w:rsid w:val="00BB2AC3"/>
    <w:rsid w:val="00BB5319"/>
    <w:rsid w:val="00BD2B3C"/>
    <w:rsid w:val="00BD45CD"/>
    <w:rsid w:val="00BE060C"/>
    <w:rsid w:val="00BE482E"/>
    <w:rsid w:val="00C02D8C"/>
    <w:rsid w:val="00C03D21"/>
    <w:rsid w:val="00C05D9B"/>
    <w:rsid w:val="00C1768A"/>
    <w:rsid w:val="00C22305"/>
    <w:rsid w:val="00C30E97"/>
    <w:rsid w:val="00C332FE"/>
    <w:rsid w:val="00C6180A"/>
    <w:rsid w:val="00C821A7"/>
    <w:rsid w:val="00C8352F"/>
    <w:rsid w:val="00CA5724"/>
    <w:rsid w:val="00CB56DD"/>
    <w:rsid w:val="00CC2953"/>
    <w:rsid w:val="00CE79CE"/>
    <w:rsid w:val="00CF0CDA"/>
    <w:rsid w:val="00D007E7"/>
    <w:rsid w:val="00D27F4A"/>
    <w:rsid w:val="00D47192"/>
    <w:rsid w:val="00D60B31"/>
    <w:rsid w:val="00D637DE"/>
    <w:rsid w:val="00D74831"/>
    <w:rsid w:val="00D94277"/>
    <w:rsid w:val="00D94649"/>
    <w:rsid w:val="00DD21B3"/>
    <w:rsid w:val="00DD4B92"/>
    <w:rsid w:val="00DF6A2E"/>
    <w:rsid w:val="00E050E0"/>
    <w:rsid w:val="00E52DBB"/>
    <w:rsid w:val="00E63327"/>
    <w:rsid w:val="00E8385D"/>
    <w:rsid w:val="00EC111D"/>
    <w:rsid w:val="00ED364D"/>
    <w:rsid w:val="00F01F51"/>
    <w:rsid w:val="00F13377"/>
    <w:rsid w:val="00F42E52"/>
    <w:rsid w:val="00F75A18"/>
    <w:rsid w:val="00F85448"/>
    <w:rsid w:val="00F96599"/>
    <w:rsid w:val="00FA4140"/>
    <w:rsid w:val="00FB0E05"/>
    <w:rsid w:val="00FC24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8EA30D3-853E-44C5-84BD-C204D40037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D45CD"/>
  </w:style>
  <w:style w:type="paragraph" w:styleId="1">
    <w:name w:val="heading 1"/>
    <w:basedOn w:val="a"/>
    <w:next w:val="a"/>
    <w:link w:val="10"/>
    <w:uiPriority w:val="9"/>
    <w:qFormat/>
    <w:rsid w:val="00BD45CD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D45CD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D45CD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D45CD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D45CD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D45CD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1F4E79" w:themeColor="accent1" w:themeShade="80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D45CD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D45CD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D45CD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1A7"/>
    <w:pPr>
      <w:ind w:left="720"/>
      <w:contextualSpacing/>
    </w:pPr>
  </w:style>
  <w:style w:type="paragraph" w:customStyle="1" w:styleId="Style2">
    <w:name w:val="Style2"/>
    <w:basedOn w:val="a"/>
    <w:rsid w:val="005211BB"/>
    <w:pPr>
      <w:widowControl w:val="0"/>
      <w:autoSpaceDE w:val="0"/>
      <w:autoSpaceDN w:val="0"/>
      <w:adjustRightInd w:val="0"/>
      <w:spacing w:after="0" w:line="319" w:lineRule="exact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styleId="a4">
    <w:name w:val="Balloon Text"/>
    <w:basedOn w:val="a"/>
    <w:link w:val="a5"/>
    <w:uiPriority w:val="99"/>
    <w:semiHidden/>
    <w:unhideWhenUsed/>
    <w:rsid w:val="00FC244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FC2446"/>
    <w:rPr>
      <w:rFonts w:ascii="Segoe UI" w:eastAsia="Calibri" w:hAnsi="Segoe UI" w:cs="Segoe UI"/>
      <w:sz w:val="18"/>
      <w:szCs w:val="18"/>
      <w:lang w:eastAsia="uk-UA"/>
    </w:rPr>
  </w:style>
  <w:style w:type="paragraph" w:styleId="a6">
    <w:name w:val="No Spacing"/>
    <w:uiPriority w:val="1"/>
    <w:qFormat/>
    <w:rsid w:val="00BD45CD"/>
    <w:pPr>
      <w:spacing w:after="0" w:line="240" w:lineRule="auto"/>
    </w:pPr>
  </w:style>
  <w:style w:type="character" w:styleId="a7">
    <w:name w:val="Hyperlink"/>
    <w:basedOn w:val="a0"/>
    <w:unhideWhenUsed/>
    <w:rsid w:val="00B40A83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BD45CD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  <w:sz w:val="24"/>
      <w:szCs w:val="24"/>
    </w:rPr>
  </w:style>
  <w:style w:type="character" w:customStyle="1" w:styleId="40">
    <w:name w:val="Заголовок 4 Знак"/>
    <w:basedOn w:val="a0"/>
    <w:link w:val="4"/>
    <w:uiPriority w:val="9"/>
    <w:semiHidden/>
    <w:rsid w:val="00BD45CD"/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BD45CD"/>
    <w:rPr>
      <w:rFonts w:asciiTheme="majorHAnsi" w:eastAsiaTheme="majorEastAsia" w:hAnsiTheme="majorHAnsi" w:cstheme="majorBidi"/>
      <w:color w:val="2E74B5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BD45CD"/>
    <w:rPr>
      <w:rFonts w:asciiTheme="majorHAnsi" w:eastAsiaTheme="majorEastAsia" w:hAnsiTheme="majorHAnsi" w:cstheme="majorBidi"/>
      <w:color w:val="1F4E79" w:themeColor="accent1" w:themeShade="80"/>
    </w:rPr>
  </w:style>
  <w:style w:type="character" w:customStyle="1" w:styleId="70">
    <w:name w:val="Заголовок 7 Знак"/>
    <w:basedOn w:val="a0"/>
    <w:link w:val="7"/>
    <w:uiPriority w:val="9"/>
    <w:semiHidden/>
    <w:rsid w:val="00BD45CD"/>
    <w:rPr>
      <w:rFonts w:asciiTheme="majorHAnsi" w:eastAsiaTheme="majorEastAsia" w:hAnsiTheme="majorHAnsi" w:cstheme="majorBidi"/>
      <w:i/>
      <w:iCs/>
      <w:color w:val="1F4E79" w:themeColor="accent1" w:themeShade="80"/>
    </w:rPr>
  </w:style>
  <w:style w:type="character" w:customStyle="1" w:styleId="80">
    <w:name w:val="Заголовок 8 Знак"/>
    <w:basedOn w:val="a0"/>
    <w:link w:val="8"/>
    <w:uiPriority w:val="9"/>
    <w:semiHidden/>
    <w:rsid w:val="00BD45CD"/>
    <w:rPr>
      <w:rFonts w:asciiTheme="majorHAnsi" w:eastAsiaTheme="majorEastAsia" w:hAnsiTheme="majorHAnsi" w:cstheme="majorBidi"/>
      <w:color w:val="262626" w:themeColor="text1" w:themeTint="D9"/>
      <w:sz w:val="21"/>
      <w:szCs w:val="21"/>
    </w:rPr>
  </w:style>
  <w:style w:type="character" w:customStyle="1" w:styleId="90">
    <w:name w:val="Заголовок 9 Знак"/>
    <w:basedOn w:val="a0"/>
    <w:link w:val="9"/>
    <w:uiPriority w:val="9"/>
    <w:semiHidden/>
    <w:rsid w:val="00BD45CD"/>
    <w:rPr>
      <w:rFonts w:asciiTheme="majorHAnsi" w:eastAsiaTheme="majorEastAsia" w:hAnsiTheme="majorHAnsi" w:cstheme="majorBidi"/>
      <w:i/>
      <w:iCs/>
      <w:color w:val="262626" w:themeColor="text1" w:themeTint="D9"/>
      <w:sz w:val="21"/>
      <w:szCs w:val="21"/>
    </w:rPr>
  </w:style>
  <w:style w:type="paragraph" w:styleId="a8">
    <w:name w:val="caption"/>
    <w:basedOn w:val="a"/>
    <w:next w:val="a"/>
    <w:uiPriority w:val="35"/>
    <w:semiHidden/>
    <w:unhideWhenUsed/>
    <w:qFormat/>
    <w:rsid w:val="00BD45CD"/>
    <w:pPr>
      <w:spacing w:after="200" w:line="240" w:lineRule="auto"/>
    </w:pPr>
    <w:rPr>
      <w:i/>
      <w:iCs/>
      <w:color w:val="44546A" w:themeColor="text2"/>
      <w:sz w:val="18"/>
      <w:szCs w:val="18"/>
    </w:rPr>
  </w:style>
  <w:style w:type="paragraph" w:styleId="a9">
    <w:name w:val="Title"/>
    <w:basedOn w:val="a"/>
    <w:next w:val="a"/>
    <w:link w:val="aa"/>
    <w:uiPriority w:val="10"/>
    <w:qFormat/>
    <w:rsid w:val="00BD45C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sz w:val="56"/>
      <w:szCs w:val="56"/>
    </w:rPr>
  </w:style>
  <w:style w:type="character" w:customStyle="1" w:styleId="aa">
    <w:name w:val="Название Знак"/>
    <w:basedOn w:val="a0"/>
    <w:link w:val="a9"/>
    <w:uiPriority w:val="10"/>
    <w:rsid w:val="00BD45CD"/>
    <w:rPr>
      <w:rFonts w:asciiTheme="majorHAnsi" w:eastAsiaTheme="majorEastAsia" w:hAnsiTheme="majorHAnsi" w:cstheme="majorBidi"/>
      <w:spacing w:val="-10"/>
      <w:sz w:val="56"/>
      <w:szCs w:val="56"/>
    </w:rPr>
  </w:style>
  <w:style w:type="paragraph" w:styleId="ab">
    <w:name w:val="Subtitle"/>
    <w:basedOn w:val="a"/>
    <w:next w:val="a"/>
    <w:link w:val="ac"/>
    <w:uiPriority w:val="11"/>
    <w:qFormat/>
    <w:rsid w:val="00BD45CD"/>
    <w:pPr>
      <w:numPr>
        <w:ilvl w:val="1"/>
      </w:numPr>
    </w:pPr>
    <w:rPr>
      <w:color w:val="5A5A5A" w:themeColor="text1" w:themeTint="A5"/>
      <w:spacing w:val="15"/>
    </w:rPr>
  </w:style>
  <w:style w:type="character" w:customStyle="1" w:styleId="ac">
    <w:name w:val="Подзаголовок Знак"/>
    <w:basedOn w:val="a0"/>
    <w:link w:val="ab"/>
    <w:uiPriority w:val="11"/>
    <w:rsid w:val="00BD45CD"/>
    <w:rPr>
      <w:color w:val="5A5A5A" w:themeColor="text1" w:themeTint="A5"/>
      <w:spacing w:val="15"/>
    </w:rPr>
  </w:style>
  <w:style w:type="character" w:styleId="ad">
    <w:name w:val="Strong"/>
    <w:basedOn w:val="a0"/>
    <w:uiPriority w:val="22"/>
    <w:qFormat/>
    <w:rsid w:val="00BD45CD"/>
    <w:rPr>
      <w:b/>
      <w:bCs/>
      <w:color w:val="auto"/>
    </w:rPr>
  </w:style>
  <w:style w:type="character" w:styleId="ae">
    <w:name w:val="Emphasis"/>
    <w:basedOn w:val="a0"/>
    <w:uiPriority w:val="20"/>
    <w:qFormat/>
    <w:rsid w:val="00BD45CD"/>
    <w:rPr>
      <w:i/>
      <w:iCs/>
      <w:color w:val="auto"/>
    </w:rPr>
  </w:style>
  <w:style w:type="paragraph" w:styleId="21">
    <w:name w:val="Quote"/>
    <w:basedOn w:val="a"/>
    <w:next w:val="a"/>
    <w:link w:val="22"/>
    <w:uiPriority w:val="29"/>
    <w:qFormat/>
    <w:rsid w:val="00BD45CD"/>
    <w:pPr>
      <w:spacing w:before="200"/>
      <w:ind w:left="864" w:right="864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BD45CD"/>
    <w:rPr>
      <w:i/>
      <w:iCs/>
      <w:color w:val="404040" w:themeColor="text1" w:themeTint="BF"/>
    </w:rPr>
  </w:style>
  <w:style w:type="paragraph" w:styleId="af">
    <w:name w:val="Intense Quote"/>
    <w:basedOn w:val="a"/>
    <w:next w:val="a"/>
    <w:link w:val="af0"/>
    <w:uiPriority w:val="30"/>
    <w:qFormat/>
    <w:rsid w:val="00BD45CD"/>
    <w:pPr>
      <w:pBdr>
        <w:top w:val="single" w:sz="4" w:space="10" w:color="5B9BD5" w:themeColor="accent1"/>
        <w:bottom w:val="single" w:sz="4" w:space="10" w:color="5B9BD5" w:themeColor="accent1"/>
      </w:pBdr>
      <w:spacing w:before="360" w:after="360"/>
      <w:ind w:left="864" w:right="864"/>
      <w:jc w:val="center"/>
    </w:pPr>
    <w:rPr>
      <w:i/>
      <w:iCs/>
      <w:color w:val="5B9BD5" w:themeColor="accent1"/>
    </w:rPr>
  </w:style>
  <w:style w:type="character" w:customStyle="1" w:styleId="af0">
    <w:name w:val="Выделенная цитата Знак"/>
    <w:basedOn w:val="a0"/>
    <w:link w:val="af"/>
    <w:uiPriority w:val="30"/>
    <w:rsid w:val="00BD45CD"/>
    <w:rPr>
      <w:i/>
      <w:iCs/>
      <w:color w:val="5B9BD5" w:themeColor="accent1"/>
    </w:rPr>
  </w:style>
  <w:style w:type="character" w:styleId="af1">
    <w:name w:val="Subtle Emphasis"/>
    <w:basedOn w:val="a0"/>
    <w:uiPriority w:val="19"/>
    <w:qFormat/>
    <w:rsid w:val="00BD45CD"/>
    <w:rPr>
      <w:i/>
      <w:iCs/>
      <w:color w:val="404040" w:themeColor="text1" w:themeTint="BF"/>
    </w:rPr>
  </w:style>
  <w:style w:type="character" w:styleId="af2">
    <w:name w:val="Intense Emphasis"/>
    <w:basedOn w:val="a0"/>
    <w:uiPriority w:val="21"/>
    <w:qFormat/>
    <w:rsid w:val="00BD45CD"/>
    <w:rPr>
      <w:i/>
      <w:iCs/>
      <w:color w:val="5B9BD5" w:themeColor="accent1"/>
    </w:rPr>
  </w:style>
  <w:style w:type="character" w:styleId="af3">
    <w:name w:val="Subtle Reference"/>
    <w:basedOn w:val="a0"/>
    <w:uiPriority w:val="31"/>
    <w:qFormat/>
    <w:rsid w:val="00BD45CD"/>
    <w:rPr>
      <w:smallCaps/>
      <w:color w:val="404040" w:themeColor="text1" w:themeTint="BF"/>
    </w:rPr>
  </w:style>
  <w:style w:type="character" w:styleId="af4">
    <w:name w:val="Intense Reference"/>
    <w:basedOn w:val="a0"/>
    <w:uiPriority w:val="32"/>
    <w:qFormat/>
    <w:rsid w:val="00BD45CD"/>
    <w:rPr>
      <w:b/>
      <w:bCs/>
      <w:smallCaps/>
      <w:color w:val="5B9BD5" w:themeColor="accent1"/>
      <w:spacing w:val="5"/>
    </w:rPr>
  </w:style>
  <w:style w:type="character" w:styleId="af5">
    <w:name w:val="Book Title"/>
    <w:basedOn w:val="a0"/>
    <w:uiPriority w:val="33"/>
    <w:qFormat/>
    <w:rsid w:val="00BD45CD"/>
    <w:rPr>
      <w:b/>
      <w:bCs/>
      <w:i/>
      <w:iCs/>
      <w:spacing w:val="5"/>
    </w:rPr>
  </w:style>
  <w:style w:type="paragraph" w:styleId="af6">
    <w:name w:val="TOC Heading"/>
    <w:basedOn w:val="1"/>
    <w:next w:val="a"/>
    <w:uiPriority w:val="39"/>
    <w:semiHidden/>
    <w:unhideWhenUsed/>
    <w:qFormat/>
    <w:rsid w:val="00BD45CD"/>
    <w:pPr>
      <w:outlineLvl w:val="9"/>
    </w:pPr>
  </w:style>
  <w:style w:type="paragraph" w:styleId="af7">
    <w:name w:val="Normal (Web)"/>
    <w:basedOn w:val="a"/>
    <w:uiPriority w:val="99"/>
    <w:rsid w:val="00656363"/>
    <w:pPr>
      <w:spacing w:before="100" w:beforeAutospacing="1" w:after="100" w:afterAutospacing="1" w:line="240" w:lineRule="auto"/>
    </w:pPr>
    <w:rPr>
      <w:rFonts w:ascii="Times New Roman" w:eastAsia="Calibri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874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2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73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7561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563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886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205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557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06665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579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5834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8027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35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9837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4415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0006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525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7363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73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453</TotalTime>
  <Pages>1</Pages>
  <Words>1782</Words>
  <Characters>1016</Characters>
  <Application>Microsoft Office Word</Application>
  <DocSecurity>0</DocSecurity>
  <Lines>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2793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Ольга</dc:creator>
  <cp:keywords/>
  <dc:description/>
  <cp:lastModifiedBy>Ольга</cp:lastModifiedBy>
  <cp:revision>140</cp:revision>
  <cp:lastPrinted>2024-05-24T10:20:00Z</cp:lastPrinted>
  <dcterms:created xsi:type="dcterms:W3CDTF">2024-07-08T08:57:00Z</dcterms:created>
  <dcterms:modified xsi:type="dcterms:W3CDTF">2025-03-21T14:21:00Z</dcterms:modified>
</cp:coreProperties>
</file>