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9777" w:type="dxa"/>
        <w:tblInd w:w="108" w:type="dxa"/>
        <w:tblLayout w:type="fixed"/>
        <w:tblLook w:val="00A0" w:firstRow="1" w:lastRow="0" w:firstColumn="1" w:lastColumn="0" w:noHBand="0" w:noVBand="0"/>
      </w:tblPr>
      <w:tblGrid>
        <w:gridCol w:w="5812"/>
        <w:gridCol w:w="124"/>
        <w:gridCol w:w="236"/>
        <w:gridCol w:w="4141"/>
        <w:gridCol w:w="360"/>
        <w:gridCol w:w="4603"/>
        <w:gridCol w:w="4501"/>
      </w:tblGrid>
      <w:tr w:rsidR="004949F5" w:rsidRPr="001216E0" w14:paraId="4642E3AE" w14:textId="77777777" w:rsidTr="00DE7E2F">
        <w:trPr>
          <w:trHeight w:val="1432"/>
        </w:trPr>
        <w:tc>
          <w:tcPr>
            <w:tcW w:w="5812" w:type="dxa"/>
          </w:tcPr>
          <w:p w14:paraId="6917F887" w14:textId="77777777" w:rsidR="004949F5" w:rsidRPr="001216E0" w:rsidRDefault="004949F5" w:rsidP="00DE7E2F">
            <w:pPr>
              <w:spacing w:after="0" w:line="240" w:lineRule="auto"/>
              <w:contextualSpacing/>
              <w:jc w:val="both"/>
              <w:rPr>
                <w:sz w:val="26"/>
                <w:szCs w:val="26"/>
              </w:rPr>
            </w:pPr>
            <w:r>
              <w:rPr>
                <w:noProof/>
                <w:sz w:val="26"/>
                <w:szCs w:val="26"/>
                <w:lang w:eastAsia="uk-UA"/>
              </w:rPr>
              <w:drawing>
                <wp:inline distT="0" distB="0" distL="0" distR="0" wp14:anchorId="466E4EEC" wp14:editId="10D68316">
                  <wp:extent cx="1082040" cy="95250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2040" cy="952500"/>
                          </a:xfrm>
                          <a:prstGeom prst="rect">
                            <a:avLst/>
                          </a:prstGeom>
                          <a:noFill/>
                          <a:ln>
                            <a:noFill/>
                          </a:ln>
                        </pic:spPr>
                      </pic:pic>
                    </a:graphicData>
                  </a:graphic>
                </wp:inline>
              </w:drawing>
            </w:r>
          </w:p>
        </w:tc>
        <w:tc>
          <w:tcPr>
            <w:tcW w:w="9464" w:type="dxa"/>
            <w:gridSpan w:val="5"/>
          </w:tcPr>
          <w:p w14:paraId="57A63C8B" w14:textId="77777777" w:rsidR="004949F5" w:rsidRPr="001216E0" w:rsidRDefault="004949F5" w:rsidP="00DE7E2F">
            <w:pPr>
              <w:spacing w:after="0" w:line="240" w:lineRule="auto"/>
              <w:contextualSpacing/>
              <w:jc w:val="both"/>
              <w:rPr>
                <w:sz w:val="26"/>
                <w:szCs w:val="26"/>
              </w:rPr>
            </w:pPr>
          </w:p>
        </w:tc>
        <w:tc>
          <w:tcPr>
            <w:tcW w:w="4501" w:type="dxa"/>
          </w:tcPr>
          <w:p w14:paraId="1F6D7C36" w14:textId="77777777" w:rsidR="004949F5" w:rsidRPr="001216E0" w:rsidRDefault="004949F5" w:rsidP="00DE7E2F">
            <w:pPr>
              <w:spacing w:after="0" w:line="240" w:lineRule="auto"/>
              <w:contextualSpacing/>
              <w:jc w:val="both"/>
              <w:rPr>
                <w:sz w:val="26"/>
                <w:szCs w:val="26"/>
              </w:rPr>
            </w:pPr>
          </w:p>
        </w:tc>
      </w:tr>
      <w:tr w:rsidR="004949F5" w:rsidRPr="002C3F2D" w14:paraId="69FDE748" w14:textId="77777777" w:rsidTr="00DE7E2F">
        <w:trPr>
          <w:trHeight w:val="230"/>
        </w:trPr>
        <w:tc>
          <w:tcPr>
            <w:tcW w:w="5812" w:type="dxa"/>
          </w:tcPr>
          <w:p w14:paraId="0F256FAB" w14:textId="77777777" w:rsidR="004949F5" w:rsidRPr="002C3F2D" w:rsidRDefault="004949F5" w:rsidP="002C3F2D">
            <w:pPr>
              <w:spacing w:after="0" w:line="276" w:lineRule="auto"/>
              <w:ind w:left="-108"/>
              <w:contextualSpacing/>
              <w:jc w:val="both"/>
              <w:rPr>
                <w:b/>
                <w:sz w:val="26"/>
                <w:szCs w:val="26"/>
              </w:rPr>
            </w:pPr>
            <w:r w:rsidRPr="002C3F2D">
              <w:rPr>
                <w:b/>
                <w:sz w:val="26"/>
                <w:szCs w:val="26"/>
              </w:rPr>
              <w:t>Миколаївська міська рада</w:t>
            </w:r>
          </w:p>
        </w:tc>
        <w:tc>
          <w:tcPr>
            <w:tcW w:w="9464" w:type="dxa"/>
            <w:gridSpan w:val="5"/>
            <w:vMerge w:val="restart"/>
          </w:tcPr>
          <w:p w14:paraId="2A39A45A" w14:textId="77777777" w:rsidR="004949F5" w:rsidRPr="002C3F2D" w:rsidRDefault="004949F5" w:rsidP="002C3F2D">
            <w:pPr>
              <w:spacing w:after="0" w:line="276" w:lineRule="auto"/>
              <w:contextualSpacing/>
              <w:jc w:val="both"/>
              <w:rPr>
                <w:b/>
                <w:sz w:val="26"/>
                <w:szCs w:val="26"/>
              </w:rPr>
            </w:pPr>
          </w:p>
        </w:tc>
        <w:tc>
          <w:tcPr>
            <w:tcW w:w="4501" w:type="dxa"/>
          </w:tcPr>
          <w:p w14:paraId="0062D123" w14:textId="77777777" w:rsidR="004949F5" w:rsidRPr="002C3F2D" w:rsidRDefault="004949F5" w:rsidP="002C3F2D">
            <w:pPr>
              <w:spacing w:after="0" w:line="276" w:lineRule="auto"/>
              <w:contextualSpacing/>
              <w:jc w:val="both"/>
              <w:rPr>
                <w:sz w:val="26"/>
                <w:szCs w:val="26"/>
              </w:rPr>
            </w:pPr>
          </w:p>
        </w:tc>
      </w:tr>
      <w:tr w:rsidR="004949F5" w:rsidRPr="002C3F2D" w14:paraId="64AE838F" w14:textId="77777777" w:rsidTr="00DE7E2F">
        <w:trPr>
          <w:trHeight w:val="70"/>
        </w:trPr>
        <w:tc>
          <w:tcPr>
            <w:tcW w:w="5812" w:type="dxa"/>
            <w:vAlign w:val="center"/>
          </w:tcPr>
          <w:p w14:paraId="4C9E9E82" w14:textId="77777777" w:rsidR="004949F5" w:rsidRPr="002C3F2D" w:rsidRDefault="004949F5" w:rsidP="002C3F2D">
            <w:pPr>
              <w:spacing w:after="0" w:line="276" w:lineRule="auto"/>
              <w:contextualSpacing/>
              <w:jc w:val="both"/>
              <w:rPr>
                <w:b/>
                <w:sz w:val="26"/>
                <w:szCs w:val="26"/>
              </w:rPr>
            </w:pPr>
          </w:p>
        </w:tc>
        <w:tc>
          <w:tcPr>
            <w:tcW w:w="9464" w:type="dxa"/>
            <w:gridSpan w:val="5"/>
            <w:vMerge/>
            <w:vAlign w:val="center"/>
          </w:tcPr>
          <w:p w14:paraId="7C33B1EC" w14:textId="77777777" w:rsidR="004949F5" w:rsidRPr="002C3F2D" w:rsidRDefault="004949F5" w:rsidP="002C3F2D">
            <w:pPr>
              <w:spacing w:after="0" w:line="276" w:lineRule="auto"/>
              <w:contextualSpacing/>
              <w:jc w:val="both"/>
              <w:rPr>
                <w:b/>
                <w:sz w:val="26"/>
                <w:szCs w:val="26"/>
              </w:rPr>
            </w:pPr>
          </w:p>
        </w:tc>
        <w:tc>
          <w:tcPr>
            <w:tcW w:w="4501" w:type="dxa"/>
          </w:tcPr>
          <w:p w14:paraId="663D9CA0" w14:textId="77777777" w:rsidR="004949F5" w:rsidRPr="002C3F2D" w:rsidRDefault="004949F5" w:rsidP="002C3F2D">
            <w:pPr>
              <w:spacing w:after="0" w:line="276" w:lineRule="auto"/>
              <w:contextualSpacing/>
              <w:jc w:val="both"/>
              <w:rPr>
                <w:sz w:val="26"/>
                <w:szCs w:val="26"/>
              </w:rPr>
            </w:pPr>
          </w:p>
        </w:tc>
      </w:tr>
      <w:tr w:rsidR="004949F5" w:rsidRPr="002C3F2D" w14:paraId="68CF8A0F" w14:textId="77777777" w:rsidTr="00DE7E2F">
        <w:trPr>
          <w:gridAfter w:val="2"/>
          <w:wAfter w:w="9104" w:type="dxa"/>
          <w:trHeight w:val="323"/>
        </w:trPr>
        <w:tc>
          <w:tcPr>
            <w:tcW w:w="5936" w:type="dxa"/>
            <w:gridSpan w:val="2"/>
          </w:tcPr>
          <w:p w14:paraId="15F9F233" w14:textId="77777777" w:rsidR="004949F5" w:rsidRPr="002C3F2D" w:rsidRDefault="004949F5" w:rsidP="002C3F2D">
            <w:pPr>
              <w:tabs>
                <w:tab w:val="left" w:pos="1735"/>
              </w:tabs>
              <w:spacing w:after="0" w:line="240" w:lineRule="auto"/>
              <w:ind w:left="-108"/>
              <w:contextualSpacing/>
              <w:rPr>
                <w:b/>
                <w:sz w:val="26"/>
                <w:szCs w:val="26"/>
              </w:rPr>
            </w:pPr>
            <w:r w:rsidRPr="002C3F2D">
              <w:rPr>
                <w:b/>
                <w:sz w:val="26"/>
                <w:szCs w:val="26"/>
              </w:rPr>
              <w:t>Постійна комісія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w:t>
            </w:r>
          </w:p>
        </w:tc>
        <w:tc>
          <w:tcPr>
            <w:tcW w:w="236" w:type="dxa"/>
          </w:tcPr>
          <w:p w14:paraId="30CD3B8F" w14:textId="77777777" w:rsidR="004949F5" w:rsidRPr="002C3F2D" w:rsidRDefault="004949F5" w:rsidP="002C3F2D">
            <w:pPr>
              <w:spacing w:after="0" w:line="276" w:lineRule="auto"/>
              <w:contextualSpacing/>
              <w:rPr>
                <w:b/>
                <w:sz w:val="26"/>
                <w:szCs w:val="26"/>
              </w:rPr>
            </w:pPr>
          </w:p>
        </w:tc>
        <w:tc>
          <w:tcPr>
            <w:tcW w:w="4501" w:type="dxa"/>
            <w:gridSpan w:val="2"/>
          </w:tcPr>
          <w:p w14:paraId="4C72BD28" w14:textId="77777777" w:rsidR="004949F5" w:rsidRPr="002C3F2D" w:rsidRDefault="004949F5" w:rsidP="002C3F2D">
            <w:pPr>
              <w:spacing w:after="0" w:line="276" w:lineRule="auto"/>
              <w:contextualSpacing/>
              <w:jc w:val="both"/>
              <w:rPr>
                <w:sz w:val="26"/>
                <w:szCs w:val="26"/>
              </w:rPr>
            </w:pPr>
          </w:p>
        </w:tc>
      </w:tr>
      <w:tr w:rsidR="004949F5" w:rsidRPr="002C3F2D" w14:paraId="132E520E" w14:textId="77777777" w:rsidTr="00DE7E2F">
        <w:trPr>
          <w:gridAfter w:val="3"/>
          <w:wAfter w:w="9464" w:type="dxa"/>
          <w:trHeight w:val="322"/>
        </w:trPr>
        <w:tc>
          <w:tcPr>
            <w:tcW w:w="5812" w:type="dxa"/>
            <w:vAlign w:val="center"/>
          </w:tcPr>
          <w:p w14:paraId="7CF05C2E" w14:textId="77777777" w:rsidR="004949F5" w:rsidRPr="002C3F2D" w:rsidRDefault="004949F5" w:rsidP="002C3F2D">
            <w:pPr>
              <w:spacing w:after="0" w:line="276" w:lineRule="auto"/>
              <w:contextualSpacing/>
              <w:jc w:val="both"/>
              <w:rPr>
                <w:b/>
                <w:sz w:val="26"/>
                <w:szCs w:val="26"/>
              </w:rPr>
            </w:pPr>
          </w:p>
        </w:tc>
        <w:tc>
          <w:tcPr>
            <w:tcW w:w="4501" w:type="dxa"/>
            <w:gridSpan w:val="3"/>
          </w:tcPr>
          <w:p w14:paraId="2C0D3EC8" w14:textId="77777777" w:rsidR="004949F5" w:rsidRPr="002C3F2D" w:rsidRDefault="004949F5" w:rsidP="002C3F2D">
            <w:pPr>
              <w:spacing w:after="0" w:line="276" w:lineRule="auto"/>
              <w:contextualSpacing/>
              <w:jc w:val="both"/>
              <w:rPr>
                <w:sz w:val="26"/>
                <w:szCs w:val="26"/>
              </w:rPr>
            </w:pPr>
          </w:p>
        </w:tc>
      </w:tr>
    </w:tbl>
    <w:p w14:paraId="730E9CEE" w14:textId="444E8127" w:rsidR="004949F5" w:rsidRPr="009004BB" w:rsidRDefault="004949F5" w:rsidP="009004BB">
      <w:pPr>
        <w:spacing w:after="0" w:line="276" w:lineRule="auto"/>
        <w:contextualSpacing/>
        <w:jc w:val="both"/>
        <w:rPr>
          <w:b/>
          <w:position w:val="-1"/>
          <w:sz w:val="26"/>
          <w:szCs w:val="26"/>
        </w:rPr>
      </w:pPr>
      <w:r w:rsidRPr="009004BB">
        <w:rPr>
          <w:b/>
          <w:sz w:val="26"/>
          <w:szCs w:val="26"/>
        </w:rPr>
        <w:t>ПРОТОКОЛ  №</w:t>
      </w:r>
      <w:r w:rsidR="00C12136" w:rsidRPr="009004BB">
        <w:rPr>
          <w:b/>
          <w:sz w:val="26"/>
          <w:szCs w:val="26"/>
          <w:lang w:val="ru-RU"/>
        </w:rPr>
        <w:t>8</w:t>
      </w:r>
      <w:r w:rsidR="00760B16" w:rsidRPr="009004BB">
        <w:rPr>
          <w:b/>
          <w:sz w:val="26"/>
          <w:szCs w:val="26"/>
          <w:lang w:val="ru-RU"/>
        </w:rPr>
        <w:t>8</w:t>
      </w:r>
      <w:r w:rsidRPr="009004BB">
        <w:rPr>
          <w:b/>
          <w:sz w:val="26"/>
          <w:szCs w:val="26"/>
        </w:rPr>
        <w:t xml:space="preserve">                                     </w:t>
      </w:r>
      <w:r w:rsidR="00E701D1" w:rsidRPr="009004BB">
        <w:rPr>
          <w:b/>
          <w:sz w:val="26"/>
          <w:szCs w:val="26"/>
        </w:rPr>
        <w:t xml:space="preserve">   </w:t>
      </w:r>
    </w:p>
    <w:p w14:paraId="12A738FF" w14:textId="3B226679" w:rsidR="004949F5" w:rsidRPr="009004BB" w:rsidRDefault="00AC393F" w:rsidP="009004BB">
      <w:pPr>
        <w:spacing w:after="0" w:line="276" w:lineRule="auto"/>
        <w:contextualSpacing/>
        <w:jc w:val="both"/>
        <w:rPr>
          <w:b/>
          <w:sz w:val="26"/>
          <w:szCs w:val="26"/>
        </w:rPr>
      </w:pPr>
      <w:r w:rsidRPr="009004BB">
        <w:rPr>
          <w:b/>
          <w:sz w:val="26"/>
          <w:szCs w:val="26"/>
        </w:rPr>
        <w:t xml:space="preserve">від </w:t>
      </w:r>
      <w:r w:rsidR="00F86251" w:rsidRPr="009004BB">
        <w:rPr>
          <w:b/>
          <w:sz w:val="26"/>
          <w:szCs w:val="26"/>
          <w:lang w:val="ru-RU"/>
        </w:rPr>
        <w:t>2</w:t>
      </w:r>
      <w:r w:rsidR="00760B16" w:rsidRPr="009004BB">
        <w:rPr>
          <w:b/>
          <w:sz w:val="26"/>
          <w:szCs w:val="26"/>
          <w:lang w:val="ru-RU"/>
        </w:rPr>
        <w:t>5</w:t>
      </w:r>
      <w:r w:rsidR="00963045" w:rsidRPr="009004BB">
        <w:rPr>
          <w:b/>
          <w:sz w:val="26"/>
          <w:szCs w:val="26"/>
        </w:rPr>
        <w:t>.</w:t>
      </w:r>
      <w:r w:rsidR="00F86251" w:rsidRPr="009004BB">
        <w:rPr>
          <w:b/>
          <w:sz w:val="26"/>
          <w:szCs w:val="26"/>
        </w:rPr>
        <w:t>0</w:t>
      </w:r>
      <w:r w:rsidR="00760B16" w:rsidRPr="009004BB">
        <w:rPr>
          <w:b/>
          <w:sz w:val="26"/>
          <w:szCs w:val="26"/>
          <w:lang w:val="ru-RU"/>
        </w:rPr>
        <w:t>3</w:t>
      </w:r>
      <w:r w:rsidR="00963045" w:rsidRPr="009004BB">
        <w:rPr>
          <w:b/>
          <w:sz w:val="26"/>
          <w:szCs w:val="26"/>
        </w:rPr>
        <w:t>.202</w:t>
      </w:r>
      <w:r w:rsidR="00F86251" w:rsidRPr="009004BB">
        <w:rPr>
          <w:b/>
          <w:sz w:val="26"/>
          <w:szCs w:val="26"/>
        </w:rPr>
        <w:t>5</w:t>
      </w:r>
      <w:r w:rsidR="00963045" w:rsidRPr="009004BB">
        <w:rPr>
          <w:b/>
          <w:sz w:val="26"/>
          <w:szCs w:val="26"/>
        </w:rPr>
        <w:tab/>
      </w:r>
      <w:r w:rsidR="00963045" w:rsidRPr="009004BB">
        <w:rPr>
          <w:b/>
          <w:sz w:val="26"/>
          <w:szCs w:val="26"/>
        </w:rPr>
        <w:tab/>
      </w:r>
      <w:r w:rsidR="00963045" w:rsidRPr="009004BB">
        <w:rPr>
          <w:b/>
          <w:sz w:val="26"/>
          <w:szCs w:val="26"/>
        </w:rPr>
        <w:tab/>
      </w:r>
      <w:r w:rsidR="00963045" w:rsidRPr="009004BB">
        <w:rPr>
          <w:b/>
          <w:sz w:val="26"/>
          <w:szCs w:val="26"/>
        </w:rPr>
        <w:tab/>
      </w:r>
      <w:r w:rsidR="00963045" w:rsidRPr="009004BB">
        <w:rPr>
          <w:b/>
          <w:sz w:val="26"/>
          <w:szCs w:val="26"/>
        </w:rPr>
        <w:tab/>
      </w:r>
      <w:r w:rsidR="00963045" w:rsidRPr="009004BB">
        <w:rPr>
          <w:b/>
          <w:sz w:val="26"/>
          <w:szCs w:val="26"/>
        </w:rPr>
        <w:tab/>
      </w:r>
      <w:r w:rsidR="00760B16" w:rsidRPr="009004BB">
        <w:rPr>
          <w:b/>
          <w:sz w:val="26"/>
          <w:szCs w:val="26"/>
          <w:lang w:val="ru-RU"/>
        </w:rPr>
        <w:t>17</w:t>
      </w:r>
      <w:r w:rsidR="00EF6939" w:rsidRPr="009004BB">
        <w:rPr>
          <w:b/>
          <w:position w:val="-1"/>
          <w:sz w:val="26"/>
          <w:szCs w:val="26"/>
        </w:rPr>
        <w:t>:</w:t>
      </w:r>
      <w:r w:rsidR="00760B16" w:rsidRPr="009004BB">
        <w:rPr>
          <w:b/>
          <w:position w:val="-1"/>
          <w:sz w:val="26"/>
          <w:szCs w:val="26"/>
          <w:lang w:val="ru-RU"/>
        </w:rPr>
        <w:t>00</w:t>
      </w:r>
      <w:r w:rsidR="00127CB7" w:rsidRPr="009004BB">
        <w:rPr>
          <w:b/>
          <w:position w:val="-1"/>
          <w:sz w:val="26"/>
          <w:szCs w:val="26"/>
        </w:rPr>
        <w:t xml:space="preserve"> у </w:t>
      </w:r>
      <w:r w:rsidR="00582DA3" w:rsidRPr="009004BB">
        <w:rPr>
          <w:b/>
          <w:position w:val="-1"/>
          <w:sz w:val="26"/>
          <w:szCs w:val="26"/>
        </w:rPr>
        <w:t>онлайн</w:t>
      </w:r>
      <w:r w:rsidR="00127CB7" w:rsidRPr="009004BB">
        <w:rPr>
          <w:b/>
          <w:position w:val="-1"/>
          <w:sz w:val="26"/>
          <w:szCs w:val="26"/>
        </w:rPr>
        <w:t xml:space="preserve"> режимі </w:t>
      </w:r>
    </w:p>
    <w:p w14:paraId="34423CB8" w14:textId="77777777" w:rsidR="004949F5" w:rsidRPr="009004BB" w:rsidRDefault="004949F5" w:rsidP="009004BB">
      <w:pPr>
        <w:spacing w:after="0" w:line="276" w:lineRule="auto"/>
        <w:contextualSpacing/>
        <w:jc w:val="both"/>
        <w:rPr>
          <w:sz w:val="26"/>
          <w:szCs w:val="26"/>
        </w:rPr>
      </w:pPr>
      <w:r w:rsidRPr="009004BB">
        <w:rPr>
          <w:sz w:val="26"/>
          <w:szCs w:val="26"/>
        </w:rPr>
        <w:t>м. Миколаїв</w:t>
      </w:r>
    </w:p>
    <w:p w14:paraId="6C202D84" w14:textId="77777777" w:rsidR="004949F5" w:rsidRPr="009004BB" w:rsidRDefault="004949F5" w:rsidP="009004BB">
      <w:pPr>
        <w:spacing w:after="0" w:line="276" w:lineRule="auto"/>
        <w:contextualSpacing/>
        <w:jc w:val="both"/>
        <w:rPr>
          <w:b/>
          <w:sz w:val="26"/>
          <w:szCs w:val="26"/>
        </w:rPr>
      </w:pPr>
      <w:r w:rsidRPr="009004BB">
        <w:rPr>
          <w:b/>
          <w:sz w:val="26"/>
          <w:szCs w:val="26"/>
        </w:rPr>
        <w:t>Засідання постійної комісії</w:t>
      </w:r>
    </w:p>
    <w:p w14:paraId="297F1684" w14:textId="77777777" w:rsidR="004949F5" w:rsidRPr="009004BB" w:rsidRDefault="004949F5" w:rsidP="009004BB">
      <w:pPr>
        <w:spacing w:after="0" w:line="276" w:lineRule="auto"/>
        <w:contextualSpacing/>
        <w:jc w:val="both"/>
        <w:rPr>
          <w:b/>
          <w:sz w:val="26"/>
          <w:szCs w:val="26"/>
        </w:rPr>
      </w:pPr>
      <w:r w:rsidRPr="009004BB">
        <w:rPr>
          <w:b/>
          <w:sz w:val="26"/>
          <w:szCs w:val="26"/>
        </w:rPr>
        <w:t>міської ради з питань економічної і</w:t>
      </w:r>
    </w:p>
    <w:p w14:paraId="0B8F9FA5" w14:textId="77777777" w:rsidR="004949F5" w:rsidRPr="009004BB" w:rsidRDefault="004949F5" w:rsidP="009004BB">
      <w:pPr>
        <w:spacing w:after="0" w:line="276" w:lineRule="auto"/>
        <w:contextualSpacing/>
        <w:jc w:val="both"/>
        <w:rPr>
          <w:b/>
          <w:sz w:val="26"/>
          <w:szCs w:val="26"/>
        </w:rPr>
      </w:pPr>
      <w:r w:rsidRPr="009004BB">
        <w:rPr>
          <w:b/>
          <w:sz w:val="26"/>
          <w:szCs w:val="26"/>
        </w:rPr>
        <w:t>інвестиційної політики, планування,</w:t>
      </w:r>
    </w:p>
    <w:p w14:paraId="1FEC40AE" w14:textId="77777777" w:rsidR="004949F5" w:rsidRPr="009004BB" w:rsidRDefault="004949F5" w:rsidP="009004BB">
      <w:pPr>
        <w:spacing w:after="0" w:line="276" w:lineRule="auto"/>
        <w:contextualSpacing/>
        <w:jc w:val="both"/>
        <w:rPr>
          <w:b/>
          <w:sz w:val="26"/>
          <w:szCs w:val="26"/>
        </w:rPr>
      </w:pPr>
      <w:r w:rsidRPr="009004BB">
        <w:rPr>
          <w:b/>
          <w:sz w:val="26"/>
          <w:szCs w:val="26"/>
        </w:rPr>
        <w:t xml:space="preserve">бюджету, фінансів та соціально-економічного розвитку </w:t>
      </w:r>
    </w:p>
    <w:p w14:paraId="457A0E7B" w14:textId="77777777" w:rsidR="004949F5" w:rsidRPr="009004BB" w:rsidRDefault="004949F5" w:rsidP="009004BB">
      <w:pPr>
        <w:spacing w:after="0" w:line="276" w:lineRule="auto"/>
        <w:contextualSpacing/>
        <w:jc w:val="both"/>
        <w:rPr>
          <w:b/>
          <w:sz w:val="26"/>
          <w:szCs w:val="26"/>
        </w:rPr>
      </w:pPr>
      <w:r w:rsidRPr="009004BB">
        <w:rPr>
          <w:b/>
          <w:sz w:val="26"/>
          <w:szCs w:val="26"/>
        </w:rPr>
        <w:t xml:space="preserve">підприємництва, наповнення бюджету та використання </w:t>
      </w:r>
    </w:p>
    <w:p w14:paraId="768A5228" w14:textId="77777777" w:rsidR="00F96B45" w:rsidRPr="009004BB" w:rsidRDefault="004949F5" w:rsidP="009004BB">
      <w:pPr>
        <w:spacing w:after="0" w:line="276" w:lineRule="auto"/>
        <w:contextualSpacing/>
        <w:jc w:val="both"/>
        <w:rPr>
          <w:b/>
          <w:sz w:val="26"/>
          <w:szCs w:val="26"/>
        </w:rPr>
      </w:pPr>
      <w:r w:rsidRPr="009004BB">
        <w:rPr>
          <w:b/>
          <w:sz w:val="26"/>
          <w:szCs w:val="26"/>
        </w:rPr>
        <w:t>бюджетних коштів</w:t>
      </w:r>
      <w:r w:rsidR="00F96B45" w:rsidRPr="009004BB">
        <w:rPr>
          <w:b/>
          <w:bCs/>
          <w:sz w:val="26"/>
          <w:szCs w:val="26"/>
        </w:rPr>
        <w:t xml:space="preserve">    </w:t>
      </w:r>
      <w:r w:rsidR="00F96B45" w:rsidRPr="009004BB">
        <w:rPr>
          <w:b/>
          <w:bCs/>
          <w:sz w:val="26"/>
          <w:szCs w:val="26"/>
        </w:rPr>
        <w:tab/>
      </w:r>
      <w:r w:rsidR="00F96B45" w:rsidRPr="009004BB">
        <w:rPr>
          <w:b/>
          <w:bCs/>
          <w:sz w:val="26"/>
          <w:szCs w:val="26"/>
        </w:rPr>
        <w:tab/>
      </w:r>
      <w:r w:rsidR="00F96B45" w:rsidRPr="009004BB">
        <w:rPr>
          <w:b/>
          <w:position w:val="-1"/>
          <w:sz w:val="26"/>
          <w:szCs w:val="26"/>
        </w:rPr>
        <w:t xml:space="preserve">                            </w:t>
      </w:r>
      <w:r w:rsidR="00963045" w:rsidRPr="009004BB">
        <w:rPr>
          <w:b/>
          <w:sz w:val="26"/>
          <w:szCs w:val="26"/>
        </w:rPr>
        <w:t xml:space="preserve">                 </w:t>
      </w:r>
    </w:p>
    <w:p w14:paraId="337EC1B1" w14:textId="77777777" w:rsidR="004949F5" w:rsidRPr="009004BB" w:rsidRDefault="004949F5" w:rsidP="009004BB">
      <w:pPr>
        <w:widowControl w:val="0"/>
        <w:autoSpaceDE w:val="0"/>
        <w:autoSpaceDN w:val="0"/>
        <w:spacing w:after="0" w:line="276" w:lineRule="auto"/>
        <w:contextualSpacing/>
        <w:jc w:val="both"/>
        <w:rPr>
          <w:b/>
          <w:sz w:val="26"/>
          <w:szCs w:val="26"/>
          <w:lang w:eastAsia="en-US"/>
        </w:rPr>
      </w:pPr>
      <w:r w:rsidRPr="009004BB">
        <w:rPr>
          <w:b/>
          <w:sz w:val="26"/>
          <w:szCs w:val="26"/>
          <w:lang w:eastAsia="en-US"/>
        </w:rPr>
        <w:t>Присутні депутати Миколаївської міської ради Миколаївського району Миколаївської області VIII скликання:</w:t>
      </w:r>
    </w:p>
    <w:p w14:paraId="20D97234" w14:textId="77777777" w:rsidR="004949F5" w:rsidRPr="009004BB" w:rsidRDefault="004949F5" w:rsidP="009004BB">
      <w:pPr>
        <w:widowControl w:val="0"/>
        <w:autoSpaceDE w:val="0"/>
        <w:autoSpaceDN w:val="0"/>
        <w:spacing w:after="0" w:line="276" w:lineRule="auto"/>
        <w:contextualSpacing/>
        <w:jc w:val="both"/>
        <w:rPr>
          <w:sz w:val="26"/>
          <w:szCs w:val="26"/>
          <w:lang w:eastAsia="en-US"/>
        </w:rPr>
      </w:pPr>
      <w:r w:rsidRPr="009004BB">
        <w:rPr>
          <w:b/>
          <w:sz w:val="26"/>
          <w:szCs w:val="26"/>
          <w:lang w:eastAsia="en-US"/>
        </w:rPr>
        <w:t xml:space="preserve">голова комісії: </w:t>
      </w:r>
      <w:r w:rsidRPr="009004BB">
        <w:rPr>
          <w:sz w:val="26"/>
          <w:szCs w:val="26"/>
          <w:lang w:eastAsia="en-US"/>
        </w:rPr>
        <w:t>Ф. Панченко</w:t>
      </w:r>
      <w:r w:rsidR="00542CF3" w:rsidRPr="009004BB">
        <w:rPr>
          <w:sz w:val="26"/>
          <w:szCs w:val="26"/>
          <w:lang w:eastAsia="en-US"/>
        </w:rPr>
        <w:t xml:space="preserve"> </w:t>
      </w:r>
      <w:r w:rsidR="001E0625" w:rsidRPr="009004BB">
        <w:rPr>
          <w:sz w:val="26"/>
          <w:szCs w:val="26"/>
          <w:lang w:eastAsia="en-US"/>
        </w:rPr>
        <w:t xml:space="preserve"> </w:t>
      </w:r>
    </w:p>
    <w:p w14:paraId="50FEF2A1" w14:textId="54563649" w:rsidR="004949F5" w:rsidRPr="009004BB" w:rsidRDefault="004949F5" w:rsidP="009004BB">
      <w:pPr>
        <w:widowControl w:val="0"/>
        <w:tabs>
          <w:tab w:val="left" w:pos="4451"/>
        </w:tabs>
        <w:autoSpaceDE w:val="0"/>
        <w:autoSpaceDN w:val="0"/>
        <w:spacing w:after="0" w:line="276" w:lineRule="auto"/>
        <w:contextualSpacing/>
        <w:jc w:val="both"/>
        <w:rPr>
          <w:b/>
          <w:i/>
          <w:sz w:val="26"/>
          <w:szCs w:val="26"/>
          <w:lang w:eastAsia="en-US"/>
        </w:rPr>
      </w:pPr>
      <w:r w:rsidRPr="009004BB">
        <w:rPr>
          <w:b/>
          <w:sz w:val="26"/>
          <w:szCs w:val="26"/>
          <w:lang w:eastAsia="en-US"/>
        </w:rPr>
        <w:t>секретар комісії:</w:t>
      </w:r>
      <w:r w:rsidRPr="009004BB">
        <w:rPr>
          <w:bCs/>
          <w:sz w:val="26"/>
          <w:szCs w:val="26"/>
          <w:shd w:val="clear" w:color="auto" w:fill="FFFFFF"/>
          <w:lang w:eastAsia="en-US"/>
        </w:rPr>
        <w:t xml:space="preserve"> </w:t>
      </w:r>
      <w:r w:rsidR="00582DA3" w:rsidRPr="009004BB">
        <w:rPr>
          <w:sz w:val="26"/>
          <w:szCs w:val="26"/>
          <w:lang w:eastAsia="en-US"/>
        </w:rPr>
        <w:t xml:space="preserve">Н. </w:t>
      </w:r>
      <w:proofErr w:type="spellStart"/>
      <w:r w:rsidR="00582DA3" w:rsidRPr="009004BB">
        <w:rPr>
          <w:sz w:val="26"/>
          <w:szCs w:val="26"/>
          <w:lang w:eastAsia="en-US"/>
        </w:rPr>
        <w:t>Горбенко</w:t>
      </w:r>
      <w:proofErr w:type="spellEnd"/>
    </w:p>
    <w:p w14:paraId="5FAEFE1A" w14:textId="6E2DD4E3" w:rsidR="004949F5" w:rsidRPr="009004BB" w:rsidRDefault="004949F5" w:rsidP="009004BB">
      <w:pPr>
        <w:widowControl w:val="0"/>
        <w:autoSpaceDE w:val="0"/>
        <w:autoSpaceDN w:val="0"/>
        <w:spacing w:after="0" w:line="276" w:lineRule="auto"/>
        <w:contextualSpacing/>
        <w:jc w:val="both"/>
        <w:rPr>
          <w:sz w:val="26"/>
          <w:szCs w:val="26"/>
          <w:lang w:val="ru-RU" w:eastAsia="en-US"/>
        </w:rPr>
      </w:pPr>
      <w:r w:rsidRPr="009004BB">
        <w:rPr>
          <w:b/>
          <w:sz w:val="26"/>
          <w:szCs w:val="26"/>
          <w:lang w:eastAsia="en-US"/>
        </w:rPr>
        <w:t>члени комісії:</w:t>
      </w:r>
      <w:r w:rsidRPr="009004BB">
        <w:rPr>
          <w:sz w:val="26"/>
          <w:szCs w:val="26"/>
          <w:lang w:eastAsia="en-US"/>
        </w:rPr>
        <w:t xml:space="preserve"> </w:t>
      </w:r>
      <w:r w:rsidR="00C963B8" w:rsidRPr="009004BB">
        <w:rPr>
          <w:sz w:val="26"/>
          <w:szCs w:val="26"/>
          <w:lang w:eastAsia="en-US"/>
        </w:rPr>
        <w:t>О.</w:t>
      </w:r>
      <w:r w:rsidR="00C963B8" w:rsidRPr="009004BB">
        <w:rPr>
          <w:sz w:val="26"/>
          <w:szCs w:val="26"/>
          <w:lang w:val="ru-RU" w:eastAsia="en-US"/>
        </w:rPr>
        <w:t xml:space="preserve"> </w:t>
      </w:r>
      <w:r w:rsidR="00C963B8" w:rsidRPr="009004BB">
        <w:rPr>
          <w:sz w:val="26"/>
          <w:szCs w:val="26"/>
          <w:lang w:eastAsia="en-US"/>
        </w:rPr>
        <w:t xml:space="preserve">Береза, </w:t>
      </w:r>
      <w:r w:rsidR="00C12136" w:rsidRPr="009004BB">
        <w:rPr>
          <w:sz w:val="26"/>
          <w:szCs w:val="26"/>
          <w:lang w:eastAsia="en-US"/>
        </w:rPr>
        <w:t>Д. Січко</w:t>
      </w:r>
      <w:r w:rsidR="009459BA" w:rsidRPr="009004BB">
        <w:rPr>
          <w:sz w:val="26"/>
          <w:szCs w:val="26"/>
          <w:lang w:eastAsia="en-US"/>
        </w:rPr>
        <w:t xml:space="preserve">, </w:t>
      </w:r>
      <w:r w:rsidR="009B1F75" w:rsidRPr="009004BB">
        <w:rPr>
          <w:sz w:val="26"/>
          <w:szCs w:val="26"/>
          <w:lang w:eastAsia="en-US"/>
        </w:rPr>
        <w:t>М. Мазанко</w:t>
      </w:r>
      <w:r w:rsidR="00F86251" w:rsidRPr="009004BB">
        <w:rPr>
          <w:sz w:val="26"/>
          <w:szCs w:val="26"/>
          <w:lang w:eastAsia="en-US"/>
        </w:rPr>
        <w:t>, О. Афанасьєв</w:t>
      </w:r>
      <w:r w:rsidR="009459BA" w:rsidRPr="009004BB">
        <w:rPr>
          <w:sz w:val="26"/>
          <w:szCs w:val="26"/>
          <w:lang w:eastAsia="en-US"/>
        </w:rPr>
        <w:t>,</w:t>
      </w:r>
      <w:r w:rsidR="002C3F2D" w:rsidRPr="009004BB">
        <w:rPr>
          <w:sz w:val="26"/>
          <w:szCs w:val="26"/>
          <w:lang w:eastAsia="en-US"/>
        </w:rPr>
        <w:t xml:space="preserve"> </w:t>
      </w:r>
      <w:r w:rsidR="009459BA" w:rsidRPr="009004BB">
        <w:rPr>
          <w:sz w:val="26"/>
          <w:szCs w:val="26"/>
          <w:lang w:eastAsia="en-US"/>
        </w:rPr>
        <w:t xml:space="preserve">Р. </w:t>
      </w:r>
      <w:proofErr w:type="spellStart"/>
      <w:r w:rsidR="009459BA" w:rsidRPr="009004BB">
        <w:rPr>
          <w:sz w:val="26"/>
          <w:szCs w:val="26"/>
          <w:lang w:eastAsia="en-US"/>
        </w:rPr>
        <w:t>Агабеков</w:t>
      </w:r>
      <w:proofErr w:type="spellEnd"/>
      <w:r w:rsidR="009459BA" w:rsidRPr="009004BB">
        <w:rPr>
          <w:sz w:val="26"/>
          <w:szCs w:val="26"/>
          <w:lang w:eastAsia="en-US"/>
        </w:rPr>
        <w:t xml:space="preserve">, </w:t>
      </w:r>
      <w:r w:rsidR="00760B16" w:rsidRPr="009004BB">
        <w:rPr>
          <w:sz w:val="26"/>
          <w:szCs w:val="26"/>
          <w:lang w:val="ru-RU" w:eastAsia="en-US"/>
        </w:rPr>
        <w:t xml:space="preserve">                   </w:t>
      </w:r>
      <w:r w:rsidR="00760B16" w:rsidRPr="009004BB">
        <w:rPr>
          <w:sz w:val="26"/>
          <w:szCs w:val="26"/>
          <w:lang w:eastAsia="en-US"/>
        </w:rPr>
        <w:t xml:space="preserve">В. </w:t>
      </w:r>
      <w:proofErr w:type="spellStart"/>
      <w:r w:rsidR="00760B16" w:rsidRPr="009004BB">
        <w:rPr>
          <w:sz w:val="26"/>
          <w:szCs w:val="26"/>
          <w:lang w:eastAsia="en-US"/>
        </w:rPr>
        <w:t>Переверьзєва</w:t>
      </w:r>
      <w:proofErr w:type="spellEnd"/>
      <w:r w:rsidR="00760B16" w:rsidRPr="009004BB">
        <w:rPr>
          <w:sz w:val="26"/>
          <w:szCs w:val="26"/>
          <w:lang w:eastAsia="en-US"/>
        </w:rPr>
        <w:t xml:space="preserve">, А. Янтар, С. </w:t>
      </w:r>
      <w:proofErr w:type="spellStart"/>
      <w:r w:rsidR="00760B16" w:rsidRPr="009004BB">
        <w:rPr>
          <w:sz w:val="26"/>
          <w:szCs w:val="26"/>
          <w:lang w:eastAsia="en-US"/>
        </w:rPr>
        <w:t>Бабаріка</w:t>
      </w:r>
      <w:proofErr w:type="spellEnd"/>
      <w:r w:rsidR="00760B16" w:rsidRPr="009004BB">
        <w:rPr>
          <w:sz w:val="26"/>
          <w:szCs w:val="26"/>
          <w:lang w:eastAsia="en-US"/>
        </w:rPr>
        <w:t>, М. </w:t>
      </w:r>
      <w:proofErr w:type="spellStart"/>
      <w:r w:rsidR="00760B16" w:rsidRPr="009004BB">
        <w:rPr>
          <w:sz w:val="26"/>
          <w:szCs w:val="26"/>
          <w:lang w:eastAsia="en-US"/>
        </w:rPr>
        <w:t>Капацина</w:t>
      </w:r>
      <w:proofErr w:type="spellEnd"/>
    </w:p>
    <w:p w14:paraId="57570FB3" w14:textId="6BF32E16" w:rsidR="0037720D" w:rsidRPr="009004BB" w:rsidRDefault="004949F5" w:rsidP="009004BB">
      <w:pPr>
        <w:widowControl w:val="0"/>
        <w:autoSpaceDE w:val="0"/>
        <w:autoSpaceDN w:val="0"/>
        <w:spacing w:after="0" w:line="276" w:lineRule="auto"/>
        <w:contextualSpacing/>
        <w:jc w:val="both"/>
        <w:rPr>
          <w:sz w:val="26"/>
          <w:szCs w:val="26"/>
          <w:lang w:eastAsia="en-US"/>
        </w:rPr>
      </w:pPr>
      <w:r w:rsidRPr="009004BB">
        <w:rPr>
          <w:b/>
          <w:sz w:val="26"/>
          <w:szCs w:val="26"/>
          <w:lang w:eastAsia="en-US"/>
        </w:rPr>
        <w:t>Відсутні члени комісії:</w:t>
      </w:r>
      <w:r w:rsidRPr="009004BB">
        <w:rPr>
          <w:sz w:val="26"/>
          <w:szCs w:val="26"/>
          <w:lang w:eastAsia="en-US"/>
        </w:rPr>
        <w:t xml:space="preserve"> А. Кучеренко,</w:t>
      </w:r>
      <w:r w:rsidR="001E0625" w:rsidRPr="009004BB">
        <w:rPr>
          <w:sz w:val="26"/>
          <w:szCs w:val="26"/>
          <w:lang w:eastAsia="en-US"/>
        </w:rPr>
        <w:t xml:space="preserve"> </w:t>
      </w:r>
      <w:r w:rsidR="00542CF3" w:rsidRPr="009004BB">
        <w:rPr>
          <w:sz w:val="26"/>
          <w:szCs w:val="26"/>
          <w:lang w:eastAsia="en-US"/>
        </w:rPr>
        <w:t>А. Єрмолаєв</w:t>
      </w:r>
      <w:r w:rsidR="003946C6" w:rsidRPr="009004BB">
        <w:rPr>
          <w:sz w:val="26"/>
          <w:szCs w:val="26"/>
          <w:lang w:eastAsia="en-US"/>
        </w:rPr>
        <w:t>,</w:t>
      </w:r>
      <w:r w:rsidR="00C12136" w:rsidRPr="009004BB">
        <w:rPr>
          <w:sz w:val="26"/>
          <w:szCs w:val="26"/>
          <w:lang w:eastAsia="en-US"/>
        </w:rPr>
        <w:t xml:space="preserve"> </w:t>
      </w:r>
      <w:r w:rsidR="009459BA" w:rsidRPr="009004BB">
        <w:rPr>
          <w:sz w:val="26"/>
          <w:szCs w:val="26"/>
          <w:lang w:eastAsia="en-US"/>
        </w:rPr>
        <w:t xml:space="preserve">С. Кантор, </w:t>
      </w:r>
      <w:r w:rsidR="002C3F2D" w:rsidRPr="009004BB">
        <w:rPr>
          <w:sz w:val="26"/>
          <w:szCs w:val="26"/>
          <w:lang w:eastAsia="en-US"/>
        </w:rPr>
        <w:t xml:space="preserve"> Ю. </w:t>
      </w:r>
      <w:proofErr w:type="spellStart"/>
      <w:r w:rsidR="002C3F2D" w:rsidRPr="009004BB">
        <w:rPr>
          <w:sz w:val="26"/>
          <w:szCs w:val="26"/>
          <w:lang w:eastAsia="en-US"/>
        </w:rPr>
        <w:t>Белановська</w:t>
      </w:r>
      <w:proofErr w:type="spellEnd"/>
      <w:r w:rsidR="00760B16" w:rsidRPr="009004BB">
        <w:rPr>
          <w:sz w:val="26"/>
          <w:szCs w:val="26"/>
          <w:lang w:eastAsia="en-US"/>
        </w:rPr>
        <w:t xml:space="preserve"> В. </w:t>
      </w:r>
      <w:proofErr w:type="spellStart"/>
      <w:r w:rsidR="00760B16" w:rsidRPr="009004BB">
        <w:rPr>
          <w:sz w:val="26"/>
          <w:szCs w:val="26"/>
          <w:lang w:eastAsia="en-US"/>
        </w:rPr>
        <w:t>Топчий</w:t>
      </w:r>
      <w:proofErr w:type="spellEnd"/>
      <w:r w:rsidR="00760B16" w:rsidRPr="009004BB">
        <w:rPr>
          <w:sz w:val="26"/>
          <w:szCs w:val="26"/>
          <w:lang w:eastAsia="en-US"/>
        </w:rPr>
        <w:t>, М. Коваленко</w:t>
      </w:r>
    </w:p>
    <w:p w14:paraId="0A07E93B" w14:textId="77777777" w:rsidR="004F196B" w:rsidRPr="009004BB" w:rsidRDefault="00993B6F" w:rsidP="009004BB">
      <w:pPr>
        <w:tabs>
          <w:tab w:val="left" w:pos="1500"/>
        </w:tabs>
        <w:spacing w:after="0" w:line="276" w:lineRule="auto"/>
        <w:ind w:firstLine="851"/>
        <w:jc w:val="both"/>
        <w:rPr>
          <w:sz w:val="26"/>
          <w:szCs w:val="26"/>
        </w:rPr>
      </w:pPr>
      <w:r w:rsidRPr="009004BB">
        <w:rPr>
          <w:b/>
          <w:sz w:val="26"/>
          <w:szCs w:val="26"/>
          <w:lang w:eastAsia="en-US"/>
        </w:rPr>
        <w:t>Доповідачі та з</w:t>
      </w:r>
      <w:r w:rsidR="00836D70" w:rsidRPr="009004BB">
        <w:rPr>
          <w:b/>
          <w:sz w:val="26"/>
          <w:szCs w:val="26"/>
          <w:lang w:eastAsia="en-US"/>
        </w:rPr>
        <w:t>апрошені</w:t>
      </w:r>
      <w:r w:rsidR="004949F5" w:rsidRPr="009004BB">
        <w:rPr>
          <w:b/>
          <w:sz w:val="26"/>
          <w:szCs w:val="26"/>
          <w:lang w:eastAsia="en-US"/>
        </w:rPr>
        <w:t>:</w:t>
      </w:r>
      <w:r w:rsidR="00EF6939" w:rsidRPr="009004BB">
        <w:rPr>
          <w:color w:val="000000"/>
          <w:sz w:val="26"/>
          <w:szCs w:val="26"/>
        </w:rPr>
        <w:t xml:space="preserve"> </w:t>
      </w:r>
      <w:r w:rsidR="00382BA7" w:rsidRPr="009004BB">
        <w:rPr>
          <w:sz w:val="26"/>
          <w:szCs w:val="26"/>
        </w:rPr>
        <w:t>директор департаменту фінансів Миколаївської місько</w:t>
      </w:r>
      <w:r w:rsidR="00582DA3" w:rsidRPr="009004BB">
        <w:rPr>
          <w:sz w:val="26"/>
          <w:szCs w:val="26"/>
        </w:rPr>
        <w:t xml:space="preserve">ї ради </w:t>
      </w:r>
      <w:proofErr w:type="spellStart"/>
      <w:r w:rsidR="00582DA3" w:rsidRPr="009004BB">
        <w:rPr>
          <w:sz w:val="26"/>
          <w:szCs w:val="26"/>
        </w:rPr>
        <w:t>Святелик</w:t>
      </w:r>
      <w:proofErr w:type="spellEnd"/>
      <w:r w:rsidR="00582DA3" w:rsidRPr="009004BB">
        <w:rPr>
          <w:sz w:val="26"/>
          <w:szCs w:val="26"/>
        </w:rPr>
        <w:t xml:space="preserve"> Віра Євгенівна</w:t>
      </w:r>
      <w:r w:rsidR="00760B16" w:rsidRPr="009004BB">
        <w:rPr>
          <w:sz w:val="26"/>
          <w:szCs w:val="26"/>
        </w:rPr>
        <w:t>, представник</w:t>
      </w:r>
      <w:r w:rsidR="00760B16" w:rsidRPr="009004BB">
        <w:rPr>
          <w:b/>
          <w:sz w:val="26"/>
          <w:szCs w:val="26"/>
        </w:rPr>
        <w:t xml:space="preserve"> </w:t>
      </w:r>
      <w:r w:rsidR="00760B16" w:rsidRPr="009004BB">
        <w:rPr>
          <w:color w:val="0F0F0F"/>
          <w:sz w:val="26"/>
          <w:szCs w:val="26"/>
        </w:rPr>
        <w:t xml:space="preserve">КП «Миколаївська обласна варта», </w:t>
      </w:r>
      <w:r w:rsidR="00760B16" w:rsidRPr="009004BB">
        <w:rPr>
          <w:sz w:val="26"/>
          <w:szCs w:val="26"/>
        </w:rPr>
        <w:t xml:space="preserve">начальник управління з питань культури та охорони культурної спадщини Миколаївської міської ради </w:t>
      </w:r>
      <w:proofErr w:type="spellStart"/>
      <w:r w:rsidR="00760B16" w:rsidRPr="009004BB">
        <w:rPr>
          <w:sz w:val="26"/>
          <w:szCs w:val="26"/>
        </w:rPr>
        <w:t>Любаров</w:t>
      </w:r>
      <w:proofErr w:type="spellEnd"/>
      <w:r w:rsidR="00760B16" w:rsidRPr="009004BB">
        <w:rPr>
          <w:sz w:val="26"/>
          <w:szCs w:val="26"/>
        </w:rPr>
        <w:t xml:space="preserve"> Юрій Йосипович, </w:t>
      </w:r>
      <w:r w:rsidR="00760B16" w:rsidRPr="009004BB">
        <w:rPr>
          <w:sz w:val="26"/>
          <w:szCs w:val="26"/>
          <w:shd w:val="clear" w:color="auto" w:fill="FFFFFF"/>
        </w:rPr>
        <w:t xml:space="preserve">заступник начальника-начальник відділу транспорту, зв'язку та телекомунікацій управління транспортного комплексу, зв’язку та телекомунікації Миколаївської міської ради </w:t>
      </w:r>
      <w:r w:rsidR="00760B16" w:rsidRPr="009004BB">
        <w:rPr>
          <w:rStyle w:val="ab"/>
          <w:b w:val="0"/>
          <w:sz w:val="26"/>
          <w:szCs w:val="26"/>
          <w:shd w:val="clear" w:color="auto" w:fill="FFFFFF"/>
        </w:rPr>
        <w:t xml:space="preserve">Кукса Олег Миколайович, </w:t>
      </w:r>
      <w:r w:rsidR="00760B16" w:rsidRPr="009004BB">
        <w:rPr>
          <w:sz w:val="26"/>
          <w:szCs w:val="26"/>
        </w:rPr>
        <w:t xml:space="preserve">заступник начальника управління комунального майна Миколаївської міської ради Дмитрова Тетяна Олександрівна, </w:t>
      </w:r>
      <w:r w:rsidR="00760B16" w:rsidRPr="009004BB">
        <w:rPr>
          <w:color w:val="000000"/>
          <w:sz w:val="26"/>
          <w:szCs w:val="26"/>
        </w:rPr>
        <w:t xml:space="preserve">начальник управління освіти Миколаївської міської ради Личко Ганна Володимирівна, </w:t>
      </w:r>
      <w:r w:rsidR="00760B16" w:rsidRPr="009004BB">
        <w:rPr>
          <w:sz w:val="26"/>
          <w:szCs w:val="26"/>
        </w:rPr>
        <w:t xml:space="preserve">перший заступник директора департаменту житлово-комунального господарства Миколаївської міської ради </w:t>
      </w:r>
      <w:proofErr w:type="spellStart"/>
      <w:r w:rsidR="00760B16" w:rsidRPr="009004BB">
        <w:rPr>
          <w:sz w:val="26"/>
          <w:szCs w:val="26"/>
        </w:rPr>
        <w:t>Набатов</w:t>
      </w:r>
      <w:proofErr w:type="spellEnd"/>
      <w:r w:rsidR="00760B16" w:rsidRPr="009004BB">
        <w:rPr>
          <w:sz w:val="26"/>
          <w:szCs w:val="26"/>
        </w:rPr>
        <w:t xml:space="preserve"> Ігор Ігорович, директор департаменту праці та соціального захисту населення Миколаївської міської ради Василенко Сергій Михайлович. </w:t>
      </w:r>
    </w:p>
    <w:p w14:paraId="726AFFC8" w14:textId="77777777" w:rsidR="009004BB" w:rsidRDefault="009004BB" w:rsidP="009004BB">
      <w:pPr>
        <w:tabs>
          <w:tab w:val="left" w:pos="1500"/>
        </w:tabs>
        <w:spacing w:after="0" w:line="276" w:lineRule="auto"/>
        <w:jc w:val="both"/>
        <w:rPr>
          <w:sz w:val="26"/>
          <w:szCs w:val="26"/>
        </w:rPr>
      </w:pPr>
    </w:p>
    <w:p w14:paraId="0DE38DC7" w14:textId="77777777" w:rsidR="009004BB" w:rsidRDefault="009004BB" w:rsidP="009004BB">
      <w:pPr>
        <w:tabs>
          <w:tab w:val="left" w:pos="1500"/>
        </w:tabs>
        <w:spacing w:after="0" w:line="276" w:lineRule="auto"/>
        <w:jc w:val="both"/>
        <w:rPr>
          <w:sz w:val="26"/>
          <w:szCs w:val="26"/>
        </w:rPr>
      </w:pPr>
    </w:p>
    <w:p w14:paraId="01138CDC" w14:textId="6C8B20C5" w:rsidR="00DA57E0" w:rsidRPr="009004BB" w:rsidRDefault="004949F5" w:rsidP="009004BB">
      <w:pPr>
        <w:tabs>
          <w:tab w:val="left" w:pos="1500"/>
        </w:tabs>
        <w:spacing w:after="0" w:line="276" w:lineRule="auto"/>
        <w:jc w:val="both"/>
        <w:rPr>
          <w:sz w:val="26"/>
          <w:szCs w:val="26"/>
        </w:rPr>
      </w:pPr>
      <w:r w:rsidRPr="009004BB">
        <w:rPr>
          <w:b/>
          <w:sz w:val="26"/>
          <w:szCs w:val="26"/>
          <w:lang w:eastAsia="en-US"/>
        </w:rPr>
        <w:t xml:space="preserve">                                          </w:t>
      </w:r>
    </w:p>
    <w:p w14:paraId="3074EE96" w14:textId="1D347906" w:rsidR="00993B6F" w:rsidRPr="009004BB" w:rsidRDefault="004949F5" w:rsidP="009004BB">
      <w:pPr>
        <w:widowControl w:val="0"/>
        <w:autoSpaceDE w:val="0"/>
        <w:autoSpaceDN w:val="0"/>
        <w:spacing w:after="0" w:line="276" w:lineRule="auto"/>
        <w:ind w:hanging="3"/>
        <w:jc w:val="both"/>
        <w:rPr>
          <w:b/>
          <w:sz w:val="26"/>
          <w:szCs w:val="26"/>
          <w:lang w:eastAsia="en-US"/>
        </w:rPr>
      </w:pPr>
      <w:r w:rsidRPr="009004BB">
        <w:rPr>
          <w:b/>
          <w:sz w:val="26"/>
          <w:szCs w:val="26"/>
          <w:lang w:eastAsia="en-US"/>
        </w:rPr>
        <w:lastRenderedPageBreak/>
        <w:t xml:space="preserve">  ПОРЯДОК ДЕННИЙ</w:t>
      </w:r>
    </w:p>
    <w:p w14:paraId="5F691555" w14:textId="77777777" w:rsidR="00743BEE" w:rsidRPr="009004BB" w:rsidRDefault="00743BEE" w:rsidP="009004BB">
      <w:pPr>
        <w:spacing w:after="0" w:line="276" w:lineRule="auto"/>
        <w:contextualSpacing/>
        <w:jc w:val="both"/>
        <w:rPr>
          <w:b/>
          <w:sz w:val="26"/>
          <w:szCs w:val="26"/>
          <w:highlight w:val="white"/>
        </w:rPr>
      </w:pPr>
    </w:p>
    <w:p w14:paraId="0CFC5033" w14:textId="277360F7" w:rsidR="009B1F75" w:rsidRPr="009004BB" w:rsidRDefault="00436F62" w:rsidP="009004BB">
      <w:pPr>
        <w:spacing w:after="0" w:line="276" w:lineRule="auto"/>
        <w:contextualSpacing/>
        <w:jc w:val="both"/>
        <w:rPr>
          <w:b/>
          <w:sz w:val="26"/>
          <w:szCs w:val="26"/>
        </w:rPr>
      </w:pPr>
      <w:r w:rsidRPr="009004BB">
        <w:rPr>
          <w:b/>
          <w:sz w:val="26"/>
          <w:szCs w:val="26"/>
          <w:highlight w:val="white"/>
        </w:rPr>
        <w:t>Розділ 1. Розгляд питань</w:t>
      </w:r>
      <w:r w:rsidR="00632D43" w:rsidRPr="009004BB">
        <w:rPr>
          <w:b/>
          <w:sz w:val="26"/>
          <w:szCs w:val="26"/>
          <w:highlight w:val="white"/>
        </w:rPr>
        <w:t xml:space="preserve"> </w:t>
      </w:r>
      <w:r w:rsidRPr="009004BB">
        <w:rPr>
          <w:b/>
          <w:sz w:val="26"/>
          <w:szCs w:val="26"/>
          <w:highlight w:val="white"/>
        </w:rPr>
        <w:t xml:space="preserve">та </w:t>
      </w:r>
      <w:proofErr w:type="spellStart"/>
      <w:r w:rsidRPr="009004BB">
        <w:rPr>
          <w:b/>
          <w:sz w:val="26"/>
          <w:szCs w:val="26"/>
          <w:highlight w:val="white"/>
        </w:rPr>
        <w:t>проєктів</w:t>
      </w:r>
      <w:proofErr w:type="spellEnd"/>
      <w:r w:rsidRPr="009004BB">
        <w:rPr>
          <w:b/>
          <w:sz w:val="26"/>
          <w:szCs w:val="26"/>
          <w:highlight w:val="white"/>
        </w:rPr>
        <w:t xml:space="preserve"> рішень міської ради, які надійшли</w:t>
      </w:r>
      <w:r w:rsidRPr="009004BB">
        <w:rPr>
          <w:b/>
          <w:sz w:val="26"/>
          <w:szCs w:val="26"/>
        </w:rPr>
        <w:t xml:space="preserve"> до постійної комісії:</w:t>
      </w:r>
    </w:p>
    <w:p w14:paraId="7B21BED3" w14:textId="77777777" w:rsidR="001553FB" w:rsidRPr="009004BB" w:rsidRDefault="001553FB" w:rsidP="009004BB">
      <w:pPr>
        <w:spacing w:after="0" w:line="276" w:lineRule="auto"/>
        <w:ind w:firstLine="720"/>
        <w:jc w:val="both"/>
        <w:rPr>
          <w:sz w:val="26"/>
          <w:szCs w:val="26"/>
        </w:rPr>
      </w:pPr>
      <w:r w:rsidRPr="009004BB">
        <w:rPr>
          <w:sz w:val="26"/>
          <w:szCs w:val="26"/>
        </w:rPr>
        <w:t>1.Обговорення питання щодо охорони Будинку офіцерів флоту.</w:t>
      </w:r>
    </w:p>
    <w:p w14:paraId="0E96BEC9" w14:textId="4821D965" w:rsidR="00E1173F" w:rsidRPr="009004BB" w:rsidRDefault="007E45DA" w:rsidP="009004BB">
      <w:pPr>
        <w:spacing w:after="0" w:line="276" w:lineRule="auto"/>
        <w:ind w:firstLine="708"/>
        <w:jc w:val="both"/>
        <w:rPr>
          <w:b/>
          <w:sz w:val="26"/>
          <w:szCs w:val="26"/>
        </w:rPr>
      </w:pPr>
      <w:r w:rsidRPr="009004BB">
        <w:rPr>
          <w:b/>
          <w:sz w:val="26"/>
          <w:szCs w:val="26"/>
        </w:rPr>
        <w:t>В обговоренні брали участь:</w:t>
      </w:r>
    </w:p>
    <w:p w14:paraId="479C257C" w14:textId="69655320" w:rsidR="00256277" w:rsidRPr="009004BB" w:rsidRDefault="002C3F2D" w:rsidP="009004BB">
      <w:pPr>
        <w:spacing w:after="0" w:line="276" w:lineRule="auto"/>
        <w:ind w:firstLine="708"/>
        <w:jc w:val="both"/>
        <w:rPr>
          <w:color w:val="0F0F0F"/>
          <w:sz w:val="26"/>
          <w:szCs w:val="26"/>
        </w:rPr>
      </w:pPr>
      <w:r w:rsidRPr="009004BB">
        <w:rPr>
          <w:b/>
          <w:sz w:val="26"/>
          <w:szCs w:val="26"/>
        </w:rPr>
        <w:t xml:space="preserve">- </w:t>
      </w:r>
      <w:r w:rsidR="003928FA" w:rsidRPr="009004BB">
        <w:rPr>
          <w:b/>
          <w:sz w:val="26"/>
          <w:szCs w:val="26"/>
        </w:rPr>
        <w:t xml:space="preserve">Юрій </w:t>
      </w:r>
      <w:proofErr w:type="spellStart"/>
      <w:r w:rsidR="003928FA" w:rsidRPr="009004BB">
        <w:rPr>
          <w:b/>
          <w:sz w:val="26"/>
          <w:szCs w:val="26"/>
        </w:rPr>
        <w:t>Любаров</w:t>
      </w:r>
      <w:proofErr w:type="spellEnd"/>
      <w:r w:rsidRPr="009004BB">
        <w:rPr>
          <w:sz w:val="26"/>
          <w:szCs w:val="26"/>
        </w:rPr>
        <w:t>, як</w:t>
      </w:r>
      <w:r w:rsidR="003928FA" w:rsidRPr="009004BB">
        <w:rPr>
          <w:sz w:val="26"/>
          <w:szCs w:val="26"/>
        </w:rPr>
        <w:t>ий зазначив</w:t>
      </w:r>
      <w:r w:rsidRPr="009004BB">
        <w:rPr>
          <w:sz w:val="26"/>
          <w:szCs w:val="26"/>
        </w:rPr>
        <w:t>,</w:t>
      </w:r>
      <w:r w:rsidR="003928FA" w:rsidRPr="009004BB">
        <w:rPr>
          <w:sz w:val="26"/>
          <w:szCs w:val="26"/>
        </w:rPr>
        <w:t xml:space="preserve"> що </w:t>
      </w:r>
      <w:r w:rsidR="003928FA" w:rsidRPr="009004BB">
        <w:rPr>
          <w:color w:val="0F0F0F"/>
          <w:sz w:val="26"/>
          <w:szCs w:val="26"/>
        </w:rPr>
        <w:t>бюджет усієї галузі культури значно менший</w:t>
      </w:r>
      <w:r w:rsidR="00B10EFE" w:rsidRPr="009004BB">
        <w:rPr>
          <w:color w:val="0F0F0F"/>
          <w:sz w:val="26"/>
          <w:szCs w:val="26"/>
        </w:rPr>
        <w:t>,</w:t>
      </w:r>
      <w:r w:rsidR="003928FA" w:rsidRPr="009004BB">
        <w:rPr>
          <w:color w:val="0F0F0F"/>
          <w:sz w:val="26"/>
          <w:szCs w:val="26"/>
        </w:rPr>
        <w:t xml:space="preserve"> ніж до </w:t>
      </w:r>
      <w:r w:rsidR="00B10EFE" w:rsidRPr="009004BB">
        <w:rPr>
          <w:color w:val="0F0F0F"/>
          <w:sz w:val="26"/>
          <w:szCs w:val="26"/>
        </w:rPr>
        <w:t>повномасштабного</w:t>
      </w:r>
      <w:r w:rsidR="003928FA" w:rsidRPr="009004BB">
        <w:rPr>
          <w:color w:val="0F0F0F"/>
          <w:sz w:val="26"/>
          <w:szCs w:val="26"/>
        </w:rPr>
        <w:t xml:space="preserve"> вторгнення і в </w:t>
      </w:r>
      <w:r w:rsidR="00B10EFE" w:rsidRPr="009004BB">
        <w:rPr>
          <w:color w:val="0F0F0F"/>
          <w:sz w:val="26"/>
          <w:szCs w:val="26"/>
        </w:rPr>
        <w:t>поточному</w:t>
      </w:r>
      <w:r w:rsidR="003928FA" w:rsidRPr="009004BB">
        <w:rPr>
          <w:color w:val="0F0F0F"/>
          <w:sz w:val="26"/>
          <w:szCs w:val="26"/>
        </w:rPr>
        <w:t xml:space="preserve"> році не вистачає </w:t>
      </w:r>
      <w:r w:rsidR="00B10EFE" w:rsidRPr="009004BB">
        <w:rPr>
          <w:color w:val="0F0F0F"/>
          <w:sz w:val="26"/>
          <w:szCs w:val="26"/>
        </w:rPr>
        <w:t xml:space="preserve">фінансування, </w:t>
      </w:r>
      <w:r w:rsidR="003928FA" w:rsidRPr="009004BB">
        <w:rPr>
          <w:color w:val="0F0F0F"/>
          <w:sz w:val="26"/>
          <w:szCs w:val="26"/>
        </w:rPr>
        <w:t xml:space="preserve">у тому числі на охорону </w:t>
      </w:r>
      <w:r w:rsidR="00414733" w:rsidRPr="009004BB">
        <w:rPr>
          <w:sz w:val="26"/>
          <w:szCs w:val="26"/>
        </w:rPr>
        <w:t>Б</w:t>
      </w:r>
      <w:r w:rsidR="00B10EFE" w:rsidRPr="009004BB">
        <w:rPr>
          <w:sz w:val="26"/>
          <w:szCs w:val="26"/>
        </w:rPr>
        <w:t xml:space="preserve">удинку офіцерів флоту, </w:t>
      </w:r>
      <w:r w:rsidR="003928FA" w:rsidRPr="009004BB">
        <w:rPr>
          <w:color w:val="0F0F0F"/>
          <w:sz w:val="26"/>
          <w:szCs w:val="26"/>
        </w:rPr>
        <w:t xml:space="preserve">тому </w:t>
      </w:r>
      <w:r w:rsidR="00B10EFE" w:rsidRPr="009004BB">
        <w:rPr>
          <w:color w:val="0F0F0F"/>
          <w:sz w:val="26"/>
          <w:szCs w:val="26"/>
        </w:rPr>
        <w:t xml:space="preserve">управління культури зверталося щодо збільшення фінансування для оплати </w:t>
      </w:r>
      <w:r w:rsidR="003928FA" w:rsidRPr="009004BB">
        <w:rPr>
          <w:color w:val="0F0F0F"/>
          <w:sz w:val="26"/>
          <w:szCs w:val="26"/>
        </w:rPr>
        <w:t>декільк</w:t>
      </w:r>
      <w:r w:rsidR="00B10EFE" w:rsidRPr="009004BB">
        <w:rPr>
          <w:color w:val="0F0F0F"/>
          <w:sz w:val="26"/>
          <w:szCs w:val="26"/>
        </w:rPr>
        <w:t>ох</w:t>
      </w:r>
      <w:r w:rsidR="003928FA" w:rsidRPr="009004BB">
        <w:rPr>
          <w:color w:val="0F0F0F"/>
          <w:sz w:val="26"/>
          <w:szCs w:val="26"/>
        </w:rPr>
        <w:t xml:space="preserve"> посад охоронців</w:t>
      </w:r>
      <w:r w:rsidR="00B10EFE" w:rsidRPr="009004BB">
        <w:rPr>
          <w:color w:val="0F0F0F"/>
          <w:sz w:val="26"/>
          <w:szCs w:val="26"/>
        </w:rPr>
        <w:t>, приблизно</w:t>
      </w:r>
      <w:r w:rsidR="003928FA" w:rsidRPr="009004BB">
        <w:rPr>
          <w:color w:val="0F0F0F"/>
          <w:sz w:val="26"/>
          <w:szCs w:val="26"/>
        </w:rPr>
        <w:t xml:space="preserve"> 500 000 грн на рік</w:t>
      </w:r>
      <w:r w:rsidR="00B10EFE" w:rsidRPr="009004BB">
        <w:rPr>
          <w:color w:val="0F0F0F"/>
          <w:sz w:val="26"/>
          <w:szCs w:val="26"/>
        </w:rPr>
        <w:t>.</w:t>
      </w:r>
      <w:r w:rsidR="003928FA" w:rsidRPr="009004BB">
        <w:rPr>
          <w:color w:val="0F0F0F"/>
          <w:sz w:val="26"/>
          <w:szCs w:val="26"/>
        </w:rPr>
        <w:t xml:space="preserve"> </w:t>
      </w:r>
    </w:p>
    <w:p w14:paraId="30A0876A" w14:textId="77777777" w:rsidR="00256277" w:rsidRPr="009004BB" w:rsidRDefault="00256277" w:rsidP="009004BB">
      <w:pPr>
        <w:spacing w:after="0" w:line="276" w:lineRule="auto"/>
        <w:ind w:firstLine="708"/>
        <w:jc w:val="both"/>
        <w:rPr>
          <w:color w:val="0F0F0F"/>
          <w:sz w:val="26"/>
          <w:szCs w:val="26"/>
        </w:rPr>
      </w:pPr>
      <w:r w:rsidRPr="009004BB">
        <w:rPr>
          <w:b/>
          <w:color w:val="0F0F0F"/>
          <w:sz w:val="26"/>
          <w:szCs w:val="26"/>
        </w:rPr>
        <w:t>- Федір Панченко</w:t>
      </w:r>
      <w:r w:rsidRPr="009004BB">
        <w:rPr>
          <w:color w:val="0F0F0F"/>
          <w:sz w:val="26"/>
          <w:szCs w:val="26"/>
        </w:rPr>
        <w:t>, який п</w:t>
      </w:r>
      <w:r w:rsidR="00713BA8" w:rsidRPr="009004BB">
        <w:rPr>
          <w:color w:val="0F0F0F"/>
          <w:sz w:val="26"/>
          <w:szCs w:val="26"/>
        </w:rPr>
        <w:t xml:space="preserve">роінформував, що </w:t>
      </w:r>
      <w:r w:rsidR="00D943E7" w:rsidRPr="009004BB">
        <w:rPr>
          <w:color w:val="0F0F0F"/>
          <w:sz w:val="26"/>
          <w:szCs w:val="26"/>
        </w:rPr>
        <w:t>була пропозиція від декількох депутатів  щодо того щоб</w:t>
      </w:r>
      <w:r w:rsidR="00821068" w:rsidRPr="009004BB">
        <w:rPr>
          <w:color w:val="0F0F0F"/>
          <w:sz w:val="26"/>
          <w:szCs w:val="26"/>
        </w:rPr>
        <w:t xml:space="preserve"> звернутися до</w:t>
      </w:r>
      <w:r w:rsidR="00D943E7" w:rsidRPr="009004BB">
        <w:rPr>
          <w:color w:val="0F0F0F"/>
          <w:sz w:val="26"/>
          <w:szCs w:val="26"/>
        </w:rPr>
        <w:t xml:space="preserve"> </w:t>
      </w:r>
      <w:r w:rsidR="00821068" w:rsidRPr="009004BB">
        <w:rPr>
          <w:color w:val="0F0F0F"/>
          <w:sz w:val="26"/>
          <w:szCs w:val="26"/>
        </w:rPr>
        <w:t>КП «Миколаївська обласна варта»</w:t>
      </w:r>
      <w:r w:rsidR="00713BA8" w:rsidRPr="009004BB">
        <w:rPr>
          <w:color w:val="0F0F0F"/>
          <w:sz w:val="26"/>
          <w:szCs w:val="26"/>
        </w:rPr>
        <w:t>,</w:t>
      </w:r>
      <w:r w:rsidR="00D943E7" w:rsidRPr="009004BB">
        <w:rPr>
          <w:color w:val="0F0F0F"/>
          <w:sz w:val="26"/>
          <w:szCs w:val="26"/>
        </w:rPr>
        <w:t xml:space="preserve"> яке фінансується з</w:t>
      </w:r>
      <w:r w:rsidR="00A83BAA" w:rsidRPr="009004BB">
        <w:rPr>
          <w:color w:val="0F0F0F"/>
          <w:sz w:val="26"/>
          <w:szCs w:val="26"/>
        </w:rPr>
        <w:t xml:space="preserve"> </w:t>
      </w:r>
      <w:r w:rsidR="00713BA8" w:rsidRPr="009004BB">
        <w:rPr>
          <w:color w:val="0F0F0F"/>
          <w:sz w:val="26"/>
          <w:szCs w:val="26"/>
        </w:rPr>
        <w:t>обласного</w:t>
      </w:r>
      <w:r w:rsidR="00A83BAA" w:rsidRPr="009004BB">
        <w:rPr>
          <w:color w:val="0F0F0F"/>
          <w:sz w:val="26"/>
          <w:szCs w:val="26"/>
        </w:rPr>
        <w:t xml:space="preserve"> та </w:t>
      </w:r>
      <w:r w:rsidR="00713BA8" w:rsidRPr="009004BB">
        <w:rPr>
          <w:color w:val="0F0F0F"/>
          <w:sz w:val="26"/>
          <w:szCs w:val="26"/>
        </w:rPr>
        <w:t xml:space="preserve">місцевого </w:t>
      </w:r>
      <w:r w:rsidR="00A83BAA" w:rsidRPr="009004BB">
        <w:rPr>
          <w:color w:val="0F0F0F"/>
          <w:sz w:val="26"/>
          <w:szCs w:val="26"/>
        </w:rPr>
        <w:t>бюджету</w:t>
      </w:r>
      <w:r w:rsidR="00821068" w:rsidRPr="009004BB">
        <w:rPr>
          <w:color w:val="0F0F0F"/>
          <w:sz w:val="26"/>
          <w:szCs w:val="26"/>
        </w:rPr>
        <w:t>, для допомог</w:t>
      </w:r>
      <w:r w:rsidR="00A83BAA" w:rsidRPr="009004BB">
        <w:rPr>
          <w:color w:val="0F0F0F"/>
          <w:sz w:val="26"/>
          <w:szCs w:val="26"/>
        </w:rPr>
        <w:t xml:space="preserve">и у цьому питанні щоб ці кошти </w:t>
      </w:r>
      <w:r w:rsidR="00993AF5" w:rsidRPr="009004BB">
        <w:rPr>
          <w:color w:val="0F0F0F"/>
          <w:sz w:val="26"/>
          <w:szCs w:val="26"/>
        </w:rPr>
        <w:t>направити</w:t>
      </w:r>
      <w:r w:rsidR="00A83BAA" w:rsidRPr="009004BB">
        <w:rPr>
          <w:color w:val="0F0F0F"/>
          <w:sz w:val="26"/>
          <w:szCs w:val="26"/>
        </w:rPr>
        <w:t xml:space="preserve"> на інші потреби по місту</w:t>
      </w:r>
      <w:r w:rsidR="00993AF5" w:rsidRPr="009004BB">
        <w:rPr>
          <w:color w:val="0F0F0F"/>
          <w:sz w:val="26"/>
          <w:szCs w:val="26"/>
        </w:rPr>
        <w:t>.</w:t>
      </w:r>
    </w:p>
    <w:p w14:paraId="21243AA8" w14:textId="241768E1" w:rsidR="00256277" w:rsidRPr="009004BB" w:rsidRDefault="00256277" w:rsidP="009004BB">
      <w:pPr>
        <w:spacing w:after="0" w:line="276" w:lineRule="auto"/>
        <w:ind w:firstLine="708"/>
        <w:jc w:val="both"/>
        <w:rPr>
          <w:sz w:val="26"/>
          <w:szCs w:val="26"/>
        </w:rPr>
      </w:pPr>
      <w:r w:rsidRPr="009004BB">
        <w:rPr>
          <w:b/>
          <w:color w:val="0F0F0F"/>
          <w:sz w:val="26"/>
          <w:szCs w:val="26"/>
        </w:rPr>
        <w:t xml:space="preserve">- Микола </w:t>
      </w:r>
      <w:proofErr w:type="spellStart"/>
      <w:r w:rsidRPr="009004BB">
        <w:rPr>
          <w:b/>
          <w:color w:val="0F0F0F"/>
          <w:sz w:val="26"/>
          <w:szCs w:val="26"/>
        </w:rPr>
        <w:t>Кукуруза</w:t>
      </w:r>
      <w:proofErr w:type="spellEnd"/>
      <w:r w:rsidRPr="009004BB">
        <w:rPr>
          <w:color w:val="0F0F0F"/>
          <w:sz w:val="26"/>
          <w:szCs w:val="26"/>
        </w:rPr>
        <w:t xml:space="preserve">, який зазначив, що можливість для забезпечення охорони </w:t>
      </w:r>
      <w:r w:rsidRPr="009004BB">
        <w:rPr>
          <w:sz w:val="26"/>
          <w:szCs w:val="26"/>
        </w:rPr>
        <w:t xml:space="preserve">Будинку офіцерів флоту буде знайдена. </w:t>
      </w:r>
    </w:p>
    <w:p w14:paraId="24CBD7DE" w14:textId="5F766B52" w:rsidR="00414733" w:rsidRPr="009004BB" w:rsidRDefault="00414733" w:rsidP="009004BB">
      <w:pPr>
        <w:spacing w:after="0" w:line="276" w:lineRule="auto"/>
        <w:ind w:firstLine="708"/>
        <w:jc w:val="both"/>
        <w:rPr>
          <w:sz w:val="26"/>
          <w:szCs w:val="26"/>
        </w:rPr>
      </w:pPr>
      <w:r w:rsidRPr="009004BB">
        <w:rPr>
          <w:b/>
          <w:sz w:val="26"/>
          <w:szCs w:val="26"/>
        </w:rPr>
        <w:t xml:space="preserve">- Юрій </w:t>
      </w:r>
      <w:proofErr w:type="spellStart"/>
      <w:r w:rsidRPr="009004BB">
        <w:rPr>
          <w:b/>
          <w:sz w:val="26"/>
          <w:szCs w:val="26"/>
        </w:rPr>
        <w:t>Любаров</w:t>
      </w:r>
      <w:proofErr w:type="spellEnd"/>
      <w:r w:rsidRPr="009004BB">
        <w:rPr>
          <w:sz w:val="26"/>
          <w:szCs w:val="26"/>
        </w:rPr>
        <w:t xml:space="preserve">, який зазначив, що </w:t>
      </w:r>
      <w:r w:rsidRPr="009004BB">
        <w:rPr>
          <w:color w:val="0F0F0F"/>
          <w:sz w:val="26"/>
          <w:szCs w:val="26"/>
        </w:rPr>
        <w:t xml:space="preserve">з додаткового бюджетного запиту гроші охорону </w:t>
      </w:r>
      <w:r w:rsidRPr="009004BB">
        <w:rPr>
          <w:sz w:val="26"/>
          <w:szCs w:val="26"/>
        </w:rPr>
        <w:t>будинку офіцерів флоту будуть</w:t>
      </w:r>
      <w:r w:rsidRPr="009004BB">
        <w:rPr>
          <w:color w:val="0F0F0F"/>
          <w:sz w:val="26"/>
          <w:szCs w:val="26"/>
        </w:rPr>
        <w:t xml:space="preserve">  виключені.</w:t>
      </w:r>
    </w:p>
    <w:p w14:paraId="71C9581C" w14:textId="6FAEED20" w:rsidR="00414733" w:rsidRPr="009004BB" w:rsidRDefault="007E45DA" w:rsidP="009004BB">
      <w:pPr>
        <w:spacing w:after="0" w:line="276" w:lineRule="auto"/>
        <w:ind w:firstLine="708"/>
        <w:jc w:val="both"/>
        <w:rPr>
          <w:sz w:val="26"/>
          <w:szCs w:val="26"/>
        </w:rPr>
      </w:pPr>
      <w:r w:rsidRPr="009004BB">
        <w:rPr>
          <w:b/>
          <w:sz w:val="26"/>
          <w:szCs w:val="26"/>
          <w:lang w:eastAsia="en-US"/>
        </w:rPr>
        <w:t xml:space="preserve">Висновок постійної комісії: </w:t>
      </w:r>
      <w:r w:rsidRPr="009004BB">
        <w:rPr>
          <w:sz w:val="26"/>
          <w:szCs w:val="26"/>
        </w:rPr>
        <w:t xml:space="preserve"> </w:t>
      </w:r>
      <w:r w:rsidR="00256277" w:rsidRPr="009004BB">
        <w:rPr>
          <w:sz w:val="26"/>
          <w:szCs w:val="26"/>
        </w:rPr>
        <w:t>начальнику</w:t>
      </w:r>
      <w:r w:rsidR="00256277" w:rsidRPr="009004BB">
        <w:rPr>
          <w:color w:val="FF0000"/>
          <w:sz w:val="26"/>
          <w:szCs w:val="26"/>
        </w:rPr>
        <w:t xml:space="preserve"> </w:t>
      </w:r>
      <w:r w:rsidR="00256277" w:rsidRPr="009004BB">
        <w:rPr>
          <w:sz w:val="26"/>
          <w:szCs w:val="26"/>
        </w:rPr>
        <w:t xml:space="preserve">управління з питань культури та охорони культурної спадщини Миколаївської міської ради Юрію </w:t>
      </w:r>
      <w:proofErr w:type="spellStart"/>
      <w:r w:rsidR="00256277" w:rsidRPr="009004BB">
        <w:rPr>
          <w:sz w:val="26"/>
          <w:szCs w:val="26"/>
        </w:rPr>
        <w:t>Любарову</w:t>
      </w:r>
      <w:proofErr w:type="spellEnd"/>
      <w:r w:rsidR="00256277" w:rsidRPr="009004BB">
        <w:rPr>
          <w:sz w:val="26"/>
          <w:szCs w:val="26"/>
        </w:rPr>
        <w:t xml:space="preserve"> </w:t>
      </w:r>
      <w:r w:rsidR="00414733" w:rsidRPr="009004BB">
        <w:rPr>
          <w:color w:val="0F0F0F"/>
          <w:sz w:val="26"/>
          <w:szCs w:val="26"/>
        </w:rPr>
        <w:t xml:space="preserve">зв'язатися з керівництвом КП «Миколаївська обласна варта» для подальшого опрацювання вказаного питання. </w:t>
      </w:r>
    </w:p>
    <w:p w14:paraId="3F413AD4" w14:textId="636A8BCF" w:rsidR="00550B43" w:rsidRPr="009004BB" w:rsidRDefault="00550B43" w:rsidP="009004BB">
      <w:pPr>
        <w:spacing w:after="0" w:line="276" w:lineRule="auto"/>
        <w:ind w:firstLine="708"/>
        <w:contextualSpacing/>
        <w:jc w:val="both"/>
        <w:rPr>
          <w:bCs/>
          <w:sz w:val="26"/>
          <w:szCs w:val="26"/>
          <w:shd w:val="clear" w:color="auto" w:fill="FFFFFF"/>
        </w:rPr>
      </w:pPr>
      <w:r w:rsidRPr="009004BB">
        <w:rPr>
          <w:b/>
          <w:bCs/>
          <w:sz w:val="26"/>
          <w:szCs w:val="26"/>
          <w:shd w:val="clear" w:color="auto" w:fill="FFFFFF"/>
        </w:rPr>
        <w:t>Голосували:</w:t>
      </w:r>
      <w:r w:rsidRPr="009004BB">
        <w:rPr>
          <w:bCs/>
          <w:sz w:val="26"/>
          <w:szCs w:val="26"/>
          <w:shd w:val="clear" w:color="auto" w:fill="FFFFFF"/>
        </w:rPr>
        <w:t xml:space="preserve"> «за» - 9 (</w:t>
      </w:r>
      <w:r w:rsidRPr="009004BB">
        <w:rPr>
          <w:bCs/>
          <w:sz w:val="26"/>
          <w:szCs w:val="26"/>
          <w:shd w:val="clear" w:color="auto" w:fill="FFFFFF"/>
          <w:lang w:val="en-US"/>
        </w:rPr>
        <w:t>C</w:t>
      </w:r>
      <w:r w:rsidRPr="009004BB">
        <w:rPr>
          <w:bCs/>
          <w:sz w:val="26"/>
          <w:szCs w:val="26"/>
          <w:shd w:val="clear" w:color="auto" w:fill="FFFFFF"/>
        </w:rPr>
        <w:t xml:space="preserve">. </w:t>
      </w:r>
      <w:proofErr w:type="spellStart"/>
      <w:r w:rsidRPr="009004BB">
        <w:rPr>
          <w:bCs/>
          <w:sz w:val="26"/>
          <w:szCs w:val="26"/>
          <w:shd w:val="clear" w:color="auto" w:fill="FFFFFF"/>
        </w:rPr>
        <w:t>Бабаріка</w:t>
      </w:r>
      <w:proofErr w:type="spellEnd"/>
      <w:r w:rsidRPr="009004BB">
        <w:rPr>
          <w:bCs/>
          <w:sz w:val="26"/>
          <w:szCs w:val="26"/>
          <w:shd w:val="clear" w:color="auto" w:fill="FFFFFF"/>
        </w:rPr>
        <w:t xml:space="preserve">, А. Янтар, О. Береза, Р. </w:t>
      </w:r>
      <w:proofErr w:type="spellStart"/>
      <w:r w:rsidRPr="009004BB">
        <w:rPr>
          <w:bCs/>
          <w:sz w:val="26"/>
          <w:szCs w:val="26"/>
          <w:shd w:val="clear" w:color="auto" w:fill="FFFFFF"/>
        </w:rPr>
        <w:t>Агабеков</w:t>
      </w:r>
      <w:proofErr w:type="spellEnd"/>
      <w:r w:rsidRPr="009004BB">
        <w:rPr>
          <w:bCs/>
          <w:sz w:val="26"/>
          <w:szCs w:val="26"/>
          <w:shd w:val="clear" w:color="auto" w:fill="FFFFFF"/>
        </w:rPr>
        <w:t xml:space="preserve">,                 Н. </w:t>
      </w:r>
      <w:proofErr w:type="spellStart"/>
      <w:r w:rsidRPr="009004BB">
        <w:rPr>
          <w:bCs/>
          <w:sz w:val="26"/>
          <w:szCs w:val="26"/>
          <w:shd w:val="clear" w:color="auto" w:fill="FFFFFF"/>
        </w:rPr>
        <w:t>Горбенко</w:t>
      </w:r>
      <w:proofErr w:type="spellEnd"/>
      <w:r w:rsidRPr="009004BB">
        <w:rPr>
          <w:bCs/>
          <w:sz w:val="26"/>
          <w:szCs w:val="26"/>
          <w:shd w:val="clear" w:color="auto" w:fill="FFFFFF"/>
        </w:rPr>
        <w:t xml:space="preserve">, Ф. Панченко, М. </w:t>
      </w:r>
      <w:proofErr w:type="spellStart"/>
      <w:r w:rsidRPr="009004BB">
        <w:rPr>
          <w:bCs/>
          <w:sz w:val="26"/>
          <w:szCs w:val="26"/>
          <w:shd w:val="clear" w:color="auto" w:fill="FFFFFF"/>
        </w:rPr>
        <w:t>Капацина</w:t>
      </w:r>
      <w:proofErr w:type="spellEnd"/>
      <w:r w:rsidRPr="009004BB">
        <w:rPr>
          <w:bCs/>
          <w:sz w:val="26"/>
          <w:szCs w:val="26"/>
          <w:shd w:val="clear" w:color="auto" w:fill="FFFFFF"/>
        </w:rPr>
        <w:t xml:space="preserve">, О. Афанасьєв, Д. Січко); «проти» - 0; «утрималися» - </w:t>
      </w:r>
      <w:r w:rsidRPr="009004BB">
        <w:rPr>
          <w:bCs/>
          <w:sz w:val="26"/>
          <w:szCs w:val="26"/>
          <w:shd w:val="clear" w:color="auto" w:fill="FFFFFF"/>
          <w:lang w:val="ru-RU"/>
        </w:rPr>
        <w:t>0</w:t>
      </w:r>
      <w:r w:rsidRPr="009004BB">
        <w:rPr>
          <w:bCs/>
          <w:sz w:val="26"/>
          <w:szCs w:val="26"/>
          <w:shd w:val="clear" w:color="auto" w:fill="FFFFFF"/>
        </w:rPr>
        <w:t xml:space="preserve">; </w:t>
      </w:r>
      <w:r w:rsidRPr="009004BB">
        <w:rPr>
          <w:sz w:val="26"/>
          <w:szCs w:val="26"/>
        </w:rPr>
        <w:t>«не</w:t>
      </w:r>
      <w:r w:rsidRPr="009004BB">
        <w:rPr>
          <w:sz w:val="26"/>
          <w:szCs w:val="26"/>
          <w:lang w:val="ru-RU"/>
        </w:rPr>
        <w:t xml:space="preserve"> </w:t>
      </w:r>
      <w:r w:rsidRPr="009004BB">
        <w:rPr>
          <w:sz w:val="26"/>
          <w:szCs w:val="26"/>
        </w:rPr>
        <w:t xml:space="preserve">голосували» - </w:t>
      </w:r>
      <w:r w:rsidRPr="009004BB">
        <w:rPr>
          <w:bCs/>
          <w:sz w:val="26"/>
          <w:szCs w:val="26"/>
          <w:shd w:val="clear" w:color="auto" w:fill="FFFFFF"/>
        </w:rPr>
        <w:t xml:space="preserve">2 (В. </w:t>
      </w:r>
      <w:proofErr w:type="spellStart"/>
      <w:r w:rsidRPr="009004BB">
        <w:rPr>
          <w:bCs/>
          <w:sz w:val="26"/>
          <w:szCs w:val="26"/>
          <w:shd w:val="clear" w:color="auto" w:fill="FFFFFF"/>
        </w:rPr>
        <w:t>Переверьзєва</w:t>
      </w:r>
      <w:proofErr w:type="spellEnd"/>
      <w:r w:rsidRPr="009004BB">
        <w:rPr>
          <w:bCs/>
          <w:sz w:val="26"/>
          <w:szCs w:val="26"/>
          <w:shd w:val="clear" w:color="auto" w:fill="FFFFFF"/>
        </w:rPr>
        <w:t>, М. Мазанко).</w:t>
      </w:r>
    </w:p>
    <w:p w14:paraId="09827379" w14:textId="77777777" w:rsidR="00550B43" w:rsidRPr="009004BB" w:rsidRDefault="00550B43" w:rsidP="009004BB">
      <w:pPr>
        <w:spacing w:after="0" w:line="276" w:lineRule="auto"/>
        <w:jc w:val="both"/>
        <w:rPr>
          <w:sz w:val="26"/>
          <w:szCs w:val="26"/>
        </w:rPr>
      </w:pPr>
    </w:p>
    <w:p w14:paraId="5DCDE179" w14:textId="560FD84C" w:rsidR="00550B43" w:rsidRPr="009004BB" w:rsidRDefault="00550B43" w:rsidP="009004BB">
      <w:pPr>
        <w:spacing w:after="0" w:line="276" w:lineRule="auto"/>
        <w:ind w:firstLine="720"/>
        <w:jc w:val="both"/>
        <w:rPr>
          <w:sz w:val="26"/>
          <w:szCs w:val="26"/>
        </w:rPr>
      </w:pPr>
      <w:r w:rsidRPr="009004BB">
        <w:rPr>
          <w:sz w:val="26"/>
          <w:szCs w:val="26"/>
        </w:rPr>
        <w:t>2.</w:t>
      </w:r>
      <w:r w:rsidR="000F36E0" w:rsidRPr="009004BB">
        <w:rPr>
          <w:sz w:val="26"/>
          <w:szCs w:val="26"/>
        </w:rPr>
        <w:t xml:space="preserve"> </w:t>
      </w:r>
      <w:r w:rsidRPr="009004BB">
        <w:rPr>
          <w:sz w:val="26"/>
          <w:szCs w:val="26"/>
        </w:rPr>
        <w:t xml:space="preserve">Інформація заступника міського голови Ю. Андрієнко щодо можливості включення вулиці Спаської та вулиці Захисників Миколаєва до переліку вулиць, на яких необхідно впровадити платне паркування автотранспортних засобів (на виконання рекомендації постійної комісії протокол №85 від 28.01.2025) (від 11.02.2025 за вх.№8239/02.05.01-11/25-2). </w:t>
      </w:r>
    </w:p>
    <w:p w14:paraId="5532E260" w14:textId="77777777" w:rsidR="005D65AB" w:rsidRPr="009004BB" w:rsidRDefault="005D65AB" w:rsidP="009004BB">
      <w:pPr>
        <w:spacing w:after="0" w:line="276" w:lineRule="auto"/>
        <w:ind w:firstLine="708"/>
        <w:jc w:val="both"/>
        <w:rPr>
          <w:b/>
          <w:sz w:val="26"/>
          <w:szCs w:val="26"/>
        </w:rPr>
      </w:pPr>
      <w:r w:rsidRPr="009004BB">
        <w:rPr>
          <w:b/>
          <w:sz w:val="26"/>
          <w:szCs w:val="26"/>
        </w:rPr>
        <w:t>В обговоренні брали участь:</w:t>
      </w:r>
    </w:p>
    <w:p w14:paraId="6C949251" w14:textId="2E0C4D3B" w:rsidR="00550B43" w:rsidRPr="009004BB" w:rsidRDefault="000F36E0" w:rsidP="009004BB">
      <w:pPr>
        <w:spacing w:after="0" w:line="276" w:lineRule="auto"/>
        <w:ind w:firstLine="708"/>
        <w:jc w:val="both"/>
        <w:rPr>
          <w:sz w:val="26"/>
          <w:szCs w:val="26"/>
        </w:rPr>
      </w:pPr>
      <w:r w:rsidRPr="009004BB">
        <w:rPr>
          <w:b/>
          <w:color w:val="0F0F0F"/>
          <w:sz w:val="26"/>
          <w:szCs w:val="26"/>
        </w:rPr>
        <w:t>- Олег Кукса</w:t>
      </w:r>
      <w:r w:rsidRPr="009004BB">
        <w:rPr>
          <w:color w:val="0F0F0F"/>
          <w:sz w:val="26"/>
          <w:szCs w:val="26"/>
        </w:rPr>
        <w:t xml:space="preserve">, який зазначив, </w:t>
      </w:r>
      <w:r w:rsidR="005D65AB" w:rsidRPr="009004BB">
        <w:rPr>
          <w:color w:val="0F0F0F"/>
          <w:sz w:val="26"/>
          <w:szCs w:val="26"/>
        </w:rPr>
        <w:t xml:space="preserve">що </w:t>
      </w:r>
      <w:r w:rsidR="005D65AB" w:rsidRPr="009004BB">
        <w:rPr>
          <w:sz w:val="26"/>
          <w:szCs w:val="26"/>
          <w:shd w:val="clear" w:color="auto" w:fill="FFFFFF"/>
        </w:rPr>
        <w:t>управління транспортного комплексу, зв’язку та телекомунікації Миколаївської міської ради</w:t>
      </w:r>
      <w:r w:rsidR="005D65AB" w:rsidRPr="009004BB">
        <w:rPr>
          <w:color w:val="0F0F0F"/>
          <w:sz w:val="26"/>
          <w:szCs w:val="26"/>
        </w:rPr>
        <w:t xml:space="preserve"> не приймає рішення щодо переліку вулиць на яких </w:t>
      </w:r>
      <w:r w:rsidR="005D65AB" w:rsidRPr="009004BB">
        <w:rPr>
          <w:sz w:val="26"/>
          <w:szCs w:val="26"/>
        </w:rPr>
        <w:t>необхідно впровадити платне паркування автотранспортних засобів, рішення п</w:t>
      </w:r>
      <w:r w:rsidR="005D65AB" w:rsidRPr="009004BB">
        <w:rPr>
          <w:color w:val="0F0F0F"/>
          <w:sz w:val="26"/>
          <w:szCs w:val="26"/>
        </w:rPr>
        <w:t xml:space="preserve">риймає приймає робоча група головою якої є Юрій Андрієнко. </w:t>
      </w:r>
    </w:p>
    <w:p w14:paraId="66A3CAAF" w14:textId="1658570A" w:rsidR="002C3F2D" w:rsidRPr="009004BB" w:rsidRDefault="000F36E0" w:rsidP="009004BB">
      <w:pPr>
        <w:widowControl w:val="0"/>
        <w:spacing w:after="0" w:line="276" w:lineRule="auto"/>
        <w:ind w:firstLine="708"/>
        <w:jc w:val="both"/>
        <w:rPr>
          <w:color w:val="0F0F0F"/>
          <w:sz w:val="26"/>
          <w:szCs w:val="26"/>
        </w:rPr>
      </w:pPr>
      <w:r w:rsidRPr="009004BB">
        <w:rPr>
          <w:b/>
          <w:sz w:val="26"/>
          <w:szCs w:val="26"/>
        </w:rPr>
        <w:t>- Федір Панченко</w:t>
      </w:r>
      <w:r w:rsidRPr="009004BB">
        <w:rPr>
          <w:sz w:val="26"/>
          <w:szCs w:val="26"/>
        </w:rPr>
        <w:t xml:space="preserve">, який запропонував перенести розгляд даного питання на чергове засідання постійної комісії, на яке запросити доповідачем </w:t>
      </w:r>
      <w:r w:rsidRPr="009004BB">
        <w:rPr>
          <w:color w:val="0F0F0F"/>
          <w:sz w:val="26"/>
          <w:szCs w:val="26"/>
        </w:rPr>
        <w:t>Юрія Андрієнка.</w:t>
      </w:r>
    </w:p>
    <w:p w14:paraId="33F82F4B" w14:textId="77777777" w:rsidR="000F36E0" w:rsidRPr="009004BB" w:rsidRDefault="000F36E0" w:rsidP="009004BB">
      <w:pPr>
        <w:widowControl w:val="0"/>
        <w:spacing w:after="0" w:line="276" w:lineRule="auto"/>
        <w:ind w:firstLine="708"/>
        <w:jc w:val="both"/>
        <w:rPr>
          <w:color w:val="0F0F0F"/>
          <w:sz w:val="26"/>
          <w:szCs w:val="26"/>
        </w:rPr>
      </w:pPr>
      <w:r w:rsidRPr="009004BB">
        <w:rPr>
          <w:color w:val="0F0F0F"/>
          <w:sz w:val="26"/>
          <w:szCs w:val="26"/>
        </w:rPr>
        <w:t xml:space="preserve">Питання на голосування не ставилося. </w:t>
      </w:r>
    </w:p>
    <w:p w14:paraId="1CD381CF" w14:textId="77777777" w:rsidR="000F36E0" w:rsidRPr="009004BB" w:rsidRDefault="000F36E0" w:rsidP="009004BB">
      <w:pPr>
        <w:widowControl w:val="0"/>
        <w:spacing w:after="0" w:line="276" w:lineRule="auto"/>
        <w:ind w:firstLine="708"/>
        <w:jc w:val="both"/>
        <w:rPr>
          <w:color w:val="0F0F0F"/>
          <w:sz w:val="26"/>
          <w:szCs w:val="26"/>
        </w:rPr>
      </w:pPr>
    </w:p>
    <w:p w14:paraId="361B41BE" w14:textId="77777777" w:rsidR="000F36E0" w:rsidRPr="009004BB" w:rsidRDefault="000F36E0" w:rsidP="009004BB">
      <w:pPr>
        <w:spacing w:after="0" w:line="276" w:lineRule="auto"/>
        <w:ind w:firstLine="720"/>
        <w:jc w:val="both"/>
        <w:rPr>
          <w:b/>
          <w:sz w:val="26"/>
          <w:szCs w:val="26"/>
        </w:rPr>
      </w:pPr>
      <w:r w:rsidRPr="009004BB">
        <w:rPr>
          <w:sz w:val="26"/>
          <w:szCs w:val="26"/>
        </w:rPr>
        <w:lastRenderedPageBreak/>
        <w:t xml:space="preserve">3.Розгляд </w:t>
      </w:r>
      <w:proofErr w:type="spellStart"/>
      <w:r w:rsidRPr="009004BB">
        <w:rPr>
          <w:sz w:val="26"/>
          <w:szCs w:val="26"/>
        </w:rPr>
        <w:t>проєкту</w:t>
      </w:r>
      <w:proofErr w:type="spellEnd"/>
      <w:r w:rsidRPr="009004BB">
        <w:rPr>
          <w:sz w:val="26"/>
          <w:szCs w:val="26"/>
        </w:rPr>
        <w:t xml:space="preserve"> рішення «</w:t>
      </w:r>
      <w:r w:rsidRPr="009004BB">
        <w:rPr>
          <w:sz w:val="26"/>
          <w:szCs w:val="26"/>
          <w:shd w:val="clear" w:color="auto" w:fill="FFFFFF"/>
        </w:rPr>
        <w:t>Про затвердження  звіту  про виконання бюджету Миколаївської  міської територіальної громади   за  2024  рік»</w:t>
      </w:r>
      <w:r w:rsidRPr="009004BB">
        <w:rPr>
          <w:color w:val="303030"/>
          <w:sz w:val="26"/>
          <w:szCs w:val="26"/>
          <w:shd w:val="clear" w:color="auto" w:fill="FFFFFF"/>
        </w:rPr>
        <w:t> </w:t>
      </w:r>
      <w:r w:rsidRPr="009004BB">
        <w:rPr>
          <w:b/>
          <w:color w:val="303030"/>
          <w:sz w:val="26"/>
          <w:szCs w:val="26"/>
          <w:shd w:val="clear" w:color="auto" w:fill="FFFFFF"/>
        </w:rPr>
        <w:t>(s-fi-003)</w:t>
      </w:r>
      <w:r w:rsidRPr="009004BB">
        <w:rPr>
          <w:color w:val="303030"/>
          <w:sz w:val="26"/>
          <w:szCs w:val="26"/>
          <w:shd w:val="clear" w:color="auto" w:fill="FFFFFF"/>
        </w:rPr>
        <w:t> </w:t>
      </w:r>
      <w:r w:rsidRPr="009004BB">
        <w:rPr>
          <w:color w:val="000000"/>
          <w:sz w:val="26"/>
          <w:szCs w:val="26"/>
        </w:rPr>
        <w:t xml:space="preserve"> (від 11.03.2025 за вх.№3641).</w:t>
      </w:r>
      <w:r w:rsidRPr="009004BB">
        <w:rPr>
          <w:b/>
          <w:sz w:val="26"/>
          <w:szCs w:val="26"/>
        </w:rPr>
        <w:t xml:space="preserve"> </w:t>
      </w:r>
    </w:p>
    <w:p w14:paraId="342A973F" w14:textId="77777777" w:rsidR="000F36E0" w:rsidRPr="009004BB" w:rsidRDefault="000F36E0" w:rsidP="009004BB">
      <w:pPr>
        <w:spacing w:after="0" w:line="276" w:lineRule="auto"/>
        <w:ind w:firstLine="708"/>
        <w:jc w:val="both"/>
        <w:rPr>
          <w:b/>
          <w:sz w:val="26"/>
          <w:szCs w:val="26"/>
        </w:rPr>
      </w:pPr>
      <w:r w:rsidRPr="009004BB">
        <w:rPr>
          <w:b/>
          <w:sz w:val="26"/>
          <w:szCs w:val="26"/>
        </w:rPr>
        <w:t>В обговоренні брали участь:</w:t>
      </w:r>
    </w:p>
    <w:p w14:paraId="2EF8FD9F" w14:textId="5AD5D53D" w:rsidR="000F36E0" w:rsidRPr="009004BB" w:rsidRDefault="000F36E0" w:rsidP="009004BB">
      <w:pPr>
        <w:spacing w:after="0" w:line="276" w:lineRule="auto"/>
        <w:ind w:firstLine="708"/>
        <w:jc w:val="both"/>
        <w:rPr>
          <w:b/>
          <w:sz w:val="26"/>
          <w:szCs w:val="26"/>
        </w:rPr>
      </w:pPr>
      <w:r w:rsidRPr="009004BB">
        <w:rPr>
          <w:b/>
          <w:sz w:val="26"/>
          <w:szCs w:val="26"/>
        </w:rPr>
        <w:t xml:space="preserve">- Віра </w:t>
      </w:r>
      <w:proofErr w:type="spellStart"/>
      <w:r w:rsidRPr="009004BB">
        <w:rPr>
          <w:b/>
          <w:sz w:val="26"/>
          <w:szCs w:val="26"/>
        </w:rPr>
        <w:t>Святелик</w:t>
      </w:r>
      <w:proofErr w:type="spellEnd"/>
      <w:r w:rsidRPr="009004BB">
        <w:rPr>
          <w:b/>
          <w:sz w:val="26"/>
          <w:szCs w:val="26"/>
        </w:rPr>
        <w:t xml:space="preserve">, </w:t>
      </w:r>
      <w:r w:rsidRPr="009004BB">
        <w:rPr>
          <w:sz w:val="26"/>
          <w:szCs w:val="26"/>
        </w:rPr>
        <w:t xml:space="preserve">яка </w:t>
      </w:r>
      <w:proofErr w:type="spellStart"/>
      <w:r w:rsidR="00A62CC1" w:rsidRPr="009004BB">
        <w:rPr>
          <w:sz w:val="26"/>
          <w:szCs w:val="26"/>
          <w:lang w:val="ru-RU"/>
        </w:rPr>
        <w:t>проінформувала</w:t>
      </w:r>
      <w:proofErr w:type="spellEnd"/>
      <w:r w:rsidRPr="009004BB">
        <w:rPr>
          <w:b/>
          <w:sz w:val="26"/>
          <w:szCs w:val="26"/>
        </w:rPr>
        <w:t xml:space="preserve"> </w:t>
      </w:r>
      <w:r w:rsidR="00A62CC1" w:rsidRPr="009004BB">
        <w:rPr>
          <w:sz w:val="26"/>
          <w:szCs w:val="26"/>
        </w:rPr>
        <w:t xml:space="preserve">щодо зазначеного </w:t>
      </w:r>
      <w:proofErr w:type="spellStart"/>
      <w:r w:rsidR="00A62CC1" w:rsidRPr="009004BB">
        <w:rPr>
          <w:sz w:val="26"/>
          <w:szCs w:val="26"/>
        </w:rPr>
        <w:t>проєкту</w:t>
      </w:r>
      <w:proofErr w:type="spellEnd"/>
      <w:r w:rsidR="00A62CC1" w:rsidRPr="009004BB">
        <w:rPr>
          <w:sz w:val="26"/>
          <w:szCs w:val="26"/>
        </w:rPr>
        <w:t xml:space="preserve"> рішення.</w:t>
      </w:r>
      <w:r w:rsidR="00255DEC" w:rsidRPr="009004BB">
        <w:rPr>
          <w:sz w:val="26"/>
          <w:szCs w:val="26"/>
        </w:rPr>
        <w:t xml:space="preserve"> </w:t>
      </w:r>
      <w:r w:rsidR="00A62CC1" w:rsidRPr="009004BB">
        <w:rPr>
          <w:sz w:val="26"/>
          <w:szCs w:val="26"/>
        </w:rPr>
        <w:t xml:space="preserve"> </w:t>
      </w:r>
    </w:p>
    <w:p w14:paraId="5A1EA25B" w14:textId="75D95E06" w:rsidR="000F36E0" w:rsidRPr="009004BB" w:rsidRDefault="000F36E0" w:rsidP="009004BB">
      <w:pPr>
        <w:spacing w:after="0" w:line="276" w:lineRule="auto"/>
        <w:ind w:firstLine="708"/>
        <w:jc w:val="both"/>
        <w:rPr>
          <w:b/>
          <w:color w:val="303030"/>
          <w:sz w:val="26"/>
          <w:szCs w:val="26"/>
          <w:shd w:val="clear" w:color="auto" w:fill="FFFFFF"/>
        </w:rPr>
      </w:pPr>
      <w:r w:rsidRPr="009004BB">
        <w:rPr>
          <w:b/>
          <w:sz w:val="26"/>
          <w:szCs w:val="26"/>
          <w:lang w:eastAsia="en-US"/>
        </w:rPr>
        <w:t xml:space="preserve">Висновок постійної комісії: </w:t>
      </w:r>
      <w:r w:rsidRPr="009004BB">
        <w:rPr>
          <w:sz w:val="26"/>
          <w:szCs w:val="26"/>
        </w:rPr>
        <w:t xml:space="preserve">винести на розгляд сесії Миколаївської міської ради </w:t>
      </w:r>
      <w:r w:rsidRPr="009004BB">
        <w:rPr>
          <w:sz w:val="26"/>
          <w:szCs w:val="26"/>
          <w:lang w:val="en-US"/>
        </w:rPr>
        <w:t>VIII</w:t>
      </w:r>
      <w:r w:rsidRPr="009004BB">
        <w:rPr>
          <w:sz w:val="26"/>
          <w:szCs w:val="26"/>
        </w:rPr>
        <w:t xml:space="preserve"> скликання </w:t>
      </w:r>
      <w:proofErr w:type="spellStart"/>
      <w:r w:rsidRPr="009004BB">
        <w:rPr>
          <w:sz w:val="26"/>
          <w:szCs w:val="26"/>
        </w:rPr>
        <w:t>проєкт</w:t>
      </w:r>
      <w:proofErr w:type="spellEnd"/>
      <w:r w:rsidRPr="009004BB">
        <w:rPr>
          <w:sz w:val="26"/>
          <w:szCs w:val="26"/>
        </w:rPr>
        <w:t xml:space="preserve"> рішення Миколаївської міської ради «</w:t>
      </w:r>
      <w:r w:rsidRPr="009004BB">
        <w:rPr>
          <w:sz w:val="26"/>
          <w:szCs w:val="26"/>
          <w:shd w:val="clear" w:color="auto" w:fill="FFFFFF"/>
        </w:rPr>
        <w:t>Про затвердження  звіту  про виконання бюджету Миколаївської  міської територіальної громади   за  2024  рік»</w:t>
      </w:r>
      <w:r w:rsidRPr="009004BB">
        <w:rPr>
          <w:color w:val="303030"/>
          <w:sz w:val="26"/>
          <w:szCs w:val="26"/>
          <w:shd w:val="clear" w:color="auto" w:fill="FFFFFF"/>
        </w:rPr>
        <w:t> </w:t>
      </w:r>
      <w:r w:rsidRPr="009004BB">
        <w:rPr>
          <w:b/>
          <w:color w:val="303030"/>
          <w:sz w:val="26"/>
          <w:szCs w:val="26"/>
          <w:shd w:val="clear" w:color="auto" w:fill="FFFFFF"/>
        </w:rPr>
        <w:t>(s-fi-003)</w:t>
      </w:r>
      <w:r w:rsidRPr="009004BB">
        <w:rPr>
          <w:color w:val="303030"/>
          <w:sz w:val="26"/>
          <w:szCs w:val="26"/>
          <w:shd w:val="clear" w:color="auto" w:fill="FFFFFF"/>
        </w:rPr>
        <w:t xml:space="preserve"> , </w:t>
      </w:r>
      <w:r w:rsidRPr="009004BB">
        <w:rPr>
          <w:sz w:val="26"/>
          <w:szCs w:val="26"/>
        </w:rPr>
        <w:t xml:space="preserve">сесії Миколаївської міської ради </w:t>
      </w:r>
      <w:r w:rsidRPr="009004BB">
        <w:rPr>
          <w:sz w:val="26"/>
          <w:szCs w:val="26"/>
          <w:lang w:val="en-US"/>
        </w:rPr>
        <w:t>VIII</w:t>
      </w:r>
      <w:r w:rsidRPr="009004BB">
        <w:rPr>
          <w:sz w:val="26"/>
          <w:szCs w:val="26"/>
        </w:rPr>
        <w:t> скликання підтримати</w:t>
      </w:r>
      <w:r w:rsidRPr="009004BB">
        <w:rPr>
          <w:b/>
          <w:color w:val="303030"/>
          <w:sz w:val="26"/>
          <w:szCs w:val="26"/>
          <w:shd w:val="clear" w:color="auto" w:fill="FFFFFF"/>
        </w:rPr>
        <w:t>.</w:t>
      </w:r>
    </w:p>
    <w:p w14:paraId="2F03AB0B" w14:textId="16CF26B5" w:rsidR="00255DEC" w:rsidRPr="009004BB" w:rsidRDefault="00255DEC" w:rsidP="009004BB">
      <w:pPr>
        <w:spacing w:after="0" w:line="276" w:lineRule="auto"/>
        <w:ind w:firstLine="708"/>
        <w:contextualSpacing/>
        <w:jc w:val="both"/>
        <w:rPr>
          <w:bCs/>
          <w:sz w:val="26"/>
          <w:szCs w:val="26"/>
          <w:shd w:val="clear" w:color="auto" w:fill="FFFFFF"/>
        </w:rPr>
      </w:pPr>
      <w:r w:rsidRPr="009004BB">
        <w:rPr>
          <w:b/>
          <w:bCs/>
          <w:sz w:val="26"/>
          <w:szCs w:val="26"/>
          <w:shd w:val="clear" w:color="auto" w:fill="FFFFFF"/>
        </w:rPr>
        <w:t>Голосували:</w:t>
      </w:r>
      <w:r w:rsidRPr="009004BB">
        <w:rPr>
          <w:bCs/>
          <w:sz w:val="26"/>
          <w:szCs w:val="26"/>
          <w:shd w:val="clear" w:color="auto" w:fill="FFFFFF"/>
        </w:rPr>
        <w:t xml:space="preserve"> «за» - </w:t>
      </w:r>
      <w:r w:rsidR="009E066E" w:rsidRPr="009004BB">
        <w:rPr>
          <w:bCs/>
          <w:sz w:val="26"/>
          <w:szCs w:val="26"/>
          <w:shd w:val="clear" w:color="auto" w:fill="FFFFFF"/>
        </w:rPr>
        <w:t>11</w:t>
      </w:r>
      <w:r w:rsidRPr="009004BB">
        <w:rPr>
          <w:bCs/>
          <w:sz w:val="26"/>
          <w:szCs w:val="26"/>
          <w:shd w:val="clear" w:color="auto" w:fill="FFFFFF"/>
        </w:rPr>
        <w:t xml:space="preserve"> (В. </w:t>
      </w:r>
      <w:proofErr w:type="spellStart"/>
      <w:r w:rsidRPr="009004BB">
        <w:rPr>
          <w:bCs/>
          <w:sz w:val="26"/>
          <w:szCs w:val="26"/>
          <w:shd w:val="clear" w:color="auto" w:fill="FFFFFF"/>
        </w:rPr>
        <w:t>Переверьзєва</w:t>
      </w:r>
      <w:proofErr w:type="spellEnd"/>
      <w:r w:rsidRPr="009004BB">
        <w:rPr>
          <w:bCs/>
          <w:sz w:val="26"/>
          <w:szCs w:val="26"/>
          <w:shd w:val="clear" w:color="auto" w:fill="FFFFFF"/>
        </w:rPr>
        <w:t xml:space="preserve">, </w:t>
      </w:r>
      <w:r w:rsidRPr="009004BB">
        <w:rPr>
          <w:bCs/>
          <w:sz w:val="26"/>
          <w:szCs w:val="26"/>
          <w:shd w:val="clear" w:color="auto" w:fill="FFFFFF"/>
          <w:lang w:val="en-US"/>
        </w:rPr>
        <w:t>C</w:t>
      </w:r>
      <w:r w:rsidRPr="009004BB">
        <w:rPr>
          <w:bCs/>
          <w:sz w:val="26"/>
          <w:szCs w:val="26"/>
          <w:shd w:val="clear" w:color="auto" w:fill="FFFFFF"/>
        </w:rPr>
        <w:t xml:space="preserve">. </w:t>
      </w:r>
      <w:proofErr w:type="spellStart"/>
      <w:r w:rsidRPr="009004BB">
        <w:rPr>
          <w:bCs/>
          <w:sz w:val="26"/>
          <w:szCs w:val="26"/>
          <w:shd w:val="clear" w:color="auto" w:fill="FFFFFF"/>
        </w:rPr>
        <w:t>Бабаріка</w:t>
      </w:r>
      <w:proofErr w:type="spellEnd"/>
      <w:r w:rsidRPr="009004BB">
        <w:rPr>
          <w:bCs/>
          <w:sz w:val="26"/>
          <w:szCs w:val="26"/>
          <w:shd w:val="clear" w:color="auto" w:fill="FFFFFF"/>
        </w:rPr>
        <w:t xml:space="preserve">, А. Янтар, О. Береза,               Р. </w:t>
      </w:r>
      <w:proofErr w:type="spellStart"/>
      <w:r w:rsidRPr="009004BB">
        <w:rPr>
          <w:bCs/>
          <w:sz w:val="26"/>
          <w:szCs w:val="26"/>
          <w:shd w:val="clear" w:color="auto" w:fill="FFFFFF"/>
        </w:rPr>
        <w:t>Агабеков</w:t>
      </w:r>
      <w:proofErr w:type="spellEnd"/>
      <w:r w:rsidRPr="009004BB">
        <w:rPr>
          <w:bCs/>
          <w:sz w:val="26"/>
          <w:szCs w:val="26"/>
          <w:shd w:val="clear" w:color="auto" w:fill="FFFFFF"/>
        </w:rPr>
        <w:t xml:space="preserve">, Н. </w:t>
      </w:r>
      <w:proofErr w:type="spellStart"/>
      <w:r w:rsidRPr="009004BB">
        <w:rPr>
          <w:bCs/>
          <w:sz w:val="26"/>
          <w:szCs w:val="26"/>
          <w:shd w:val="clear" w:color="auto" w:fill="FFFFFF"/>
        </w:rPr>
        <w:t>Горбенко</w:t>
      </w:r>
      <w:proofErr w:type="spellEnd"/>
      <w:r w:rsidRPr="009004BB">
        <w:rPr>
          <w:bCs/>
          <w:sz w:val="26"/>
          <w:szCs w:val="26"/>
          <w:shd w:val="clear" w:color="auto" w:fill="FFFFFF"/>
        </w:rPr>
        <w:t xml:space="preserve">, М. Мазанко, Ф. Панченко, М. </w:t>
      </w:r>
      <w:proofErr w:type="spellStart"/>
      <w:r w:rsidRPr="009004BB">
        <w:rPr>
          <w:bCs/>
          <w:sz w:val="26"/>
          <w:szCs w:val="26"/>
          <w:shd w:val="clear" w:color="auto" w:fill="FFFFFF"/>
        </w:rPr>
        <w:t>Капацина</w:t>
      </w:r>
      <w:proofErr w:type="spellEnd"/>
      <w:r w:rsidRPr="009004BB">
        <w:rPr>
          <w:bCs/>
          <w:sz w:val="26"/>
          <w:szCs w:val="26"/>
          <w:shd w:val="clear" w:color="auto" w:fill="FFFFFF"/>
        </w:rPr>
        <w:t xml:space="preserve">, О. Афанасьєв, Д. Січко); «проти» - 0; «утрималися» - </w:t>
      </w:r>
      <w:r w:rsidRPr="009004BB">
        <w:rPr>
          <w:bCs/>
          <w:sz w:val="26"/>
          <w:szCs w:val="26"/>
          <w:shd w:val="clear" w:color="auto" w:fill="FFFFFF"/>
          <w:lang w:val="ru-RU"/>
        </w:rPr>
        <w:t>0</w:t>
      </w:r>
      <w:r w:rsidRPr="009004BB">
        <w:rPr>
          <w:bCs/>
          <w:sz w:val="26"/>
          <w:szCs w:val="26"/>
          <w:shd w:val="clear" w:color="auto" w:fill="FFFFFF"/>
        </w:rPr>
        <w:t xml:space="preserve">; </w:t>
      </w:r>
      <w:r w:rsidRPr="009004BB">
        <w:rPr>
          <w:sz w:val="26"/>
          <w:szCs w:val="26"/>
        </w:rPr>
        <w:t>«не</w:t>
      </w:r>
      <w:r w:rsidRPr="009004BB">
        <w:rPr>
          <w:sz w:val="26"/>
          <w:szCs w:val="26"/>
          <w:lang w:val="ru-RU"/>
        </w:rPr>
        <w:t xml:space="preserve"> </w:t>
      </w:r>
      <w:r w:rsidRPr="009004BB">
        <w:rPr>
          <w:sz w:val="26"/>
          <w:szCs w:val="26"/>
        </w:rPr>
        <w:t xml:space="preserve">голосували» - </w:t>
      </w:r>
      <w:r w:rsidRPr="009004BB">
        <w:rPr>
          <w:bCs/>
          <w:sz w:val="26"/>
          <w:szCs w:val="26"/>
          <w:shd w:val="clear" w:color="auto" w:fill="FFFFFF"/>
        </w:rPr>
        <w:t>0.</w:t>
      </w:r>
    </w:p>
    <w:p w14:paraId="3AC59578" w14:textId="39EB1383" w:rsidR="00255DEC" w:rsidRPr="009004BB" w:rsidRDefault="007D60E8" w:rsidP="007D60E8">
      <w:pPr>
        <w:tabs>
          <w:tab w:val="left" w:pos="3525"/>
        </w:tabs>
        <w:spacing w:after="0" w:line="276" w:lineRule="auto"/>
        <w:jc w:val="both"/>
        <w:rPr>
          <w:sz w:val="26"/>
          <w:szCs w:val="26"/>
        </w:rPr>
      </w:pPr>
      <w:r>
        <w:rPr>
          <w:sz w:val="26"/>
          <w:szCs w:val="26"/>
        </w:rPr>
        <w:tab/>
      </w:r>
    </w:p>
    <w:p w14:paraId="337FA409" w14:textId="44ACE8F7" w:rsidR="009E066E" w:rsidRPr="009004BB" w:rsidRDefault="009E066E" w:rsidP="009004BB">
      <w:pPr>
        <w:spacing w:after="0" w:line="276" w:lineRule="auto"/>
        <w:ind w:right="-2" w:firstLine="720"/>
        <w:jc w:val="both"/>
        <w:rPr>
          <w:rFonts w:eastAsia="Yu Mincho"/>
          <w:snapToGrid w:val="0"/>
          <w:sz w:val="26"/>
          <w:szCs w:val="26"/>
        </w:rPr>
      </w:pPr>
      <w:r w:rsidRPr="009004BB">
        <w:rPr>
          <w:sz w:val="26"/>
          <w:szCs w:val="26"/>
        </w:rPr>
        <w:t xml:space="preserve">4. Розгляд </w:t>
      </w:r>
      <w:proofErr w:type="spellStart"/>
      <w:r w:rsidRPr="009004BB">
        <w:rPr>
          <w:sz w:val="26"/>
          <w:szCs w:val="26"/>
        </w:rPr>
        <w:t>проєкту</w:t>
      </w:r>
      <w:proofErr w:type="spellEnd"/>
      <w:r w:rsidRPr="009004BB">
        <w:rPr>
          <w:sz w:val="26"/>
          <w:szCs w:val="26"/>
        </w:rPr>
        <w:t xml:space="preserve"> рішення «</w:t>
      </w:r>
      <w:r w:rsidRPr="009004BB">
        <w:rPr>
          <w:rFonts w:eastAsia="Yu Mincho"/>
          <w:snapToGrid w:val="0"/>
          <w:sz w:val="26"/>
          <w:szCs w:val="26"/>
        </w:rPr>
        <w:t xml:space="preserve">Про затвердження переліку </w:t>
      </w:r>
      <w:bookmarkStart w:id="0" w:name="_Hlk191382433"/>
      <w:r w:rsidRPr="009004BB">
        <w:rPr>
          <w:rFonts w:eastAsia="Yu Mincho"/>
          <w:snapToGrid w:val="0"/>
          <w:sz w:val="26"/>
          <w:szCs w:val="26"/>
        </w:rPr>
        <w:t>об’єктів малої приватизації комунальної власності Миколаївської міської територіальної громади, що підлягають приватизації шляхом продажу на аукціоні (аукціоні з умовами)</w:t>
      </w:r>
      <w:bookmarkEnd w:id="0"/>
      <w:r w:rsidRPr="009004BB">
        <w:rPr>
          <w:rFonts w:eastAsia="Yu Mincho"/>
          <w:snapToGrid w:val="0"/>
          <w:sz w:val="26"/>
          <w:szCs w:val="26"/>
        </w:rPr>
        <w:t xml:space="preserve"> </w:t>
      </w:r>
      <w:r w:rsidR="009004BB">
        <w:rPr>
          <w:rFonts w:eastAsia="Yu Mincho"/>
          <w:snapToGrid w:val="0"/>
          <w:sz w:val="26"/>
          <w:szCs w:val="26"/>
        </w:rPr>
        <w:t xml:space="preserve">                 </w:t>
      </w:r>
      <w:r w:rsidRPr="009004BB">
        <w:rPr>
          <w:rFonts w:eastAsia="Yu Mincho"/>
          <w:b/>
          <w:snapToGrid w:val="0"/>
          <w:sz w:val="26"/>
          <w:szCs w:val="26"/>
        </w:rPr>
        <w:t>(</w:t>
      </w:r>
      <w:r w:rsidRPr="009004BB">
        <w:rPr>
          <w:b/>
          <w:bCs/>
          <w:sz w:val="26"/>
          <w:szCs w:val="26"/>
        </w:rPr>
        <w:t>s-</w:t>
      </w:r>
      <w:proofErr w:type="spellStart"/>
      <w:r w:rsidRPr="009004BB">
        <w:rPr>
          <w:b/>
          <w:bCs/>
          <w:sz w:val="26"/>
          <w:szCs w:val="26"/>
          <w:lang w:val="en-US"/>
        </w:rPr>
        <w:t>fk</w:t>
      </w:r>
      <w:proofErr w:type="spellEnd"/>
      <w:r w:rsidRPr="009004BB">
        <w:rPr>
          <w:b/>
          <w:bCs/>
          <w:sz w:val="26"/>
          <w:szCs w:val="26"/>
        </w:rPr>
        <w:t xml:space="preserve">-015) </w:t>
      </w:r>
      <w:r w:rsidRPr="009004BB">
        <w:rPr>
          <w:bCs/>
          <w:sz w:val="26"/>
          <w:szCs w:val="26"/>
        </w:rPr>
        <w:t xml:space="preserve">(від 24.03.2025 за </w:t>
      </w:r>
      <w:proofErr w:type="spellStart"/>
      <w:r w:rsidRPr="009004BB">
        <w:rPr>
          <w:bCs/>
          <w:sz w:val="26"/>
          <w:szCs w:val="26"/>
        </w:rPr>
        <w:t>вх</w:t>
      </w:r>
      <w:proofErr w:type="spellEnd"/>
      <w:r w:rsidRPr="009004BB">
        <w:rPr>
          <w:bCs/>
          <w:sz w:val="26"/>
          <w:szCs w:val="26"/>
        </w:rPr>
        <w:t>.№ 16235/10.01-08/25-2)</w:t>
      </w:r>
      <w:r w:rsidRPr="009004BB">
        <w:rPr>
          <w:rFonts w:eastAsia="Yu Mincho"/>
          <w:snapToGrid w:val="0"/>
          <w:sz w:val="26"/>
          <w:szCs w:val="26"/>
        </w:rPr>
        <w:t>.</w:t>
      </w:r>
    </w:p>
    <w:p w14:paraId="3D9ED99E" w14:textId="77777777" w:rsidR="009E066E" w:rsidRPr="009004BB" w:rsidRDefault="009E066E" w:rsidP="009004BB">
      <w:pPr>
        <w:spacing w:after="0" w:line="276" w:lineRule="auto"/>
        <w:ind w:firstLine="708"/>
        <w:jc w:val="both"/>
        <w:rPr>
          <w:b/>
          <w:sz w:val="26"/>
          <w:szCs w:val="26"/>
        </w:rPr>
      </w:pPr>
      <w:r w:rsidRPr="009004BB">
        <w:rPr>
          <w:b/>
          <w:sz w:val="26"/>
          <w:szCs w:val="26"/>
        </w:rPr>
        <w:t>В обговоренні брали участь:</w:t>
      </w:r>
    </w:p>
    <w:p w14:paraId="47137EEF" w14:textId="3DFBEAD5" w:rsidR="009E066E" w:rsidRPr="009004BB" w:rsidRDefault="009E066E" w:rsidP="009004BB">
      <w:pPr>
        <w:spacing w:after="0" w:line="276" w:lineRule="auto"/>
        <w:ind w:firstLine="708"/>
        <w:jc w:val="both"/>
        <w:rPr>
          <w:color w:val="0F0F0F"/>
          <w:sz w:val="26"/>
          <w:szCs w:val="26"/>
        </w:rPr>
      </w:pPr>
      <w:r w:rsidRPr="009004BB">
        <w:rPr>
          <w:b/>
          <w:sz w:val="26"/>
          <w:szCs w:val="26"/>
        </w:rPr>
        <w:t xml:space="preserve">- Тетяна Дмитрова, </w:t>
      </w:r>
      <w:r w:rsidRPr="009004BB">
        <w:rPr>
          <w:sz w:val="26"/>
          <w:szCs w:val="26"/>
        </w:rPr>
        <w:t>яка зазначила</w:t>
      </w:r>
      <w:r w:rsidR="009004BB">
        <w:rPr>
          <w:sz w:val="26"/>
          <w:szCs w:val="26"/>
        </w:rPr>
        <w:t>,</w:t>
      </w:r>
      <w:r w:rsidRPr="009004BB">
        <w:rPr>
          <w:sz w:val="26"/>
          <w:szCs w:val="26"/>
        </w:rPr>
        <w:t xml:space="preserve"> що</w:t>
      </w:r>
      <w:r w:rsidR="009004BB">
        <w:rPr>
          <w:b/>
          <w:sz w:val="26"/>
          <w:szCs w:val="26"/>
        </w:rPr>
        <w:t xml:space="preserve"> </w:t>
      </w:r>
      <w:proofErr w:type="spellStart"/>
      <w:r w:rsidRPr="009004BB">
        <w:rPr>
          <w:color w:val="0F0F0F"/>
          <w:sz w:val="26"/>
          <w:szCs w:val="26"/>
        </w:rPr>
        <w:t>проєктом</w:t>
      </w:r>
      <w:proofErr w:type="spellEnd"/>
      <w:r w:rsidRPr="009004BB">
        <w:rPr>
          <w:color w:val="0F0F0F"/>
          <w:sz w:val="26"/>
          <w:szCs w:val="26"/>
        </w:rPr>
        <w:t xml:space="preserve"> рішення пропонується </w:t>
      </w:r>
      <w:r w:rsidRPr="009004BB">
        <w:rPr>
          <w:color w:val="0F0F0F"/>
          <w:sz w:val="26"/>
          <w:szCs w:val="26"/>
          <w:shd w:val="clear" w:color="auto" w:fill="FFFFFF"/>
        </w:rPr>
        <w:t>затвердити переліки об'єктів малої приватизації</w:t>
      </w:r>
      <w:r w:rsidR="00D365F2" w:rsidRPr="009004BB">
        <w:rPr>
          <w:color w:val="0F0F0F"/>
          <w:sz w:val="26"/>
          <w:szCs w:val="26"/>
          <w:shd w:val="clear" w:color="auto" w:fill="FFFFFF"/>
        </w:rPr>
        <w:t>,</w:t>
      </w:r>
      <w:r w:rsidRPr="009004BB">
        <w:rPr>
          <w:color w:val="0F0F0F"/>
          <w:sz w:val="26"/>
          <w:szCs w:val="26"/>
          <w:shd w:val="clear" w:color="auto" w:fill="FFFFFF"/>
        </w:rPr>
        <w:t xml:space="preserve"> що підлягають продажу </w:t>
      </w:r>
      <w:r w:rsidRPr="009004BB">
        <w:rPr>
          <w:color w:val="0F0F0F"/>
          <w:sz w:val="26"/>
          <w:szCs w:val="26"/>
        </w:rPr>
        <w:t xml:space="preserve">виключно на аукціоні. </w:t>
      </w:r>
      <w:r w:rsidR="00D365F2" w:rsidRPr="009004BB">
        <w:rPr>
          <w:color w:val="0F0F0F"/>
          <w:sz w:val="26"/>
          <w:szCs w:val="26"/>
        </w:rPr>
        <w:t>М</w:t>
      </w:r>
      <w:r w:rsidRPr="009004BB">
        <w:rPr>
          <w:color w:val="0F0F0F"/>
          <w:sz w:val="26"/>
          <w:szCs w:val="26"/>
        </w:rPr>
        <w:t>ет</w:t>
      </w:r>
      <w:r w:rsidR="00D365F2" w:rsidRPr="009004BB">
        <w:rPr>
          <w:color w:val="0F0F0F"/>
          <w:sz w:val="26"/>
          <w:szCs w:val="26"/>
        </w:rPr>
        <w:t>ою є,</w:t>
      </w:r>
      <w:r w:rsidRPr="009004BB">
        <w:rPr>
          <w:color w:val="0F0F0F"/>
          <w:sz w:val="26"/>
          <w:szCs w:val="26"/>
        </w:rPr>
        <w:t xml:space="preserve"> по-перше</w:t>
      </w:r>
      <w:r w:rsidR="00D365F2" w:rsidRPr="009004BB">
        <w:rPr>
          <w:color w:val="0F0F0F"/>
          <w:sz w:val="26"/>
          <w:szCs w:val="26"/>
        </w:rPr>
        <w:t xml:space="preserve">, </w:t>
      </w:r>
      <w:r w:rsidRPr="009004BB">
        <w:rPr>
          <w:color w:val="0F0F0F"/>
          <w:sz w:val="26"/>
          <w:szCs w:val="26"/>
        </w:rPr>
        <w:t xml:space="preserve">збільшення надходжень до міського </w:t>
      </w:r>
      <w:r w:rsidR="00D365F2" w:rsidRPr="009004BB">
        <w:rPr>
          <w:color w:val="0F0F0F"/>
          <w:sz w:val="26"/>
          <w:szCs w:val="26"/>
        </w:rPr>
        <w:t xml:space="preserve">та державного </w:t>
      </w:r>
      <w:r w:rsidRPr="009004BB">
        <w:rPr>
          <w:color w:val="0F0F0F"/>
          <w:sz w:val="26"/>
          <w:szCs w:val="26"/>
        </w:rPr>
        <w:t>бюджету у вигляді податку на додану вартість</w:t>
      </w:r>
      <w:r w:rsidR="00D365F2" w:rsidRPr="009004BB">
        <w:rPr>
          <w:color w:val="0F0F0F"/>
          <w:sz w:val="26"/>
          <w:szCs w:val="26"/>
        </w:rPr>
        <w:t xml:space="preserve">, що дозволить </w:t>
      </w:r>
      <w:r w:rsidRPr="009004BB">
        <w:rPr>
          <w:color w:val="0F0F0F"/>
          <w:sz w:val="26"/>
          <w:szCs w:val="26"/>
        </w:rPr>
        <w:t xml:space="preserve">спрямувати </w:t>
      </w:r>
      <w:r w:rsidR="00D365F2" w:rsidRPr="009004BB">
        <w:rPr>
          <w:color w:val="0F0F0F"/>
          <w:sz w:val="26"/>
          <w:szCs w:val="26"/>
        </w:rPr>
        <w:t>кошти на підтримку Сил О</w:t>
      </w:r>
      <w:r w:rsidRPr="009004BB">
        <w:rPr>
          <w:color w:val="0F0F0F"/>
          <w:sz w:val="26"/>
          <w:szCs w:val="26"/>
        </w:rPr>
        <w:t xml:space="preserve">борони </w:t>
      </w:r>
      <w:r w:rsidR="00D365F2" w:rsidRPr="009004BB">
        <w:rPr>
          <w:color w:val="0F0F0F"/>
          <w:sz w:val="26"/>
          <w:szCs w:val="26"/>
        </w:rPr>
        <w:t>та Збройних С</w:t>
      </w:r>
      <w:r w:rsidRPr="009004BB">
        <w:rPr>
          <w:color w:val="0F0F0F"/>
          <w:sz w:val="26"/>
          <w:szCs w:val="26"/>
        </w:rPr>
        <w:t>ил України</w:t>
      </w:r>
      <w:r w:rsidR="00D365F2" w:rsidRPr="009004BB">
        <w:rPr>
          <w:color w:val="0F0F0F"/>
          <w:sz w:val="26"/>
          <w:szCs w:val="26"/>
        </w:rPr>
        <w:t>; по-друге - це залуч</w:t>
      </w:r>
      <w:r w:rsidRPr="009004BB">
        <w:rPr>
          <w:color w:val="0F0F0F"/>
          <w:sz w:val="26"/>
          <w:szCs w:val="26"/>
        </w:rPr>
        <w:t>ення інвестицій в об'єкти</w:t>
      </w:r>
      <w:r w:rsidR="00D365F2" w:rsidRPr="009004BB">
        <w:rPr>
          <w:color w:val="0F0F0F"/>
          <w:sz w:val="26"/>
          <w:szCs w:val="26"/>
        </w:rPr>
        <w:t>,</w:t>
      </w:r>
      <w:r w:rsidRPr="009004BB">
        <w:rPr>
          <w:color w:val="0F0F0F"/>
          <w:sz w:val="26"/>
          <w:szCs w:val="26"/>
        </w:rPr>
        <w:t xml:space="preserve"> що продаються</w:t>
      </w:r>
      <w:r w:rsidR="00D365F2" w:rsidRPr="009004BB">
        <w:rPr>
          <w:color w:val="0F0F0F"/>
          <w:sz w:val="26"/>
          <w:szCs w:val="26"/>
        </w:rPr>
        <w:t>;</w:t>
      </w:r>
      <w:r w:rsidRPr="009004BB">
        <w:rPr>
          <w:color w:val="0F0F0F"/>
          <w:sz w:val="26"/>
          <w:szCs w:val="26"/>
        </w:rPr>
        <w:t xml:space="preserve"> по-третє</w:t>
      </w:r>
      <w:r w:rsidR="00D365F2" w:rsidRPr="009004BB">
        <w:rPr>
          <w:color w:val="0F0F0F"/>
          <w:sz w:val="26"/>
          <w:szCs w:val="26"/>
        </w:rPr>
        <w:t xml:space="preserve"> –</w:t>
      </w:r>
      <w:r w:rsidRPr="009004BB">
        <w:rPr>
          <w:color w:val="0F0F0F"/>
          <w:sz w:val="26"/>
          <w:szCs w:val="26"/>
        </w:rPr>
        <w:t xml:space="preserve"> очищення від активів громади</w:t>
      </w:r>
      <w:r w:rsidR="00D365F2" w:rsidRPr="009004BB">
        <w:rPr>
          <w:color w:val="0F0F0F"/>
          <w:sz w:val="26"/>
          <w:szCs w:val="26"/>
        </w:rPr>
        <w:t>,</w:t>
      </w:r>
      <w:r w:rsidRPr="009004BB">
        <w:rPr>
          <w:color w:val="0F0F0F"/>
          <w:sz w:val="26"/>
          <w:szCs w:val="26"/>
        </w:rPr>
        <w:t xml:space="preserve"> які стали тягарем для </w:t>
      </w:r>
      <w:r w:rsidR="00D365F2" w:rsidRPr="009004BB">
        <w:rPr>
          <w:color w:val="0F0F0F"/>
          <w:sz w:val="26"/>
          <w:szCs w:val="26"/>
        </w:rPr>
        <w:t>балансоутримувача,</w:t>
      </w:r>
      <w:r w:rsidRPr="009004BB">
        <w:rPr>
          <w:color w:val="0F0F0F"/>
          <w:sz w:val="26"/>
          <w:szCs w:val="26"/>
        </w:rPr>
        <w:t xml:space="preserve"> у зв'язку з тим </w:t>
      </w:r>
      <w:r w:rsidR="00D365F2" w:rsidRPr="009004BB">
        <w:rPr>
          <w:color w:val="0F0F0F"/>
          <w:sz w:val="26"/>
          <w:szCs w:val="26"/>
        </w:rPr>
        <w:t>що не використовуються в основні</w:t>
      </w:r>
      <w:r w:rsidRPr="009004BB">
        <w:rPr>
          <w:color w:val="0F0F0F"/>
          <w:sz w:val="26"/>
          <w:szCs w:val="26"/>
        </w:rPr>
        <w:t>й діяльності</w:t>
      </w:r>
      <w:r w:rsidR="00D365F2" w:rsidRPr="009004BB">
        <w:rPr>
          <w:color w:val="0F0F0F"/>
          <w:sz w:val="26"/>
          <w:szCs w:val="26"/>
        </w:rPr>
        <w:t>,</w:t>
      </w:r>
      <w:r w:rsidRPr="009004BB">
        <w:rPr>
          <w:color w:val="0F0F0F"/>
          <w:sz w:val="26"/>
          <w:szCs w:val="26"/>
        </w:rPr>
        <w:t xml:space="preserve"> але потребують додаткових коштів на їх </w:t>
      </w:r>
      <w:r w:rsidR="00D365F2" w:rsidRPr="009004BB">
        <w:rPr>
          <w:color w:val="0F0F0F"/>
          <w:sz w:val="26"/>
          <w:szCs w:val="26"/>
        </w:rPr>
        <w:t xml:space="preserve">утримання. Відповідно до </w:t>
      </w:r>
      <w:proofErr w:type="spellStart"/>
      <w:r w:rsidR="00D365F2" w:rsidRPr="009004BB">
        <w:rPr>
          <w:color w:val="0F0F0F"/>
          <w:sz w:val="26"/>
          <w:szCs w:val="26"/>
        </w:rPr>
        <w:t>проє</w:t>
      </w:r>
      <w:r w:rsidRPr="009004BB">
        <w:rPr>
          <w:color w:val="0F0F0F"/>
          <w:sz w:val="26"/>
          <w:szCs w:val="26"/>
        </w:rPr>
        <w:t>кту</w:t>
      </w:r>
      <w:proofErr w:type="spellEnd"/>
      <w:r w:rsidRPr="009004BB">
        <w:rPr>
          <w:color w:val="0F0F0F"/>
          <w:sz w:val="26"/>
          <w:szCs w:val="26"/>
        </w:rPr>
        <w:t xml:space="preserve"> рішення на продаж на аукціоні пропонуються окремі будівлі колишніх котеле</w:t>
      </w:r>
      <w:r w:rsidR="00D365F2" w:rsidRPr="009004BB">
        <w:rPr>
          <w:color w:val="0F0F0F"/>
          <w:sz w:val="26"/>
          <w:szCs w:val="26"/>
        </w:rPr>
        <w:t>нь</w:t>
      </w:r>
      <w:r w:rsidRPr="009004BB">
        <w:rPr>
          <w:color w:val="0F0F0F"/>
          <w:sz w:val="26"/>
          <w:szCs w:val="26"/>
        </w:rPr>
        <w:t xml:space="preserve"> насосних станцій</w:t>
      </w:r>
      <w:r w:rsidR="00D365F2" w:rsidRPr="009004BB">
        <w:rPr>
          <w:color w:val="0F0F0F"/>
          <w:sz w:val="26"/>
          <w:szCs w:val="26"/>
        </w:rPr>
        <w:t>,</w:t>
      </w:r>
      <w:r w:rsidRPr="009004BB">
        <w:rPr>
          <w:color w:val="0F0F0F"/>
          <w:sz w:val="26"/>
          <w:szCs w:val="26"/>
        </w:rPr>
        <w:t xml:space="preserve"> пунктів вторинної сировини</w:t>
      </w:r>
      <w:r w:rsidR="00D365F2" w:rsidRPr="009004BB">
        <w:rPr>
          <w:color w:val="0F0F0F"/>
          <w:sz w:val="26"/>
          <w:szCs w:val="26"/>
        </w:rPr>
        <w:t>,</w:t>
      </w:r>
      <w:r w:rsidRPr="009004BB">
        <w:rPr>
          <w:color w:val="0F0F0F"/>
          <w:sz w:val="26"/>
          <w:szCs w:val="26"/>
        </w:rPr>
        <w:t xml:space="preserve"> виробничі об'єкти овочевої бази</w:t>
      </w:r>
      <w:r w:rsidR="00D365F2" w:rsidRPr="009004BB">
        <w:rPr>
          <w:color w:val="0F0F0F"/>
          <w:sz w:val="26"/>
          <w:szCs w:val="26"/>
        </w:rPr>
        <w:t>,</w:t>
      </w:r>
      <w:r w:rsidRPr="009004BB">
        <w:rPr>
          <w:color w:val="0F0F0F"/>
          <w:sz w:val="26"/>
          <w:szCs w:val="26"/>
        </w:rPr>
        <w:t xml:space="preserve"> </w:t>
      </w:r>
      <w:r w:rsidR="00D365F2" w:rsidRPr="009004BB">
        <w:rPr>
          <w:color w:val="0F0F0F"/>
          <w:sz w:val="26"/>
          <w:szCs w:val="26"/>
        </w:rPr>
        <w:t>непрацюючі</w:t>
      </w:r>
      <w:r w:rsidRPr="009004BB">
        <w:rPr>
          <w:color w:val="0F0F0F"/>
          <w:sz w:val="26"/>
          <w:szCs w:val="26"/>
        </w:rPr>
        <w:t xml:space="preserve"> заклади охорони здоров'я у кількості 51</w:t>
      </w:r>
      <w:r w:rsidR="00D365F2" w:rsidRPr="009004BB">
        <w:rPr>
          <w:color w:val="0F0F0F"/>
          <w:sz w:val="26"/>
          <w:szCs w:val="26"/>
        </w:rPr>
        <w:t xml:space="preserve">-о об'єкту, </w:t>
      </w:r>
      <w:r w:rsidRPr="009004BB">
        <w:rPr>
          <w:color w:val="0F0F0F"/>
          <w:sz w:val="26"/>
          <w:szCs w:val="26"/>
        </w:rPr>
        <w:t>нежитлові приміщення першого та дру</w:t>
      </w:r>
      <w:r w:rsidR="00D365F2" w:rsidRPr="009004BB">
        <w:rPr>
          <w:color w:val="0F0F0F"/>
          <w:sz w:val="26"/>
          <w:szCs w:val="26"/>
        </w:rPr>
        <w:t>гого поверху (</w:t>
      </w:r>
      <w:r w:rsidRPr="009004BB">
        <w:rPr>
          <w:color w:val="0F0F0F"/>
          <w:sz w:val="26"/>
          <w:szCs w:val="26"/>
        </w:rPr>
        <w:t>43 об'єкта</w:t>
      </w:r>
      <w:r w:rsidR="00D365F2" w:rsidRPr="009004BB">
        <w:rPr>
          <w:color w:val="0F0F0F"/>
          <w:sz w:val="26"/>
          <w:szCs w:val="26"/>
        </w:rPr>
        <w:t>),</w:t>
      </w:r>
      <w:r w:rsidRPr="009004BB">
        <w:rPr>
          <w:color w:val="0F0F0F"/>
          <w:sz w:val="26"/>
          <w:szCs w:val="26"/>
        </w:rPr>
        <w:t xml:space="preserve"> житлові</w:t>
      </w:r>
      <w:r w:rsidR="00D365F2" w:rsidRPr="009004BB">
        <w:rPr>
          <w:color w:val="0F0F0F"/>
          <w:sz w:val="26"/>
          <w:szCs w:val="26"/>
        </w:rPr>
        <w:t>,</w:t>
      </w:r>
      <w:r w:rsidRPr="009004BB">
        <w:rPr>
          <w:color w:val="0F0F0F"/>
          <w:sz w:val="26"/>
          <w:szCs w:val="26"/>
        </w:rPr>
        <w:t xml:space="preserve"> підвальні та цокольні приміщення </w:t>
      </w:r>
      <w:r w:rsidR="00D365F2" w:rsidRPr="009004BB">
        <w:rPr>
          <w:color w:val="0F0F0F"/>
          <w:sz w:val="26"/>
          <w:szCs w:val="26"/>
        </w:rPr>
        <w:t>(</w:t>
      </w:r>
      <w:r w:rsidRPr="009004BB">
        <w:rPr>
          <w:color w:val="0F0F0F"/>
          <w:sz w:val="26"/>
          <w:szCs w:val="26"/>
        </w:rPr>
        <w:t>21 об'єкт</w:t>
      </w:r>
      <w:r w:rsidR="00D365F2" w:rsidRPr="009004BB">
        <w:rPr>
          <w:color w:val="0F0F0F"/>
          <w:sz w:val="26"/>
          <w:szCs w:val="26"/>
        </w:rPr>
        <w:t>)</w:t>
      </w:r>
      <w:r w:rsidRPr="009004BB">
        <w:rPr>
          <w:color w:val="0F0F0F"/>
          <w:sz w:val="26"/>
          <w:szCs w:val="26"/>
        </w:rPr>
        <w:t xml:space="preserve"> серед них є три об'єкти культурної спадщини. </w:t>
      </w:r>
      <w:r w:rsidR="00D365F2" w:rsidRPr="009004BB">
        <w:rPr>
          <w:color w:val="0F0F0F"/>
          <w:sz w:val="26"/>
          <w:szCs w:val="26"/>
        </w:rPr>
        <w:t>В</w:t>
      </w:r>
      <w:r w:rsidRPr="009004BB">
        <w:rPr>
          <w:color w:val="0F0F0F"/>
          <w:sz w:val="26"/>
          <w:szCs w:val="26"/>
        </w:rPr>
        <w:t xml:space="preserve"> залежності від класифікації об'єктів, наявності договорів оренди викон</w:t>
      </w:r>
      <w:r w:rsidR="00D365F2" w:rsidRPr="009004BB">
        <w:rPr>
          <w:color w:val="0F0F0F"/>
          <w:sz w:val="26"/>
          <w:szCs w:val="26"/>
        </w:rPr>
        <w:t xml:space="preserve">аних не від'ємних поліпшень </w:t>
      </w:r>
      <w:proofErr w:type="spellStart"/>
      <w:r w:rsidR="00D365F2" w:rsidRPr="009004BB">
        <w:rPr>
          <w:color w:val="0F0F0F"/>
          <w:sz w:val="26"/>
          <w:szCs w:val="26"/>
        </w:rPr>
        <w:t>проє</w:t>
      </w:r>
      <w:r w:rsidRPr="009004BB">
        <w:rPr>
          <w:color w:val="0F0F0F"/>
          <w:sz w:val="26"/>
          <w:szCs w:val="26"/>
        </w:rPr>
        <w:t>ктом</w:t>
      </w:r>
      <w:proofErr w:type="spellEnd"/>
      <w:r w:rsidRPr="009004BB">
        <w:rPr>
          <w:color w:val="0F0F0F"/>
          <w:sz w:val="26"/>
          <w:szCs w:val="26"/>
        </w:rPr>
        <w:t xml:space="preserve"> рішення пропонується затвердити чотири переліки об'єктів малої приватизації</w:t>
      </w:r>
      <w:r w:rsidR="00D365F2" w:rsidRPr="009004BB">
        <w:rPr>
          <w:color w:val="0F0F0F"/>
          <w:sz w:val="26"/>
          <w:szCs w:val="26"/>
        </w:rPr>
        <w:t>:</w:t>
      </w:r>
      <w:r w:rsidRPr="009004BB">
        <w:rPr>
          <w:color w:val="0F0F0F"/>
          <w:sz w:val="26"/>
          <w:szCs w:val="26"/>
        </w:rPr>
        <w:t xml:space="preserve"> перший перелік - це </w:t>
      </w:r>
      <w:r w:rsidR="00D365F2" w:rsidRPr="009004BB">
        <w:rPr>
          <w:color w:val="0F0F0F"/>
          <w:sz w:val="26"/>
          <w:szCs w:val="26"/>
        </w:rPr>
        <w:t>об'єкти</w:t>
      </w:r>
      <w:r w:rsidRPr="009004BB">
        <w:rPr>
          <w:color w:val="0F0F0F"/>
          <w:sz w:val="26"/>
          <w:szCs w:val="26"/>
        </w:rPr>
        <w:t xml:space="preserve"> нерухомого майна</w:t>
      </w:r>
      <w:r w:rsidR="00D365F2" w:rsidRPr="009004BB">
        <w:rPr>
          <w:color w:val="0F0F0F"/>
          <w:sz w:val="26"/>
          <w:szCs w:val="26"/>
        </w:rPr>
        <w:t>,</w:t>
      </w:r>
      <w:r w:rsidRPr="009004BB">
        <w:rPr>
          <w:color w:val="0F0F0F"/>
          <w:sz w:val="26"/>
          <w:szCs w:val="26"/>
        </w:rPr>
        <w:t xml:space="preserve"> яке перебуває на балансах комунальних підприємств установ та організацій комунальної форми власності та не використовується в їхній виробничій діяльності</w:t>
      </w:r>
      <w:r w:rsidR="00D365F2" w:rsidRPr="009004BB">
        <w:rPr>
          <w:color w:val="0F0F0F"/>
          <w:sz w:val="26"/>
          <w:szCs w:val="26"/>
        </w:rPr>
        <w:t>,</w:t>
      </w:r>
      <w:r w:rsidRPr="009004BB">
        <w:rPr>
          <w:color w:val="0F0F0F"/>
          <w:sz w:val="26"/>
          <w:szCs w:val="26"/>
        </w:rPr>
        <w:t xml:space="preserve"> зазначений перелік</w:t>
      </w:r>
      <w:r w:rsidR="00730818" w:rsidRPr="009004BB">
        <w:rPr>
          <w:color w:val="0F0F0F"/>
          <w:sz w:val="26"/>
          <w:szCs w:val="26"/>
        </w:rPr>
        <w:t xml:space="preserve"> пропонується на продаж на аукціоні без додаткових умов</w:t>
      </w:r>
      <w:r w:rsidR="00D365F2" w:rsidRPr="009004BB">
        <w:rPr>
          <w:color w:val="0F0F0F"/>
          <w:sz w:val="26"/>
          <w:szCs w:val="26"/>
        </w:rPr>
        <w:t>;</w:t>
      </w:r>
      <w:r w:rsidR="00730818" w:rsidRPr="009004BB">
        <w:rPr>
          <w:color w:val="0F0F0F"/>
          <w:sz w:val="26"/>
          <w:szCs w:val="26"/>
        </w:rPr>
        <w:t xml:space="preserve"> другий перелік – це </w:t>
      </w:r>
      <w:r w:rsidR="00D365F2" w:rsidRPr="009004BB">
        <w:rPr>
          <w:color w:val="0F0F0F"/>
          <w:sz w:val="26"/>
          <w:szCs w:val="26"/>
        </w:rPr>
        <w:t>об'єкти</w:t>
      </w:r>
      <w:r w:rsidR="00730818" w:rsidRPr="009004BB">
        <w:rPr>
          <w:color w:val="0F0F0F"/>
          <w:sz w:val="26"/>
          <w:szCs w:val="26"/>
        </w:rPr>
        <w:t xml:space="preserve"> нерухомого майна в </w:t>
      </w:r>
      <w:r w:rsidR="00D365F2" w:rsidRPr="009004BB">
        <w:rPr>
          <w:color w:val="0F0F0F"/>
          <w:sz w:val="26"/>
          <w:szCs w:val="26"/>
        </w:rPr>
        <w:t>оренду,</w:t>
      </w:r>
      <w:r w:rsidR="00730818" w:rsidRPr="009004BB">
        <w:rPr>
          <w:color w:val="0F0F0F"/>
          <w:sz w:val="26"/>
          <w:szCs w:val="26"/>
        </w:rPr>
        <w:t xml:space="preserve"> що підлягають приватизації шляхом продажу на аукціоні з урахуванням збереження чинності договорів оренди для нового власника приватизованого майна</w:t>
      </w:r>
      <w:r w:rsidR="00D365F2" w:rsidRPr="009004BB">
        <w:rPr>
          <w:color w:val="0F0F0F"/>
          <w:sz w:val="26"/>
          <w:szCs w:val="26"/>
        </w:rPr>
        <w:t>; третій</w:t>
      </w:r>
      <w:r w:rsidR="00730818" w:rsidRPr="009004BB">
        <w:rPr>
          <w:color w:val="0F0F0F"/>
          <w:sz w:val="26"/>
          <w:szCs w:val="26"/>
        </w:rPr>
        <w:t xml:space="preserve"> - це перелік об'єктів нерухомого майна</w:t>
      </w:r>
      <w:r w:rsidR="00D365F2" w:rsidRPr="009004BB">
        <w:rPr>
          <w:color w:val="0F0F0F"/>
          <w:sz w:val="26"/>
          <w:szCs w:val="26"/>
        </w:rPr>
        <w:t>,</w:t>
      </w:r>
      <w:r w:rsidR="00730818" w:rsidRPr="009004BB">
        <w:rPr>
          <w:color w:val="0F0F0F"/>
          <w:sz w:val="26"/>
          <w:szCs w:val="26"/>
        </w:rPr>
        <w:t xml:space="preserve"> який передано в оренду</w:t>
      </w:r>
      <w:r w:rsidR="00D365F2" w:rsidRPr="009004BB">
        <w:rPr>
          <w:color w:val="0F0F0F"/>
          <w:sz w:val="26"/>
          <w:szCs w:val="26"/>
        </w:rPr>
        <w:t>,</w:t>
      </w:r>
      <w:r w:rsidR="00730818" w:rsidRPr="009004BB">
        <w:rPr>
          <w:color w:val="0F0F0F"/>
          <w:sz w:val="26"/>
          <w:szCs w:val="26"/>
        </w:rPr>
        <w:t xml:space="preserve"> </w:t>
      </w:r>
      <w:r w:rsidR="00D365F2" w:rsidRPr="009004BB">
        <w:rPr>
          <w:color w:val="0F0F0F"/>
          <w:sz w:val="26"/>
          <w:szCs w:val="26"/>
        </w:rPr>
        <w:t>які</w:t>
      </w:r>
      <w:r w:rsidR="00730818" w:rsidRPr="009004BB">
        <w:rPr>
          <w:color w:val="0F0F0F"/>
          <w:sz w:val="26"/>
          <w:szCs w:val="26"/>
        </w:rPr>
        <w:t xml:space="preserve"> підлягають приватизації шляхом продажу </w:t>
      </w:r>
      <w:r w:rsidR="00730818" w:rsidRPr="009004BB">
        <w:rPr>
          <w:color w:val="0F0F0F"/>
          <w:sz w:val="26"/>
          <w:szCs w:val="26"/>
          <w:shd w:val="clear" w:color="auto" w:fill="FFFFFF"/>
        </w:rPr>
        <w:t xml:space="preserve">на аукціоні з умовами щодо компенсації орендарю вартості невід'ємних поліпшень </w:t>
      </w:r>
      <w:r w:rsidR="00730818" w:rsidRPr="009004BB">
        <w:rPr>
          <w:color w:val="0F0F0F"/>
          <w:sz w:val="26"/>
          <w:szCs w:val="26"/>
        </w:rPr>
        <w:t>за урахуванням збереженості чинност</w:t>
      </w:r>
      <w:r w:rsidR="00D365F2" w:rsidRPr="009004BB">
        <w:rPr>
          <w:color w:val="0F0F0F"/>
          <w:sz w:val="26"/>
          <w:szCs w:val="26"/>
        </w:rPr>
        <w:t xml:space="preserve">і договорів </w:t>
      </w:r>
      <w:r w:rsidR="00D365F2" w:rsidRPr="009004BB">
        <w:rPr>
          <w:color w:val="0F0F0F"/>
          <w:sz w:val="26"/>
          <w:szCs w:val="26"/>
        </w:rPr>
        <w:lastRenderedPageBreak/>
        <w:t xml:space="preserve">оренди; </w:t>
      </w:r>
      <w:r w:rsidR="00730818" w:rsidRPr="009004BB">
        <w:rPr>
          <w:color w:val="0F0F0F"/>
          <w:sz w:val="26"/>
          <w:szCs w:val="26"/>
        </w:rPr>
        <w:t>четвертий перелік - це перелік об'єк</w:t>
      </w:r>
      <w:r w:rsidR="00D365F2" w:rsidRPr="009004BB">
        <w:rPr>
          <w:color w:val="0F0F0F"/>
          <w:sz w:val="26"/>
          <w:szCs w:val="26"/>
        </w:rPr>
        <w:t>тів</w:t>
      </w:r>
      <w:r w:rsidR="00730818" w:rsidRPr="009004BB">
        <w:rPr>
          <w:color w:val="0F0F0F"/>
          <w:sz w:val="26"/>
          <w:szCs w:val="26"/>
        </w:rPr>
        <w:t xml:space="preserve"> незавершеного будівництва</w:t>
      </w:r>
      <w:r w:rsidR="00D365F2" w:rsidRPr="009004BB">
        <w:rPr>
          <w:color w:val="0F0F0F"/>
          <w:sz w:val="26"/>
          <w:szCs w:val="26"/>
        </w:rPr>
        <w:t>,</w:t>
      </w:r>
      <w:r w:rsidR="00730818" w:rsidRPr="009004BB">
        <w:rPr>
          <w:color w:val="0F0F0F"/>
          <w:sz w:val="26"/>
          <w:szCs w:val="26"/>
        </w:rPr>
        <w:t xml:space="preserve"> який пропонується для продажу на аукціоні без додаткових умов</w:t>
      </w:r>
      <w:r w:rsidR="00D365F2" w:rsidRPr="009004BB">
        <w:rPr>
          <w:color w:val="0F0F0F"/>
          <w:sz w:val="26"/>
          <w:szCs w:val="26"/>
        </w:rPr>
        <w:t>. П</w:t>
      </w:r>
      <w:r w:rsidR="00730818" w:rsidRPr="009004BB">
        <w:rPr>
          <w:color w:val="0F0F0F"/>
          <w:sz w:val="26"/>
          <w:szCs w:val="26"/>
        </w:rPr>
        <w:t>роцедура проведення аукціону чітко регламентована постан</w:t>
      </w:r>
      <w:r w:rsidR="00D365F2" w:rsidRPr="009004BB">
        <w:rPr>
          <w:color w:val="0F0F0F"/>
          <w:sz w:val="26"/>
          <w:szCs w:val="26"/>
        </w:rPr>
        <w:t xml:space="preserve">овою Кабінету Міністрів України, </w:t>
      </w:r>
      <w:r w:rsidR="00730818" w:rsidRPr="009004BB">
        <w:rPr>
          <w:color w:val="0F0F0F"/>
          <w:sz w:val="26"/>
          <w:szCs w:val="26"/>
        </w:rPr>
        <w:t xml:space="preserve"> </w:t>
      </w:r>
      <w:r w:rsidR="00D365F2" w:rsidRPr="009004BB">
        <w:rPr>
          <w:color w:val="0F0F0F"/>
          <w:sz w:val="26"/>
          <w:szCs w:val="26"/>
        </w:rPr>
        <w:t xml:space="preserve">однак </w:t>
      </w:r>
      <w:r w:rsidR="00730818" w:rsidRPr="009004BB">
        <w:rPr>
          <w:color w:val="0F0F0F"/>
          <w:sz w:val="26"/>
          <w:szCs w:val="26"/>
        </w:rPr>
        <w:t>під час дії правового режиму воєнного стану є певні особ</w:t>
      </w:r>
      <w:r w:rsidR="00D365F2" w:rsidRPr="009004BB">
        <w:rPr>
          <w:color w:val="0F0F0F"/>
          <w:sz w:val="26"/>
          <w:szCs w:val="26"/>
        </w:rPr>
        <w:t>ливості</w:t>
      </w:r>
      <w:r w:rsidR="00730818" w:rsidRPr="009004BB">
        <w:rPr>
          <w:color w:val="0F0F0F"/>
          <w:sz w:val="26"/>
          <w:szCs w:val="26"/>
        </w:rPr>
        <w:t xml:space="preserve"> проведення аукціонів. За попередніми розрахунками, орієнтовна стартова ціна продажу об'єктів приватизації</w:t>
      </w:r>
      <w:r w:rsidR="00D365F2" w:rsidRPr="009004BB">
        <w:rPr>
          <w:color w:val="0F0F0F"/>
          <w:sz w:val="26"/>
          <w:szCs w:val="26"/>
        </w:rPr>
        <w:t>,</w:t>
      </w:r>
      <w:r w:rsidR="00730818" w:rsidRPr="009004BB">
        <w:rPr>
          <w:color w:val="0F0F0F"/>
          <w:sz w:val="26"/>
          <w:szCs w:val="26"/>
        </w:rPr>
        <w:t xml:space="preserve"> представлених в </w:t>
      </w:r>
      <w:r w:rsidR="00D365F2" w:rsidRPr="009004BB">
        <w:rPr>
          <w:color w:val="0F0F0F"/>
          <w:sz w:val="26"/>
          <w:szCs w:val="26"/>
        </w:rPr>
        <w:t>даних</w:t>
      </w:r>
      <w:r w:rsidR="00730818" w:rsidRPr="009004BB">
        <w:rPr>
          <w:color w:val="0F0F0F"/>
          <w:sz w:val="26"/>
          <w:szCs w:val="26"/>
        </w:rPr>
        <w:t xml:space="preserve"> переліках</w:t>
      </w:r>
      <w:r w:rsidR="00D365F2" w:rsidRPr="009004BB">
        <w:rPr>
          <w:color w:val="0F0F0F"/>
          <w:sz w:val="26"/>
          <w:szCs w:val="26"/>
        </w:rPr>
        <w:t>,</w:t>
      </w:r>
      <w:r w:rsidR="00730818" w:rsidRPr="009004BB">
        <w:rPr>
          <w:color w:val="0F0F0F"/>
          <w:sz w:val="26"/>
          <w:szCs w:val="26"/>
        </w:rPr>
        <w:t xml:space="preserve"> </w:t>
      </w:r>
      <w:r w:rsidR="00D365F2" w:rsidRPr="009004BB">
        <w:rPr>
          <w:color w:val="0F0F0F"/>
          <w:sz w:val="26"/>
          <w:szCs w:val="26"/>
        </w:rPr>
        <w:t xml:space="preserve">буде </w:t>
      </w:r>
      <w:r w:rsidR="00730818" w:rsidRPr="009004BB">
        <w:rPr>
          <w:color w:val="0F0F0F"/>
          <w:sz w:val="26"/>
          <w:szCs w:val="26"/>
        </w:rPr>
        <w:t>склада</w:t>
      </w:r>
      <w:r w:rsidR="00D365F2" w:rsidRPr="009004BB">
        <w:rPr>
          <w:color w:val="0F0F0F"/>
          <w:sz w:val="26"/>
          <w:szCs w:val="26"/>
        </w:rPr>
        <w:t>ти</w:t>
      </w:r>
      <w:r w:rsidR="00730818" w:rsidRPr="009004BB">
        <w:rPr>
          <w:color w:val="0F0F0F"/>
          <w:sz w:val="26"/>
          <w:szCs w:val="26"/>
        </w:rPr>
        <w:t xml:space="preserve"> близько 51 млн грн, остаточна сума буде визначена тільки за результатами проведених аукціонів</w:t>
      </w:r>
      <w:r w:rsidR="00D365F2" w:rsidRPr="009004BB">
        <w:rPr>
          <w:color w:val="0F0F0F"/>
          <w:sz w:val="26"/>
          <w:szCs w:val="26"/>
        </w:rPr>
        <w:t>.</w:t>
      </w:r>
    </w:p>
    <w:p w14:paraId="78E1A9FC" w14:textId="3C6ED683" w:rsidR="005674CF" w:rsidRPr="009004BB" w:rsidRDefault="009004BB" w:rsidP="009004BB">
      <w:pPr>
        <w:spacing w:after="0" w:line="276" w:lineRule="auto"/>
        <w:ind w:firstLine="708"/>
        <w:jc w:val="both"/>
        <w:rPr>
          <w:color w:val="0F0F0F"/>
          <w:sz w:val="26"/>
          <w:szCs w:val="26"/>
        </w:rPr>
      </w:pPr>
      <w:r>
        <w:rPr>
          <w:color w:val="0F0F0F"/>
          <w:sz w:val="26"/>
          <w:szCs w:val="26"/>
        </w:rPr>
        <w:t>Зазначила, що на</w:t>
      </w:r>
      <w:r w:rsidR="005674CF" w:rsidRPr="009004BB">
        <w:rPr>
          <w:color w:val="0F0F0F"/>
          <w:sz w:val="26"/>
          <w:szCs w:val="26"/>
        </w:rPr>
        <w:t xml:space="preserve"> сьогодні </w:t>
      </w:r>
      <w:proofErr w:type="spellStart"/>
      <w:r w:rsidR="005674CF" w:rsidRPr="009004BB">
        <w:rPr>
          <w:color w:val="0F0F0F"/>
          <w:sz w:val="26"/>
          <w:szCs w:val="26"/>
        </w:rPr>
        <w:t>проєкт</w:t>
      </w:r>
      <w:proofErr w:type="spellEnd"/>
      <w:r w:rsidR="005674CF" w:rsidRPr="009004BB">
        <w:rPr>
          <w:color w:val="0F0F0F"/>
          <w:sz w:val="26"/>
          <w:szCs w:val="26"/>
        </w:rPr>
        <w:t xml:space="preserve"> рішення погоджений юридичним </w:t>
      </w:r>
      <w:r w:rsidR="005674CF" w:rsidRPr="009004BB">
        <w:rPr>
          <w:color w:val="0F0F0F"/>
          <w:sz w:val="26"/>
          <w:szCs w:val="26"/>
          <w:shd w:val="clear" w:color="auto" w:fill="FFFFFF"/>
        </w:rPr>
        <w:t>департаментом, департаментом протидії корупції та з питань культури</w:t>
      </w:r>
      <w:r>
        <w:rPr>
          <w:color w:val="0F0F0F"/>
          <w:sz w:val="26"/>
          <w:szCs w:val="26"/>
          <w:shd w:val="clear" w:color="auto" w:fill="FFFFFF"/>
        </w:rPr>
        <w:t xml:space="preserve"> і</w:t>
      </w:r>
      <w:r w:rsidR="005674CF" w:rsidRPr="009004BB">
        <w:rPr>
          <w:color w:val="0F0F0F"/>
          <w:sz w:val="26"/>
          <w:szCs w:val="26"/>
          <w:shd w:val="clear" w:color="auto" w:fill="FFFFFF"/>
        </w:rPr>
        <w:t xml:space="preserve"> охорони культурної спадщини</w:t>
      </w:r>
      <w:r w:rsidR="005674CF" w:rsidRPr="009004BB">
        <w:rPr>
          <w:color w:val="0F0F0F"/>
          <w:sz w:val="26"/>
          <w:szCs w:val="26"/>
        </w:rPr>
        <w:t xml:space="preserve">, однак </w:t>
      </w:r>
      <w:r w:rsidR="005674CF" w:rsidRPr="009004BB">
        <w:rPr>
          <w:color w:val="0F0F0F"/>
          <w:sz w:val="26"/>
          <w:szCs w:val="26"/>
          <w:shd w:val="clear" w:color="auto" w:fill="FFFFFF"/>
        </w:rPr>
        <w:t xml:space="preserve">є певні пропозиції </w:t>
      </w:r>
      <w:r w:rsidR="005674CF" w:rsidRPr="009004BB">
        <w:rPr>
          <w:color w:val="0F0F0F"/>
          <w:sz w:val="26"/>
          <w:szCs w:val="26"/>
        </w:rPr>
        <w:t>та</w:t>
      </w:r>
      <w:r w:rsidR="005674CF" w:rsidRPr="009004BB">
        <w:rPr>
          <w:color w:val="0F0F0F"/>
          <w:sz w:val="26"/>
          <w:szCs w:val="26"/>
          <w:shd w:val="clear" w:color="auto" w:fill="FFFFFF"/>
        </w:rPr>
        <w:t xml:space="preserve"> зауваження, вони стосуються не відповідності назв об'єктів, це </w:t>
      </w:r>
      <w:r w:rsidR="005674CF" w:rsidRPr="009004BB">
        <w:rPr>
          <w:color w:val="0F0F0F"/>
          <w:sz w:val="26"/>
          <w:szCs w:val="26"/>
        </w:rPr>
        <w:t xml:space="preserve">суттєве технічне питання, </w:t>
      </w:r>
      <w:r>
        <w:rPr>
          <w:color w:val="0F0F0F"/>
          <w:sz w:val="26"/>
          <w:szCs w:val="26"/>
        </w:rPr>
        <w:t>однак</w:t>
      </w:r>
      <w:r w:rsidR="005674CF" w:rsidRPr="009004BB">
        <w:rPr>
          <w:color w:val="0F0F0F"/>
          <w:sz w:val="26"/>
          <w:szCs w:val="26"/>
        </w:rPr>
        <w:t xml:space="preserve"> даний </w:t>
      </w:r>
      <w:proofErr w:type="spellStart"/>
      <w:r w:rsidR="005674CF" w:rsidRPr="009004BB">
        <w:rPr>
          <w:color w:val="0F0F0F"/>
          <w:sz w:val="26"/>
          <w:szCs w:val="26"/>
        </w:rPr>
        <w:t>проєкт</w:t>
      </w:r>
      <w:proofErr w:type="spellEnd"/>
      <w:r w:rsidR="005674CF" w:rsidRPr="009004BB">
        <w:rPr>
          <w:color w:val="0F0F0F"/>
          <w:sz w:val="26"/>
          <w:szCs w:val="26"/>
        </w:rPr>
        <w:t xml:space="preserve"> рішення буде оновлюватися.  </w:t>
      </w:r>
    </w:p>
    <w:p w14:paraId="612A04F6" w14:textId="635E5966" w:rsidR="005674CF" w:rsidRPr="009004BB" w:rsidRDefault="005674CF" w:rsidP="009004BB">
      <w:pPr>
        <w:spacing w:after="0" w:line="276" w:lineRule="auto"/>
        <w:ind w:firstLine="708"/>
        <w:jc w:val="both"/>
        <w:rPr>
          <w:b/>
          <w:sz w:val="26"/>
          <w:szCs w:val="26"/>
        </w:rPr>
      </w:pPr>
      <w:r w:rsidRPr="009004BB">
        <w:rPr>
          <w:b/>
          <w:color w:val="0F0F0F"/>
          <w:sz w:val="26"/>
          <w:szCs w:val="26"/>
        </w:rPr>
        <w:t>- Федір Панченко</w:t>
      </w:r>
      <w:r w:rsidRPr="009004BB">
        <w:rPr>
          <w:color w:val="0F0F0F"/>
          <w:sz w:val="26"/>
          <w:szCs w:val="26"/>
        </w:rPr>
        <w:t>, який зазначив, що кошти</w:t>
      </w:r>
      <w:r w:rsidR="00F33BB4" w:rsidRPr="009004BB">
        <w:rPr>
          <w:color w:val="0F0F0F"/>
          <w:sz w:val="26"/>
          <w:szCs w:val="26"/>
        </w:rPr>
        <w:t xml:space="preserve"> від продажу об’єктів на аукціоні</w:t>
      </w:r>
      <w:r w:rsidRPr="009004BB">
        <w:rPr>
          <w:color w:val="0F0F0F"/>
          <w:sz w:val="26"/>
          <w:szCs w:val="26"/>
        </w:rPr>
        <w:t xml:space="preserve"> </w:t>
      </w:r>
      <w:r w:rsidR="00F33BB4" w:rsidRPr="009004BB">
        <w:rPr>
          <w:color w:val="0F0F0F"/>
          <w:sz w:val="26"/>
          <w:szCs w:val="26"/>
        </w:rPr>
        <w:t xml:space="preserve">будуть в повному обсязі направлені </w:t>
      </w:r>
      <w:r w:rsidR="00F33BB4" w:rsidRPr="009004BB">
        <w:rPr>
          <w:color w:val="0F0F0F"/>
          <w:sz w:val="26"/>
          <w:szCs w:val="26"/>
          <w:shd w:val="clear" w:color="auto" w:fill="FFFFFF"/>
        </w:rPr>
        <w:t>виключно на фінансування програм щодо допомоги ЗСУ. </w:t>
      </w:r>
    </w:p>
    <w:p w14:paraId="4DCC6CD4" w14:textId="7EFCE614" w:rsidR="009E066E" w:rsidRPr="009004BB" w:rsidRDefault="009E066E" w:rsidP="009004BB">
      <w:pPr>
        <w:spacing w:after="0" w:line="276" w:lineRule="auto"/>
        <w:ind w:firstLine="708"/>
        <w:jc w:val="both"/>
        <w:rPr>
          <w:b/>
          <w:color w:val="303030"/>
          <w:sz w:val="26"/>
          <w:szCs w:val="26"/>
          <w:shd w:val="clear" w:color="auto" w:fill="FFFFFF"/>
        </w:rPr>
      </w:pPr>
      <w:r w:rsidRPr="009004BB">
        <w:rPr>
          <w:b/>
          <w:sz w:val="26"/>
          <w:szCs w:val="26"/>
          <w:lang w:eastAsia="en-US"/>
        </w:rPr>
        <w:t xml:space="preserve">Висновок постійної комісії: </w:t>
      </w:r>
      <w:r w:rsidRPr="009004BB">
        <w:rPr>
          <w:sz w:val="26"/>
          <w:szCs w:val="26"/>
        </w:rPr>
        <w:t xml:space="preserve">винести на розгляд сесії Миколаївської міської ради </w:t>
      </w:r>
      <w:r w:rsidRPr="009004BB">
        <w:rPr>
          <w:sz w:val="26"/>
          <w:szCs w:val="26"/>
          <w:lang w:val="en-US"/>
        </w:rPr>
        <w:t>VIII</w:t>
      </w:r>
      <w:r w:rsidRPr="009004BB">
        <w:rPr>
          <w:sz w:val="26"/>
          <w:szCs w:val="26"/>
        </w:rPr>
        <w:t xml:space="preserve"> скликання </w:t>
      </w:r>
      <w:proofErr w:type="spellStart"/>
      <w:r w:rsidRPr="009004BB">
        <w:rPr>
          <w:sz w:val="26"/>
          <w:szCs w:val="26"/>
        </w:rPr>
        <w:t>проєкт</w:t>
      </w:r>
      <w:proofErr w:type="spellEnd"/>
      <w:r w:rsidRPr="009004BB">
        <w:rPr>
          <w:sz w:val="26"/>
          <w:szCs w:val="26"/>
        </w:rPr>
        <w:t xml:space="preserve"> рішення Миколаївської міської ради «</w:t>
      </w:r>
      <w:r w:rsidRPr="009004BB">
        <w:rPr>
          <w:rFonts w:eastAsia="Yu Mincho"/>
          <w:snapToGrid w:val="0"/>
          <w:sz w:val="26"/>
          <w:szCs w:val="26"/>
        </w:rPr>
        <w:t xml:space="preserve">Про затвердження переліку об’єктів малої приватизації комунальної власності Миколаївської міської територіальної громади, що підлягають приватизації шляхом продажу на аукціоні (аукціоні з умовами) </w:t>
      </w:r>
      <w:r w:rsidRPr="009004BB">
        <w:rPr>
          <w:rFonts w:eastAsia="Yu Mincho"/>
          <w:b/>
          <w:snapToGrid w:val="0"/>
          <w:sz w:val="26"/>
          <w:szCs w:val="26"/>
        </w:rPr>
        <w:t>(</w:t>
      </w:r>
      <w:r w:rsidRPr="009004BB">
        <w:rPr>
          <w:b/>
          <w:bCs/>
          <w:sz w:val="26"/>
          <w:szCs w:val="26"/>
        </w:rPr>
        <w:t>s-</w:t>
      </w:r>
      <w:proofErr w:type="spellStart"/>
      <w:r w:rsidRPr="009004BB">
        <w:rPr>
          <w:b/>
          <w:bCs/>
          <w:sz w:val="26"/>
          <w:szCs w:val="26"/>
          <w:lang w:val="en-US"/>
        </w:rPr>
        <w:t>fk</w:t>
      </w:r>
      <w:proofErr w:type="spellEnd"/>
      <w:r w:rsidRPr="009004BB">
        <w:rPr>
          <w:b/>
          <w:bCs/>
          <w:sz w:val="26"/>
          <w:szCs w:val="26"/>
        </w:rPr>
        <w:t>-015)</w:t>
      </w:r>
      <w:r w:rsidRPr="009004BB">
        <w:rPr>
          <w:color w:val="303030"/>
          <w:sz w:val="26"/>
          <w:szCs w:val="26"/>
          <w:shd w:val="clear" w:color="auto" w:fill="FFFFFF"/>
        </w:rPr>
        <w:t xml:space="preserve"> , </w:t>
      </w:r>
      <w:r w:rsidRPr="009004BB">
        <w:rPr>
          <w:sz w:val="26"/>
          <w:szCs w:val="26"/>
        </w:rPr>
        <w:t xml:space="preserve">сесії Миколаївської міської ради </w:t>
      </w:r>
      <w:r w:rsidRPr="009004BB">
        <w:rPr>
          <w:sz w:val="26"/>
          <w:szCs w:val="26"/>
          <w:lang w:val="en-US"/>
        </w:rPr>
        <w:t>VIII</w:t>
      </w:r>
      <w:r w:rsidRPr="009004BB">
        <w:rPr>
          <w:sz w:val="26"/>
          <w:szCs w:val="26"/>
        </w:rPr>
        <w:t> скликання підтримати</w:t>
      </w:r>
      <w:r w:rsidRPr="009004BB">
        <w:rPr>
          <w:b/>
          <w:color w:val="303030"/>
          <w:sz w:val="26"/>
          <w:szCs w:val="26"/>
          <w:shd w:val="clear" w:color="auto" w:fill="FFFFFF"/>
        </w:rPr>
        <w:t>.</w:t>
      </w:r>
    </w:p>
    <w:p w14:paraId="3677EB31" w14:textId="6BFF25E7" w:rsidR="009E066E" w:rsidRPr="009004BB" w:rsidRDefault="009E066E" w:rsidP="009004BB">
      <w:pPr>
        <w:spacing w:after="0" w:line="276" w:lineRule="auto"/>
        <w:ind w:firstLine="708"/>
        <w:contextualSpacing/>
        <w:jc w:val="both"/>
        <w:rPr>
          <w:bCs/>
          <w:sz w:val="26"/>
          <w:szCs w:val="26"/>
          <w:shd w:val="clear" w:color="auto" w:fill="FFFFFF"/>
        </w:rPr>
      </w:pPr>
      <w:r w:rsidRPr="009004BB">
        <w:rPr>
          <w:b/>
          <w:bCs/>
          <w:sz w:val="26"/>
          <w:szCs w:val="26"/>
          <w:shd w:val="clear" w:color="auto" w:fill="FFFFFF"/>
        </w:rPr>
        <w:t>Голосували:</w:t>
      </w:r>
      <w:r w:rsidRPr="009004BB">
        <w:rPr>
          <w:bCs/>
          <w:sz w:val="26"/>
          <w:szCs w:val="26"/>
          <w:shd w:val="clear" w:color="auto" w:fill="FFFFFF"/>
        </w:rPr>
        <w:t xml:space="preserve"> «за» - 1</w:t>
      </w:r>
      <w:r w:rsidR="00F33BB4" w:rsidRPr="009004BB">
        <w:rPr>
          <w:bCs/>
          <w:sz w:val="26"/>
          <w:szCs w:val="26"/>
          <w:shd w:val="clear" w:color="auto" w:fill="FFFFFF"/>
        </w:rPr>
        <w:t>0</w:t>
      </w:r>
      <w:r w:rsidRPr="009004BB">
        <w:rPr>
          <w:bCs/>
          <w:sz w:val="26"/>
          <w:szCs w:val="26"/>
          <w:shd w:val="clear" w:color="auto" w:fill="FFFFFF"/>
        </w:rPr>
        <w:t xml:space="preserve"> (В. </w:t>
      </w:r>
      <w:proofErr w:type="spellStart"/>
      <w:r w:rsidRPr="009004BB">
        <w:rPr>
          <w:bCs/>
          <w:sz w:val="26"/>
          <w:szCs w:val="26"/>
          <w:shd w:val="clear" w:color="auto" w:fill="FFFFFF"/>
        </w:rPr>
        <w:t>Переверьзєва</w:t>
      </w:r>
      <w:proofErr w:type="spellEnd"/>
      <w:r w:rsidRPr="009004BB">
        <w:rPr>
          <w:bCs/>
          <w:sz w:val="26"/>
          <w:szCs w:val="26"/>
          <w:shd w:val="clear" w:color="auto" w:fill="FFFFFF"/>
        </w:rPr>
        <w:t xml:space="preserve">, </w:t>
      </w:r>
      <w:r w:rsidRPr="009004BB">
        <w:rPr>
          <w:bCs/>
          <w:sz w:val="26"/>
          <w:szCs w:val="26"/>
          <w:shd w:val="clear" w:color="auto" w:fill="FFFFFF"/>
          <w:lang w:val="en-US"/>
        </w:rPr>
        <w:t>C</w:t>
      </w:r>
      <w:r w:rsidRPr="009004BB">
        <w:rPr>
          <w:bCs/>
          <w:sz w:val="26"/>
          <w:szCs w:val="26"/>
          <w:shd w:val="clear" w:color="auto" w:fill="FFFFFF"/>
        </w:rPr>
        <w:t xml:space="preserve">. </w:t>
      </w:r>
      <w:proofErr w:type="spellStart"/>
      <w:r w:rsidRPr="009004BB">
        <w:rPr>
          <w:bCs/>
          <w:sz w:val="26"/>
          <w:szCs w:val="26"/>
          <w:shd w:val="clear" w:color="auto" w:fill="FFFFFF"/>
        </w:rPr>
        <w:t>Бабаріка</w:t>
      </w:r>
      <w:proofErr w:type="spellEnd"/>
      <w:r w:rsidRPr="009004BB">
        <w:rPr>
          <w:bCs/>
          <w:sz w:val="26"/>
          <w:szCs w:val="26"/>
          <w:shd w:val="clear" w:color="auto" w:fill="FFFFFF"/>
        </w:rPr>
        <w:t xml:space="preserve">, А. Янтар, О. Береза,               Р. </w:t>
      </w:r>
      <w:proofErr w:type="spellStart"/>
      <w:r w:rsidRPr="009004BB">
        <w:rPr>
          <w:bCs/>
          <w:sz w:val="26"/>
          <w:szCs w:val="26"/>
          <w:shd w:val="clear" w:color="auto" w:fill="FFFFFF"/>
        </w:rPr>
        <w:t>Агабеков</w:t>
      </w:r>
      <w:proofErr w:type="spellEnd"/>
      <w:r w:rsidRPr="009004BB">
        <w:rPr>
          <w:bCs/>
          <w:sz w:val="26"/>
          <w:szCs w:val="26"/>
          <w:shd w:val="clear" w:color="auto" w:fill="FFFFFF"/>
        </w:rPr>
        <w:t xml:space="preserve">, М. Мазанко, Ф. Панченко, М. </w:t>
      </w:r>
      <w:proofErr w:type="spellStart"/>
      <w:r w:rsidRPr="009004BB">
        <w:rPr>
          <w:bCs/>
          <w:sz w:val="26"/>
          <w:szCs w:val="26"/>
          <w:shd w:val="clear" w:color="auto" w:fill="FFFFFF"/>
        </w:rPr>
        <w:t>Капацина</w:t>
      </w:r>
      <w:proofErr w:type="spellEnd"/>
      <w:r w:rsidRPr="009004BB">
        <w:rPr>
          <w:bCs/>
          <w:sz w:val="26"/>
          <w:szCs w:val="26"/>
          <w:shd w:val="clear" w:color="auto" w:fill="FFFFFF"/>
        </w:rPr>
        <w:t xml:space="preserve">, О. Афанасьєв, Д. Січко); «проти» - 0; «утрималися» - </w:t>
      </w:r>
      <w:r w:rsidRPr="009004BB">
        <w:rPr>
          <w:bCs/>
          <w:sz w:val="26"/>
          <w:szCs w:val="26"/>
          <w:shd w:val="clear" w:color="auto" w:fill="FFFFFF"/>
          <w:lang w:val="ru-RU"/>
        </w:rPr>
        <w:t>0</w:t>
      </w:r>
      <w:r w:rsidRPr="009004BB">
        <w:rPr>
          <w:bCs/>
          <w:sz w:val="26"/>
          <w:szCs w:val="26"/>
          <w:shd w:val="clear" w:color="auto" w:fill="FFFFFF"/>
        </w:rPr>
        <w:t xml:space="preserve">; </w:t>
      </w:r>
      <w:r w:rsidRPr="009004BB">
        <w:rPr>
          <w:sz w:val="26"/>
          <w:szCs w:val="26"/>
        </w:rPr>
        <w:t>«не</w:t>
      </w:r>
      <w:r w:rsidRPr="009004BB">
        <w:rPr>
          <w:sz w:val="26"/>
          <w:szCs w:val="26"/>
          <w:lang w:val="ru-RU"/>
        </w:rPr>
        <w:t xml:space="preserve"> </w:t>
      </w:r>
      <w:r w:rsidRPr="009004BB">
        <w:rPr>
          <w:sz w:val="26"/>
          <w:szCs w:val="26"/>
        </w:rPr>
        <w:t xml:space="preserve">голосували» - </w:t>
      </w:r>
      <w:r w:rsidRPr="009004BB">
        <w:rPr>
          <w:bCs/>
          <w:sz w:val="26"/>
          <w:szCs w:val="26"/>
          <w:shd w:val="clear" w:color="auto" w:fill="FFFFFF"/>
        </w:rPr>
        <w:t>0.</w:t>
      </w:r>
    </w:p>
    <w:p w14:paraId="12B4D011" w14:textId="6EE5C39A" w:rsidR="009E066E" w:rsidRPr="009004BB" w:rsidRDefault="00F33BB4" w:rsidP="009004BB">
      <w:pPr>
        <w:spacing w:after="0" w:line="276" w:lineRule="auto"/>
        <w:ind w:right="-2" w:firstLine="720"/>
        <w:jc w:val="both"/>
        <w:rPr>
          <w:rFonts w:eastAsia="Yu Mincho"/>
          <w:snapToGrid w:val="0"/>
          <w:sz w:val="26"/>
          <w:szCs w:val="26"/>
        </w:rPr>
      </w:pPr>
      <w:r w:rsidRPr="009004BB">
        <w:rPr>
          <w:b/>
          <w:bCs/>
          <w:sz w:val="26"/>
          <w:szCs w:val="26"/>
          <w:shd w:val="clear" w:color="auto" w:fill="FFFFFF"/>
        </w:rPr>
        <w:t>Примітка:</w:t>
      </w:r>
      <w:r w:rsidRPr="009004BB">
        <w:rPr>
          <w:bCs/>
          <w:sz w:val="26"/>
          <w:szCs w:val="26"/>
          <w:shd w:val="clear" w:color="auto" w:fill="FFFFFF"/>
        </w:rPr>
        <w:t xml:space="preserve"> Н. </w:t>
      </w:r>
      <w:proofErr w:type="spellStart"/>
      <w:r w:rsidRPr="009004BB">
        <w:rPr>
          <w:bCs/>
          <w:sz w:val="26"/>
          <w:szCs w:val="26"/>
          <w:shd w:val="clear" w:color="auto" w:fill="FFFFFF"/>
        </w:rPr>
        <w:t>Горбенко</w:t>
      </w:r>
      <w:proofErr w:type="spellEnd"/>
      <w:r w:rsidRPr="009004BB">
        <w:rPr>
          <w:bCs/>
          <w:sz w:val="26"/>
          <w:szCs w:val="26"/>
          <w:shd w:val="clear" w:color="auto" w:fill="FFFFFF"/>
        </w:rPr>
        <w:t xml:space="preserve"> під час голосування була відсутня. </w:t>
      </w:r>
    </w:p>
    <w:p w14:paraId="0E90B775" w14:textId="77777777" w:rsidR="009E066E" w:rsidRPr="009004BB" w:rsidRDefault="009E066E" w:rsidP="009004BB">
      <w:pPr>
        <w:widowControl w:val="0"/>
        <w:spacing w:after="0" w:line="276" w:lineRule="auto"/>
        <w:ind w:firstLine="720"/>
        <w:jc w:val="both"/>
        <w:rPr>
          <w:sz w:val="26"/>
          <w:szCs w:val="26"/>
        </w:rPr>
      </w:pPr>
    </w:p>
    <w:p w14:paraId="60DAAC30" w14:textId="6DC2B0FB" w:rsidR="009E066E" w:rsidRPr="009004BB" w:rsidRDefault="009E066E" w:rsidP="009004BB">
      <w:pPr>
        <w:widowControl w:val="0"/>
        <w:spacing w:after="0" w:line="276" w:lineRule="auto"/>
        <w:ind w:firstLine="720"/>
        <w:jc w:val="both"/>
        <w:rPr>
          <w:color w:val="303030"/>
          <w:sz w:val="26"/>
          <w:szCs w:val="26"/>
          <w:shd w:val="clear" w:color="auto" w:fill="FFFFFF"/>
        </w:rPr>
      </w:pPr>
      <w:r w:rsidRPr="009004BB">
        <w:rPr>
          <w:sz w:val="26"/>
          <w:szCs w:val="26"/>
        </w:rPr>
        <w:t>5.</w:t>
      </w:r>
      <w:r w:rsidR="009004BB">
        <w:rPr>
          <w:sz w:val="26"/>
          <w:szCs w:val="26"/>
        </w:rPr>
        <w:t xml:space="preserve"> </w:t>
      </w:r>
      <w:r w:rsidRPr="009004BB">
        <w:rPr>
          <w:sz w:val="26"/>
          <w:szCs w:val="26"/>
        </w:rPr>
        <w:t xml:space="preserve">Розгляд </w:t>
      </w:r>
      <w:proofErr w:type="spellStart"/>
      <w:r w:rsidRPr="009004BB">
        <w:rPr>
          <w:sz w:val="26"/>
          <w:szCs w:val="26"/>
        </w:rPr>
        <w:t>проєкту</w:t>
      </w:r>
      <w:proofErr w:type="spellEnd"/>
      <w:r w:rsidRPr="009004BB">
        <w:rPr>
          <w:sz w:val="26"/>
          <w:szCs w:val="26"/>
        </w:rPr>
        <w:t xml:space="preserve"> рішення «</w:t>
      </w:r>
      <w:r w:rsidRPr="009004BB">
        <w:rPr>
          <w:sz w:val="26"/>
          <w:szCs w:val="26"/>
          <w:shd w:val="clear" w:color="auto" w:fill="FFFFFF"/>
        </w:rPr>
        <w:t>Про збільшення розміру статутного капіталу комунального некомерційного підприємства Миколаївської міської ради «Міська лікарня № 4» та затвердження Статуту в новій редакції</w:t>
      </w:r>
      <w:r w:rsidRPr="009004BB">
        <w:rPr>
          <w:sz w:val="26"/>
          <w:szCs w:val="26"/>
        </w:rPr>
        <w:t>»</w:t>
      </w:r>
      <w:r w:rsidRPr="009004BB">
        <w:rPr>
          <w:color w:val="303030"/>
          <w:sz w:val="26"/>
          <w:szCs w:val="26"/>
          <w:shd w:val="clear" w:color="auto" w:fill="FFFFFF"/>
        </w:rPr>
        <w:t xml:space="preserve"> </w:t>
      </w:r>
      <w:r w:rsidRPr="009004BB">
        <w:rPr>
          <w:b/>
          <w:color w:val="303030"/>
          <w:sz w:val="26"/>
          <w:szCs w:val="26"/>
          <w:shd w:val="clear" w:color="auto" w:fill="FFFFFF"/>
        </w:rPr>
        <w:t>(s-fk-017)</w:t>
      </w:r>
      <w:r w:rsidRPr="009004BB">
        <w:rPr>
          <w:color w:val="303030"/>
          <w:sz w:val="26"/>
          <w:szCs w:val="26"/>
          <w:shd w:val="clear" w:color="auto" w:fill="FFFFFF"/>
        </w:rPr>
        <w:t xml:space="preserve"> (від 12.03.205 за вх.№3656). </w:t>
      </w:r>
    </w:p>
    <w:p w14:paraId="410CAED6" w14:textId="77777777" w:rsidR="001E141C" w:rsidRPr="009004BB" w:rsidRDefault="001E141C" w:rsidP="009004BB">
      <w:pPr>
        <w:spacing w:after="0" w:line="276" w:lineRule="auto"/>
        <w:ind w:firstLine="708"/>
        <w:jc w:val="both"/>
        <w:rPr>
          <w:b/>
          <w:sz w:val="26"/>
          <w:szCs w:val="26"/>
        </w:rPr>
      </w:pPr>
      <w:r w:rsidRPr="009004BB">
        <w:rPr>
          <w:b/>
          <w:sz w:val="26"/>
          <w:szCs w:val="26"/>
        </w:rPr>
        <w:t>В обговоренні брали участь:</w:t>
      </w:r>
    </w:p>
    <w:p w14:paraId="0D242F9D" w14:textId="40435C59" w:rsidR="001E141C" w:rsidRPr="009004BB" w:rsidRDefault="001E141C" w:rsidP="009004BB">
      <w:pPr>
        <w:spacing w:after="0" w:line="276" w:lineRule="auto"/>
        <w:ind w:firstLine="708"/>
        <w:jc w:val="both"/>
        <w:rPr>
          <w:b/>
          <w:sz w:val="26"/>
          <w:szCs w:val="26"/>
        </w:rPr>
      </w:pPr>
      <w:r w:rsidRPr="009004BB">
        <w:rPr>
          <w:b/>
          <w:sz w:val="26"/>
          <w:szCs w:val="26"/>
        </w:rPr>
        <w:t xml:space="preserve">- Тетяна Дмитрова, </w:t>
      </w:r>
      <w:r w:rsidRPr="009004BB">
        <w:rPr>
          <w:sz w:val="26"/>
          <w:szCs w:val="26"/>
        </w:rPr>
        <w:t xml:space="preserve">яка проінформувала, що зазначеним </w:t>
      </w:r>
      <w:proofErr w:type="spellStart"/>
      <w:r w:rsidRPr="009004BB">
        <w:rPr>
          <w:sz w:val="26"/>
          <w:szCs w:val="26"/>
        </w:rPr>
        <w:t>проєктом</w:t>
      </w:r>
      <w:proofErr w:type="spellEnd"/>
      <w:r w:rsidRPr="009004BB">
        <w:rPr>
          <w:sz w:val="26"/>
          <w:szCs w:val="26"/>
        </w:rPr>
        <w:t xml:space="preserve"> рішення пропонується </w:t>
      </w:r>
      <w:r w:rsidRPr="009004BB">
        <w:rPr>
          <w:color w:val="0F0F0F"/>
          <w:sz w:val="26"/>
          <w:szCs w:val="26"/>
        </w:rPr>
        <w:t>збільшити розмір статутного капіталу комунального</w:t>
      </w:r>
      <w:r w:rsidRPr="009004BB">
        <w:rPr>
          <w:color w:val="0F0F0F"/>
          <w:sz w:val="26"/>
          <w:szCs w:val="26"/>
          <w:shd w:val="clear" w:color="auto" w:fill="FFFFFF"/>
        </w:rPr>
        <w:t xml:space="preserve"> некомерційного підприємства</w:t>
      </w:r>
      <w:r w:rsidRPr="009004BB">
        <w:rPr>
          <w:color w:val="0F0F0F"/>
          <w:sz w:val="26"/>
          <w:szCs w:val="26"/>
        </w:rPr>
        <w:t xml:space="preserve"> Миколаївської міської ради «Міська</w:t>
      </w:r>
      <w:r w:rsidRPr="009004BB">
        <w:rPr>
          <w:color w:val="0F0F0F"/>
          <w:sz w:val="26"/>
          <w:szCs w:val="26"/>
          <w:shd w:val="clear" w:color="auto" w:fill="FFFFFF"/>
        </w:rPr>
        <w:t xml:space="preserve"> лікарня №4» на </w:t>
      </w:r>
      <w:r w:rsidRPr="009004BB">
        <w:rPr>
          <w:sz w:val="26"/>
          <w:szCs w:val="26"/>
        </w:rPr>
        <w:t>1 025 000 (один мільйон двадцять п’ять тисяч) гривень</w:t>
      </w:r>
      <w:r w:rsidRPr="009004BB">
        <w:rPr>
          <w:color w:val="0F0F0F"/>
          <w:sz w:val="26"/>
          <w:szCs w:val="26"/>
          <w:shd w:val="clear" w:color="auto" w:fill="FFFFFF"/>
        </w:rPr>
        <w:t xml:space="preserve"> за</w:t>
      </w:r>
      <w:r w:rsidRPr="009004BB">
        <w:rPr>
          <w:color w:val="0F0F0F"/>
          <w:sz w:val="26"/>
          <w:szCs w:val="26"/>
        </w:rPr>
        <w:t xml:space="preserve"> рахунок коштів бюджету Миколаївської міської територіальної громади та затвердити статутний капітал комунального некомерційного підприємства</w:t>
      </w:r>
      <w:r w:rsidRPr="009004BB">
        <w:rPr>
          <w:color w:val="0F0F0F"/>
          <w:sz w:val="26"/>
          <w:szCs w:val="26"/>
          <w:shd w:val="clear" w:color="auto" w:fill="FFFFFF"/>
        </w:rPr>
        <w:t xml:space="preserve"> в розмірі </w:t>
      </w:r>
      <w:r w:rsidRPr="009004BB">
        <w:rPr>
          <w:sz w:val="26"/>
          <w:szCs w:val="26"/>
        </w:rPr>
        <w:t>30 063 969,00 (тридцять мільйонів шістдесят три тисячі дев’ятсот шістдесят дев’ять) гривень</w:t>
      </w:r>
      <w:r w:rsidRPr="009004BB">
        <w:rPr>
          <w:color w:val="0F0F0F"/>
          <w:sz w:val="26"/>
          <w:szCs w:val="26"/>
        </w:rPr>
        <w:t>. Грошові внески до статутного капіталу внесені в повному обсязі,</w:t>
      </w:r>
      <w:r w:rsidRPr="009004BB">
        <w:rPr>
          <w:color w:val="0F0F0F"/>
          <w:sz w:val="26"/>
          <w:szCs w:val="26"/>
          <w:shd w:val="clear" w:color="auto" w:fill="FFFFFF"/>
        </w:rPr>
        <w:t xml:space="preserve"> зазначені кошти витрачені на придбання</w:t>
      </w:r>
      <w:r w:rsidRPr="009004BB">
        <w:rPr>
          <w:color w:val="0F0F0F"/>
          <w:sz w:val="26"/>
          <w:szCs w:val="26"/>
        </w:rPr>
        <w:t xml:space="preserve"> будівлі на території лікарні по вулиці Павла Скоропадського, 1 для відкриття протезно-</w:t>
      </w:r>
      <w:proofErr w:type="spellStart"/>
      <w:r w:rsidRPr="009004BB">
        <w:rPr>
          <w:color w:val="0F0F0F"/>
          <w:sz w:val="26"/>
          <w:szCs w:val="26"/>
        </w:rPr>
        <w:t>артезної</w:t>
      </w:r>
      <w:proofErr w:type="spellEnd"/>
      <w:r w:rsidRPr="009004BB">
        <w:rPr>
          <w:color w:val="0F0F0F"/>
          <w:sz w:val="26"/>
          <w:szCs w:val="26"/>
        </w:rPr>
        <w:t xml:space="preserve"> майстерні на базі «Міської лікарні №4».</w:t>
      </w:r>
    </w:p>
    <w:p w14:paraId="433BA61A" w14:textId="6B83E9B1" w:rsidR="002F7005" w:rsidRPr="009004BB" w:rsidRDefault="002F7005" w:rsidP="009004BB">
      <w:pPr>
        <w:spacing w:after="0" w:line="276" w:lineRule="auto"/>
        <w:ind w:firstLine="708"/>
        <w:jc w:val="both"/>
        <w:rPr>
          <w:b/>
          <w:color w:val="303030"/>
          <w:sz w:val="26"/>
          <w:szCs w:val="26"/>
          <w:shd w:val="clear" w:color="auto" w:fill="FFFFFF"/>
        </w:rPr>
      </w:pPr>
      <w:r w:rsidRPr="009004BB">
        <w:rPr>
          <w:b/>
          <w:sz w:val="26"/>
          <w:szCs w:val="26"/>
          <w:lang w:eastAsia="en-US"/>
        </w:rPr>
        <w:t xml:space="preserve">Висновок постійної комісії: </w:t>
      </w:r>
      <w:r w:rsidRPr="009004BB">
        <w:rPr>
          <w:sz w:val="26"/>
          <w:szCs w:val="26"/>
        </w:rPr>
        <w:t xml:space="preserve">винести на розгляд сесії Миколаївської міської ради </w:t>
      </w:r>
      <w:r w:rsidRPr="009004BB">
        <w:rPr>
          <w:sz w:val="26"/>
          <w:szCs w:val="26"/>
          <w:lang w:val="en-US"/>
        </w:rPr>
        <w:t>VIII</w:t>
      </w:r>
      <w:r w:rsidRPr="009004BB">
        <w:rPr>
          <w:sz w:val="26"/>
          <w:szCs w:val="26"/>
        </w:rPr>
        <w:t xml:space="preserve"> скликання </w:t>
      </w:r>
      <w:proofErr w:type="spellStart"/>
      <w:r w:rsidRPr="009004BB">
        <w:rPr>
          <w:sz w:val="26"/>
          <w:szCs w:val="26"/>
        </w:rPr>
        <w:t>проєкт</w:t>
      </w:r>
      <w:proofErr w:type="spellEnd"/>
      <w:r w:rsidRPr="009004BB">
        <w:rPr>
          <w:sz w:val="26"/>
          <w:szCs w:val="26"/>
        </w:rPr>
        <w:t xml:space="preserve"> рішення Миколаївської міської ради «</w:t>
      </w:r>
      <w:r w:rsidRPr="009004BB">
        <w:rPr>
          <w:sz w:val="26"/>
          <w:szCs w:val="26"/>
          <w:shd w:val="clear" w:color="auto" w:fill="FFFFFF"/>
        </w:rPr>
        <w:t xml:space="preserve">Про збільшення розміру статутного капіталу комунального некомерційного підприємства </w:t>
      </w:r>
      <w:r w:rsidRPr="009004BB">
        <w:rPr>
          <w:sz w:val="26"/>
          <w:szCs w:val="26"/>
          <w:shd w:val="clear" w:color="auto" w:fill="FFFFFF"/>
        </w:rPr>
        <w:lastRenderedPageBreak/>
        <w:t>Миколаївської міської ради «Міська лікарня № 4» та затвердження Статуту в новій редакції</w:t>
      </w:r>
      <w:r w:rsidRPr="009004BB">
        <w:rPr>
          <w:sz w:val="26"/>
          <w:szCs w:val="26"/>
        </w:rPr>
        <w:t>»</w:t>
      </w:r>
      <w:r w:rsidRPr="009004BB">
        <w:rPr>
          <w:color w:val="303030"/>
          <w:sz w:val="26"/>
          <w:szCs w:val="26"/>
          <w:shd w:val="clear" w:color="auto" w:fill="FFFFFF"/>
        </w:rPr>
        <w:t xml:space="preserve"> </w:t>
      </w:r>
      <w:r w:rsidRPr="009004BB">
        <w:rPr>
          <w:b/>
          <w:color w:val="303030"/>
          <w:sz w:val="26"/>
          <w:szCs w:val="26"/>
          <w:shd w:val="clear" w:color="auto" w:fill="FFFFFF"/>
        </w:rPr>
        <w:t>(s-fk-017)</w:t>
      </w:r>
      <w:r w:rsidRPr="009004BB">
        <w:rPr>
          <w:color w:val="303030"/>
          <w:sz w:val="26"/>
          <w:szCs w:val="26"/>
          <w:shd w:val="clear" w:color="auto" w:fill="FFFFFF"/>
        </w:rPr>
        <w:t xml:space="preserve">, </w:t>
      </w:r>
      <w:r w:rsidRPr="009004BB">
        <w:rPr>
          <w:sz w:val="26"/>
          <w:szCs w:val="26"/>
        </w:rPr>
        <w:t xml:space="preserve">сесії Миколаївської міської ради </w:t>
      </w:r>
      <w:r w:rsidRPr="009004BB">
        <w:rPr>
          <w:sz w:val="26"/>
          <w:szCs w:val="26"/>
          <w:lang w:val="en-US"/>
        </w:rPr>
        <w:t>VIII</w:t>
      </w:r>
      <w:r w:rsidRPr="009004BB">
        <w:rPr>
          <w:sz w:val="26"/>
          <w:szCs w:val="26"/>
        </w:rPr>
        <w:t> скликання підтримати</w:t>
      </w:r>
      <w:r w:rsidRPr="009004BB">
        <w:rPr>
          <w:b/>
          <w:color w:val="303030"/>
          <w:sz w:val="26"/>
          <w:szCs w:val="26"/>
          <w:shd w:val="clear" w:color="auto" w:fill="FFFFFF"/>
        </w:rPr>
        <w:t>.</w:t>
      </w:r>
    </w:p>
    <w:p w14:paraId="3F4EF6B1" w14:textId="35F2AAD2" w:rsidR="009E066E" w:rsidRDefault="002F7005" w:rsidP="009004BB">
      <w:pPr>
        <w:spacing w:after="0" w:line="276" w:lineRule="auto"/>
        <w:ind w:firstLine="708"/>
        <w:contextualSpacing/>
        <w:jc w:val="both"/>
        <w:rPr>
          <w:bCs/>
          <w:sz w:val="26"/>
          <w:szCs w:val="26"/>
          <w:shd w:val="clear" w:color="auto" w:fill="FFFFFF"/>
        </w:rPr>
      </w:pPr>
      <w:r w:rsidRPr="009004BB">
        <w:rPr>
          <w:b/>
          <w:bCs/>
          <w:sz w:val="26"/>
          <w:szCs w:val="26"/>
          <w:shd w:val="clear" w:color="auto" w:fill="FFFFFF"/>
        </w:rPr>
        <w:t>Голосували:</w:t>
      </w:r>
      <w:r w:rsidRPr="009004BB">
        <w:rPr>
          <w:bCs/>
          <w:sz w:val="26"/>
          <w:szCs w:val="26"/>
          <w:shd w:val="clear" w:color="auto" w:fill="FFFFFF"/>
        </w:rPr>
        <w:t xml:space="preserve"> «за» - 10 (В. </w:t>
      </w:r>
      <w:proofErr w:type="spellStart"/>
      <w:r w:rsidRPr="009004BB">
        <w:rPr>
          <w:bCs/>
          <w:sz w:val="26"/>
          <w:szCs w:val="26"/>
          <w:shd w:val="clear" w:color="auto" w:fill="FFFFFF"/>
        </w:rPr>
        <w:t>Переверьзєва</w:t>
      </w:r>
      <w:proofErr w:type="spellEnd"/>
      <w:r w:rsidRPr="009004BB">
        <w:rPr>
          <w:bCs/>
          <w:sz w:val="26"/>
          <w:szCs w:val="26"/>
          <w:shd w:val="clear" w:color="auto" w:fill="FFFFFF"/>
        </w:rPr>
        <w:t xml:space="preserve">, А. Янтар, О. Береза, Р. </w:t>
      </w:r>
      <w:proofErr w:type="spellStart"/>
      <w:r w:rsidRPr="009004BB">
        <w:rPr>
          <w:bCs/>
          <w:sz w:val="26"/>
          <w:szCs w:val="26"/>
          <w:shd w:val="clear" w:color="auto" w:fill="FFFFFF"/>
        </w:rPr>
        <w:t>Агабеков</w:t>
      </w:r>
      <w:proofErr w:type="spellEnd"/>
      <w:r w:rsidRPr="009004BB">
        <w:rPr>
          <w:bCs/>
          <w:sz w:val="26"/>
          <w:szCs w:val="26"/>
          <w:shd w:val="clear" w:color="auto" w:fill="FFFFFF"/>
        </w:rPr>
        <w:t xml:space="preserve">,              Н. </w:t>
      </w:r>
      <w:proofErr w:type="spellStart"/>
      <w:r w:rsidRPr="009004BB">
        <w:rPr>
          <w:bCs/>
          <w:sz w:val="26"/>
          <w:szCs w:val="26"/>
          <w:shd w:val="clear" w:color="auto" w:fill="FFFFFF"/>
        </w:rPr>
        <w:t>Горбенко</w:t>
      </w:r>
      <w:proofErr w:type="spellEnd"/>
      <w:r w:rsidRPr="009004BB">
        <w:rPr>
          <w:bCs/>
          <w:sz w:val="26"/>
          <w:szCs w:val="26"/>
          <w:shd w:val="clear" w:color="auto" w:fill="FFFFFF"/>
        </w:rPr>
        <w:t xml:space="preserve">, М. Мазанко, Ф. Панченко, М. </w:t>
      </w:r>
      <w:proofErr w:type="spellStart"/>
      <w:r w:rsidRPr="009004BB">
        <w:rPr>
          <w:bCs/>
          <w:sz w:val="26"/>
          <w:szCs w:val="26"/>
          <w:shd w:val="clear" w:color="auto" w:fill="FFFFFF"/>
        </w:rPr>
        <w:t>Капацина</w:t>
      </w:r>
      <w:proofErr w:type="spellEnd"/>
      <w:r w:rsidRPr="009004BB">
        <w:rPr>
          <w:bCs/>
          <w:sz w:val="26"/>
          <w:szCs w:val="26"/>
          <w:shd w:val="clear" w:color="auto" w:fill="FFFFFF"/>
        </w:rPr>
        <w:t xml:space="preserve">, О. Афанасьєв, Д. Січко); «проти» - 0; «утрималися» - </w:t>
      </w:r>
      <w:r w:rsidRPr="009004BB">
        <w:rPr>
          <w:bCs/>
          <w:sz w:val="26"/>
          <w:szCs w:val="26"/>
          <w:shd w:val="clear" w:color="auto" w:fill="FFFFFF"/>
          <w:lang w:val="ru-RU"/>
        </w:rPr>
        <w:t>0</w:t>
      </w:r>
      <w:r w:rsidRPr="009004BB">
        <w:rPr>
          <w:bCs/>
          <w:sz w:val="26"/>
          <w:szCs w:val="26"/>
          <w:shd w:val="clear" w:color="auto" w:fill="FFFFFF"/>
        </w:rPr>
        <w:t xml:space="preserve">; </w:t>
      </w:r>
      <w:r w:rsidRPr="009004BB">
        <w:rPr>
          <w:sz w:val="26"/>
          <w:szCs w:val="26"/>
        </w:rPr>
        <w:t>«не</w:t>
      </w:r>
      <w:r w:rsidRPr="009004BB">
        <w:rPr>
          <w:sz w:val="26"/>
          <w:szCs w:val="26"/>
          <w:lang w:val="ru-RU"/>
        </w:rPr>
        <w:t xml:space="preserve"> </w:t>
      </w:r>
      <w:r w:rsidRPr="009004BB">
        <w:rPr>
          <w:sz w:val="26"/>
          <w:szCs w:val="26"/>
        </w:rPr>
        <w:t xml:space="preserve">голосували» - </w:t>
      </w:r>
      <w:r w:rsidRPr="009004BB">
        <w:rPr>
          <w:bCs/>
          <w:sz w:val="26"/>
          <w:szCs w:val="26"/>
          <w:shd w:val="clear" w:color="auto" w:fill="FFFFFF"/>
        </w:rPr>
        <w:t>1</w:t>
      </w:r>
      <w:r w:rsidRPr="009004BB">
        <w:rPr>
          <w:bCs/>
          <w:sz w:val="26"/>
          <w:szCs w:val="26"/>
          <w:shd w:val="clear" w:color="auto" w:fill="FFFFFF"/>
          <w:lang w:val="ru-RU"/>
        </w:rPr>
        <w:t xml:space="preserve"> (</w:t>
      </w:r>
      <w:r w:rsidRPr="009004BB">
        <w:rPr>
          <w:bCs/>
          <w:sz w:val="26"/>
          <w:szCs w:val="26"/>
          <w:shd w:val="clear" w:color="auto" w:fill="FFFFFF"/>
          <w:lang w:val="en-US"/>
        </w:rPr>
        <w:t>C</w:t>
      </w:r>
      <w:r w:rsidRPr="009004BB">
        <w:rPr>
          <w:bCs/>
          <w:sz w:val="26"/>
          <w:szCs w:val="26"/>
          <w:shd w:val="clear" w:color="auto" w:fill="FFFFFF"/>
        </w:rPr>
        <w:t xml:space="preserve">. </w:t>
      </w:r>
      <w:proofErr w:type="spellStart"/>
      <w:r w:rsidRPr="009004BB">
        <w:rPr>
          <w:bCs/>
          <w:sz w:val="26"/>
          <w:szCs w:val="26"/>
          <w:shd w:val="clear" w:color="auto" w:fill="FFFFFF"/>
        </w:rPr>
        <w:t>Бабаріка</w:t>
      </w:r>
      <w:proofErr w:type="spellEnd"/>
      <w:r w:rsidRPr="009004BB">
        <w:rPr>
          <w:bCs/>
          <w:sz w:val="26"/>
          <w:szCs w:val="26"/>
          <w:shd w:val="clear" w:color="auto" w:fill="FFFFFF"/>
        </w:rPr>
        <w:t>).</w:t>
      </w:r>
    </w:p>
    <w:p w14:paraId="398FF7E1" w14:textId="77777777" w:rsidR="009004BB" w:rsidRPr="009004BB" w:rsidRDefault="009004BB" w:rsidP="009004BB">
      <w:pPr>
        <w:spacing w:after="0" w:line="276" w:lineRule="auto"/>
        <w:ind w:firstLine="708"/>
        <w:contextualSpacing/>
        <w:jc w:val="both"/>
        <w:rPr>
          <w:bCs/>
          <w:sz w:val="26"/>
          <w:szCs w:val="26"/>
          <w:shd w:val="clear" w:color="auto" w:fill="FFFFFF"/>
        </w:rPr>
      </w:pPr>
    </w:p>
    <w:p w14:paraId="535AC94E" w14:textId="610C7508" w:rsidR="009E066E" w:rsidRPr="009004BB" w:rsidRDefault="009E066E" w:rsidP="009004BB">
      <w:pPr>
        <w:spacing w:after="0" w:line="276" w:lineRule="auto"/>
        <w:ind w:firstLine="720"/>
        <w:jc w:val="both"/>
        <w:rPr>
          <w:color w:val="303030"/>
          <w:sz w:val="26"/>
          <w:szCs w:val="26"/>
          <w:shd w:val="clear" w:color="auto" w:fill="FFFFFF"/>
        </w:rPr>
      </w:pPr>
      <w:r w:rsidRPr="009004BB">
        <w:rPr>
          <w:sz w:val="26"/>
          <w:szCs w:val="26"/>
        </w:rPr>
        <w:t>6.</w:t>
      </w:r>
      <w:r w:rsidR="009004BB">
        <w:rPr>
          <w:sz w:val="26"/>
          <w:szCs w:val="26"/>
        </w:rPr>
        <w:t xml:space="preserve"> </w:t>
      </w:r>
      <w:r w:rsidRPr="009004BB">
        <w:rPr>
          <w:sz w:val="26"/>
          <w:szCs w:val="26"/>
        </w:rPr>
        <w:t xml:space="preserve">Розгляд </w:t>
      </w:r>
      <w:proofErr w:type="spellStart"/>
      <w:r w:rsidRPr="009004BB">
        <w:rPr>
          <w:sz w:val="26"/>
          <w:szCs w:val="26"/>
        </w:rPr>
        <w:t>проєкту</w:t>
      </w:r>
      <w:proofErr w:type="spellEnd"/>
      <w:r w:rsidRPr="009004BB">
        <w:rPr>
          <w:sz w:val="26"/>
          <w:szCs w:val="26"/>
        </w:rPr>
        <w:t xml:space="preserve"> рішення «Про створення груп подовженого дня у закладах загальної середньої освіти м. Миколаєва»</w:t>
      </w:r>
      <w:r w:rsidRPr="009004BB">
        <w:rPr>
          <w:color w:val="303030"/>
          <w:sz w:val="26"/>
          <w:szCs w:val="26"/>
          <w:shd w:val="clear" w:color="auto" w:fill="FFFFFF"/>
        </w:rPr>
        <w:t> </w:t>
      </w:r>
      <w:r w:rsidRPr="009004BB">
        <w:rPr>
          <w:b/>
          <w:color w:val="303030"/>
          <w:sz w:val="26"/>
          <w:szCs w:val="26"/>
          <w:shd w:val="clear" w:color="auto" w:fill="FFFFFF"/>
        </w:rPr>
        <w:t xml:space="preserve">(s-no-047) </w:t>
      </w:r>
      <w:r w:rsidRPr="009004BB">
        <w:rPr>
          <w:color w:val="303030"/>
          <w:sz w:val="26"/>
          <w:szCs w:val="26"/>
          <w:shd w:val="clear" w:color="auto" w:fill="FFFFFF"/>
        </w:rPr>
        <w:t>(від 12.03.205 за вх.№3643).</w:t>
      </w:r>
    </w:p>
    <w:p w14:paraId="10E67932" w14:textId="24EE4909" w:rsidR="002F7005" w:rsidRPr="009004BB" w:rsidRDefault="002F7005" w:rsidP="009004BB">
      <w:pPr>
        <w:spacing w:after="0" w:line="276" w:lineRule="auto"/>
        <w:ind w:firstLine="708"/>
        <w:jc w:val="both"/>
        <w:rPr>
          <w:b/>
          <w:sz w:val="26"/>
          <w:szCs w:val="26"/>
        </w:rPr>
      </w:pPr>
      <w:r w:rsidRPr="009004BB">
        <w:rPr>
          <w:b/>
          <w:sz w:val="26"/>
          <w:szCs w:val="26"/>
        </w:rPr>
        <w:t>В обговоренні брали участь:</w:t>
      </w:r>
    </w:p>
    <w:p w14:paraId="338CAC5C" w14:textId="1736AF9E" w:rsidR="002F7005" w:rsidRPr="009004BB" w:rsidRDefault="002F7005" w:rsidP="009004BB">
      <w:pPr>
        <w:spacing w:after="0" w:line="276" w:lineRule="auto"/>
        <w:ind w:firstLine="708"/>
        <w:jc w:val="both"/>
        <w:rPr>
          <w:color w:val="0F0F0F"/>
          <w:sz w:val="26"/>
          <w:szCs w:val="26"/>
        </w:rPr>
      </w:pPr>
      <w:r w:rsidRPr="009004BB">
        <w:rPr>
          <w:b/>
          <w:sz w:val="26"/>
          <w:szCs w:val="26"/>
        </w:rPr>
        <w:t>- Ганна Личко</w:t>
      </w:r>
      <w:r w:rsidRPr="009004BB">
        <w:rPr>
          <w:sz w:val="26"/>
          <w:szCs w:val="26"/>
        </w:rPr>
        <w:t xml:space="preserve">, яка проінформувала, що зазначеним </w:t>
      </w:r>
      <w:proofErr w:type="spellStart"/>
      <w:r w:rsidRPr="009004BB">
        <w:rPr>
          <w:sz w:val="26"/>
          <w:szCs w:val="26"/>
        </w:rPr>
        <w:t>проєктом</w:t>
      </w:r>
      <w:proofErr w:type="spellEnd"/>
      <w:r w:rsidRPr="009004BB">
        <w:rPr>
          <w:sz w:val="26"/>
          <w:szCs w:val="26"/>
        </w:rPr>
        <w:t xml:space="preserve"> рішення пропонується </w:t>
      </w:r>
      <w:r w:rsidRPr="009004BB">
        <w:rPr>
          <w:color w:val="0F0F0F"/>
          <w:sz w:val="26"/>
          <w:szCs w:val="26"/>
          <w:shd w:val="clear" w:color="auto" w:fill="FFFFFF"/>
        </w:rPr>
        <w:t xml:space="preserve">за кошти </w:t>
      </w:r>
      <w:r w:rsidRPr="009004BB">
        <w:rPr>
          <w:color w:val="0F0F0F"/>
          <w:sz w:val="26"/>
          <w:szCs w:val="26"/>
        </w:rPr>
        <w:t xml:space="preserve">місцевого бюджету утворити з 1 квітня групи продовженого дня згідно з додатком, відповідно до якого визначено перелік семи закладів загальної середньої освіти, в яких пропонується відкрити 10 груп подовженого дня із них перший другий клас - сім груп, третій та четвертий клас - три групи.  Якщо все буде гаразд,  </w:t>
      </w:r>
      <w:r w:rsidR="009004BB">
        <w:rPr>
          <w:color w:val="0F0F0F"/>
          <w:sz w:val="26"/>
          <w:szCs w:val="26"/>
          <w:shd w:val="clear" w:color="auto" w:fill="FFFFFF"/>
        </w:rPr>
        <w:t xml:space="preserve">з 1 вересня – </w:t>
      </w:r>
      <w:r w:rsidRPr="009004BB">
        <w:rPr>
          <w:color w:val="0F0F0F"/>
          <w:sz w:val="26"/>
          <w:szCs w:val="26"/>
        </w:rPr>
        <w:t xml:space="preserve">буде розглядатися можливість відкриття таких груп у інших закладах освіти. </w:t>
      </w:r>
    </w:p>
    <w:p w14:paraId="5A45408C" w14:textId="67E0F092" w:rsidR="002F7005" w:rsidRPr="009004BB" w:rsidRDefault="002F7005" w:rsidP="009004BB">
      <w:pPr>
        <w:spacing w:after="0" w:line="276" w:lineRule="auto"/>
        <w:ind w:firstLine="708"/>
        <w:jc w:val="both"/>
        <w:rPr>
          <w:b/>
          <w:color w:val="303030"/>
          <w:sz w:val="26"/>
          <w:szCs w:val="26"/>
          <w:shd w:val="clear" w:color="auto" w:fill="FFFFFF"/>
        </w:rPr>
      </w:pPr>
      <w:r w:rsidRPr="009004BB">
        <w:rPr>
          <w:b/>
          <w:sz w:val="26"/>
          <w:szCs w:val="26"/>
          <w:lang w:eastAsia="en-US"/>
        </w:rPr>
        <w:t xml:space="preserve">Висновок постійної комісії: </w:t>
      </w:r>
      <w:r w:rsidRPr="009004BB">
        <w:rPr>
          <w:sz w:val="26"/>
          <w:szCs w:val="26"/>
        </w:rPr>
        <w:t xml:space="preserve">винести на розгляд сесії Миколаївської міської ради </w:t>
      </w:r>
      <w:r w:rsidRPr="009004BB">
        <w:rPr>
          <w:sz w:val="26"/>
          <w:szCs w:val="26"/>
          <w:lang w:val="en-US"/>
        </w:rPr>
        <w:t>VIII</w:t>
      </w:r>
      <w:r w:rsidRPr="009004BB">
        <w:rPr>
          <w:sz w:val="26"/>
          <w:szCs w:val="26"/>
        </w:rPr>
        <w:t xml:space="preserve"> скликання </w:t>
      </w:r>
      <w:proofErr w:type="spellStart"/>
      <w:r w:rsidRPr="009004BB">
        <w:rPr>
          <w:sz w:val="26"/>
          <w:szCs w:val="26"/>
        </w:rPr>
        <w:t>проєкт</w:t>
      </w:r>
      <w:proofErr w:type="spellEnd"/>
      <w:r w:rsidRPr="009004BB">
        <w:rPr>
          <w:sz w:val="26"/>
          <w:szCs w:val="26"/>
        </w:rPr>
        <w:t xml:space="preserve"> рішення Миколаївської міської ради «Про створення груп подовженого дня у закладах загальної середньої освіти м. Миколаєва»</w:t>
      </w:r>
      <w:r w:rsidRPr="009004BB">
        <w:rPr>
          <w:color w:val="303030"/>
          <w:sz w:val="26"/>
          <w:szCs w:val="26"/>
          <w:shd w:val="clear" w:color="auto" w:fill="FFFFFF"/>
        </w:rPr>
        <w:t> </w:t>
      </w:r>
      <w:r w:rsidRPr="009004BB">
        <w:rPr>
          <w:b/>
          <w:color w:val="303030"/>
          <w:sz w:val="26"/>
          <w:szCs w:val="26"/>
          <w:shd w:val="clear" w:color="auto" w:fill="FFFFFF"/>
        </w:rPr>
        <w:t>(s-no-047)</w:t>
      </w:r>
      <w:r w:rsidRPr="009004BB">
        <w:rPr>
          <w:color w:val="303030"/>
          <w:sz w:val="26"/>
          <w:szCs w:val="26"/>
          <w:shd w:val="clear" w:color="auto" w:fill="FFFFFF"/>
        </w:rPr>
        <w:t xml:space="preserve">, </w:t>
      </w:r>
      <w:r w:rsidRPr="009004BB">
        <w:rPr>
          <w:sz w:val="26"/>
          <w:szCs w:val="26"/>
        </w:rPr>
        <w:t xml:space="preserve">сесії Миколаївської міської ради </w:t>
      </w:r>
      <w:r w:rsidRPr="009004BB">
        <w:rPr>
          <w:sz w:val="26"/>
          <w:szCs w:val="26"/>
          <w:lang w:val="en-US"/>
        </w:rPr>
        <w:t>VIII</w:t>
      </w:r>
      <w:r w:rsidRPr="009004BB">
        <w:rPr>
          <w:sz w:val="26"/>
          <w:szCs w:val="26"/>
        </w:rPr>
        <w:t> скликання підтримати</w:t>
      </w:r>
      <w:r w:rsidRPr="009004BB">
        <w:rPr>
          <w:b/>
          <w:color w:val="303030"/>
          <w:sz w:val="26"/>
          <w:szCs w:val="26"/>
          <w:shd w:val="clear" w:color="auto" w:fill="FFFFFF"/>
        </w:rPr>
        <w:t>.</w:t>
      </w:r>
    </w:p>
    <w:p w14:paraId="2DCA16B9" w14:textId="2276460F" w:rsidR="002F7005" w:rsidRPr="009004BB" w:rsidRDefault="002F7005" w:rsidP="009004BB">
      <w:pPr>
        <w:spacing w:after="0" w:line="276" w:lineRule="auto"/>
        <w:ind w:firstLine="708"/>
        <w:contextualSpacing/>
        <w:jc w:val="both"/>
        <w:rPr>
          <w:bCs/>
          <w:sz w:val="26"/>
          <w:szCs w:val="26"/>
          <w:shd w:val="clear" w:color="auto" w:fill="FFFFFF"/>
        </w:rPr>
      </w:pPr>
      <w:r w:rsidRPr="009004BB">
        <w:rPr>
          <w:b/>
          <w:bCs/>
          <w:sz w:val="26"/>
          <w:szCs w:val="26"/>
          <w:shd w:val="clear" w:color="auto" w:fill="FFFFFF"/>
        </w:rPr>
        <w:t>Голосували:</w:t>
      </w:r>
      <w:r w:rsidRPr="009004BB">
        <w:rPr>
          <w:bCs/>
          <w:sz w:val="26"/>
          <w:szCs w:val="26"/>
          <w:shd w:val="clear" w:color="auto" w:fill="FFFFFF"/>
        </w:rPr>
        <w:t xml:space="preserve"> «за» - 10 (В. </w:t>
      </w:r>
      <w:proofErr w:type="spellStart"/>
      <w:r w:rsidRPr="009004BB">
        <w:rPr>
          <w:bCs/>
          <w:sz w:val="26"/>
          <w:szCs w:val="26"/>
          <w:shd w:val="clear" w:color="auto" w:fill="FFFFFF"/>
        </w:rPr>
        <w:t>Переверьзєва</w:t>
      </w:r>
      <w:proofErr w:type="spellEnd"/>
      <w:r w:rsidRPr="009004BB">
        <w:rPr>
          <w:bCs/>
          <w:sz w:val="26"/>
          <w:szCs w:val="26"/>
          <w:shd w:val="clear" w:color="auto" w:fill="FFFFFF"/>
        </w:rPr>
        <w:t xml:space="preserve">, </w:t>
      </w:r>
      <w:r w:rsidRPr="009004BB">
        <w:rPr>
          <w:bCs/>
          <w:sz w:val="26"/>
          <w:szCs w:val="26"/>
          <w:shd w:val="clear" w:color="auto" w:fill="FFFFFF"/>
          <w:lang w:val="en-US"/>
        </w:rPr>
        <w:t>C</w:t>
      </w:r>
      <w:r w:rsidRPr="009004BB">
        <w:rPr>
          <w:bCs/>
          <w:sz w:val="26"/>
          <w:szCs w:val="26"/>
          <w:shd w:val="clear" w:color="auto" w:fill="FFFFFF"/>
        </w:rPr>
        <w:t xml:space="preserve">. </w:t>
      </w:r>
      <w:proofErr w:type="spellStart"/>
      <w:r w:rsidRPr="009004BB">
        <w:rPr>
          <w:bCs/>
          <w:sz w:val="26"/>
          <w:szCs w:val="26"/>
          <w:shd w:val="clear" w:color="auto" w:fill="FFFFFF"/>
        </w:rPr>
        <w:t>Бабаріка</w:t>
      </w:r>
      <w:proofErr w:type="spellEnd"/>
      <w:r w:rsidRPr="009004BB">
        <w:rPr>
          <w:bCs/>
          <w:sz w:val="26"/>
          <w:szCs w:val="26"/>
          <w:shd w:val="clear" w:color="auto" w:fill="FFFFFF"/>
        </w:rPr>
        <w:t xml:space="preserve">, О. Береза, Р. </w:t>
      </w:r>
      <w:proofErr w:type="spellStart"/>
      <w:r w:rsidRPr="009004BB">
        <w:rPr>
          <w:bCs/>
          <w:sz w:val="26"/>
          <w:szCs w:val="26"/>
          <w:shd w:val="clear" w:color="auto" w:fill="FFFFFF"/>
        </w:rPr>
        <w:t>Агабеков</w:t>
      </w:r>
      <w:proofErr w:type="spellEnd"/>
      <w:r w:rsidRPr="009004BB">
        <w:rPr>
          <w:bCs/>
          <w:sz w:val="26"/>
          <w:szCs w:val="26"/>
          <w:shd w:val="clear" w:color="auto" w:fill="FFFFFF"/>
        </w:rPr>
        <w:t xml:space="preserve">,              Н. </w:t>
      </w:r>
      <w:proofErr w:type="spellStart"/>
      <w:r w:rsidRPr="009004BB">
        <w:rPr>
          <w:bCs/>
          <w:sz w:val="26"/>
          <w:szCs w:val="26"/>
          <w:shd w:val="clear" w:color="auto" w:fill="FFFFFF"/>
        </w:rPr>
        <w:t>Горбенко</w:t>
      </w:r>
      <w:proofErr w:type="spellEnd"/>
      <w:r w:rsidRPr="009004BB">
        <w:rPr>
          <w:bCs/>
          <w:sz w:val="26"/>
          <w:szCs w:val="26"/>
          <w:shd w:val="clear" w:color="auto" w:fill="FFFFFF"/>
        </w:rPr>
        <w:t xml:space="preserve">, М. Мазанко, Ф. Панченко, М. </w:t>
      </w:r>
      <w:proofErr w:type="spellStart"/>
      <w:r w:rsidRPr="009004BB">
        <w:rPr>
          <w:bCs/>
          <w:sz w:val="26"/>
          <w:szCs w:val="26"/>
          <w:shd w:val="clear" w:color="auto" w:fill="FFFFFF"/>
        </w:rPr>
        <w:t>Капацина</w:t>
      </w:r>
      <w:proofErr w:type="spellEnd"/>
      <w:r w:rsidRPr="009004BB">
        <w:rPr>
          <w:bCs/>
          <w:sz w:val="26"/>
          <w:szCs w:val="26"/>
          <w:shd w:val="clear" w:color="auto" w:fill="FFFFFF"/>
        </w:rPr>
        <w:t xml:space="preserve">, О. Афанасьєв, Д. Січко); «проти» - 0; «утрималися» - </w:t>
      </w:r>
      <w:r w:rsidRPr="009004BB">
        <w:rPr>
          <w:bCs/>
          <w:sz w:val="26"/>
          <w:szCs w:val="26"/>
          <w:shd w:val="clear" w:color="auto" w:fill="FFFFFF"/>
          <w:lang w:val="ru-RU"/>
        </w:rPr>
        <w:t>0</w:t>
      </w:r>
      <w:r w:rsidRPr="009004BB">
        <w:rPr>
          <w:bCs/>
          <w:sz w:val="26"/>
          <w:szCs w:val="26"/>
          <w:shd w:val="clear" w:color="auto" w:fill="FFFFFF"/>
        </w:rPr>
        <w:t xml:space="preserve">; </w:t>
      </w:r>
      <w:r w:rsidRPr="009004BB">
        <w:rPr>
          <w:sz w:val="26"/>
          <w:szCs w:val="26"/>
        </w:rPr>
        <w:t>«не</w:t>
      </w:r>
      <w:r w:rsidRPr="009004BB">
        <w:rPr>
          <w:sz w:val="26"/>
          <w:szCs w:val="26"/>
          <w:lang w:val="ru-RU"/>
        </w:rPr>
        <w:t xml:space="preserve"> </w:t>
      </w:r>
      <w:r w:rsidRPr="009004BB">
        <w:rPr>
          <w:sz w:val="26"/>
          <w:szCs w:val="26"/>
        </w:rPr>
        <w:t xml:space="preserve">голосували» - </w:t>
      </w:r>
      <w:r w:rsidRPr="009004BB">
        <w:rPr>
          <w:bCs/>
          <w:sz w:val="26"/>
          <w:szCs w:val="26"/>
          <w:shd w:val="clear" w:color="auto" w:fill="FFFFFF"/>
        </w:rPr>
        <w:t>1</w:t>
      </w:r>
      <w:r w:rsidRPr="009004BB">
        <w:rPr>
          <w:bCs/>
          <w:sz w:val="26"/>
          <w:szCs w:val="26"/>
          <w:shd w:val="clear" w:color="auto" w:fill="FFFFFF"/>
          <w:lang w:val="ru-RU"/>
        </w:rPr>
        <w:t xml:space="preserve"> (</w:t>
      </w:r>
      <w:r w:rsidRPr="009004BB">
        <w:rPr>
          <w:bCs/>
          <w:sz w:val="26"/>
          <w:szCs w:val="26"/>
          <w:shd w:val="clear" w:color="auto" w:fill="FFFFFF"/>
        </w:rPr>
        <w:t>А. Янтар).</w:t>
      </w:r>
    </w:p>
    <w:p w14:paraId="4EBFC169" w14:textId="77777777" w:rsidR="002F7005" w:rsidRPr="009004BB" w:rsidRDefault="002F7005" w:rsidP="009004BB">
      <w:pPr>
        <w:spacing w:after="0" w:line="276" w:lineRule="auto"/>
        <w:ind w:firstLine="720"/>
        <w:jc w:val="both"/>
        <w:rPr>
          <w:color w:val="303030"/>
          <w:sz w:val="26"/>
          <w:szCs w:val="26"/>
          <w:shd w:val="clear" w:color="auto" w:fill="FFFFFF"/>
        </w:rPr>
      </w:pPr>
    </w:p>
    <w:p w14:paraId="2E95C084" w14:textId="77777777" w:rsidR="009E066E" w:rsidRPr="009004BB" w:rsidRDefault="009E066E" w:rsidP="009004BB">
      <w:pPr>
        <w:spacing w:after="0" w:line="276" w:lineRule="auto"/>
        <w:ind w:firstLine="708"/>
        <w:jc w:val="both"/>
        <w:rPr>
          <w:color w:val="303030"/>
          <w:sz w:val="26"/>
          <w:szCs w:val="26"/>
          <w:shd w:val="clear" w:color="auto" w:fill="FFFFFF"/>
        </w:rPr>
      </w:pPr>
      <w:r w:rsidRPr="009004BB">
        <w:rPr>
          <w:sz w:val="26"/>
          <w:szCs w:val="26"/>
        </w:rPr>
        <w:t xml:space="preserve">7.Розгляд </w:t>
      </w:r>
      <w:proofErr w:type="spellStart"/>
      <w:r w:rsidRPr="009004BB">
        <w:rPr>
          <w:sz w:val="26"/>
          <w:szCs w:val="26"/>
        </w:rPr>
        <w:t>проєкту</w:t>
      </w:r>
      <w:proofErr w:type="spellEnd"/>
      <w:r w:rsidRPr="009004BB">
        <w:rPr>
          <w:sz w:val="26"/>
          <w:szCs w:val="26"/>
        </w:rPr>
        <w:t xml:space="preserve"> рішення «</w:t>
      </w:r>
      <w:r w:rsidRPr="009004BB">
        <w:rPr>
          <w:sz w:val="26"/>
          <w:szCs w:val="26"/>
          <w:shd w:val="clear" w:color="auto" w:fill="FFFFFF"/>
        </w:rPr>
        <w:t>Про внесення змін та доповнень до рішення Миколаївської міської ради від 28.11.2024 № 39/8 «Про затвердження міської комплексної програми «Освіта» на 2025-2027 роки</w:t>
      </w:r>
      <w:r w:rsidRPr="009004BB">
        <w:rPr>
          <w:sz w:val="26"/>
          <w:szCs w:val="26"/>
        </w:rPr>
        <w:t>»</w:t>
      </w:r>
      <w:r w:rsidRPr="009004BB">
        <w:rPr>
          <w:color w:val="303030"/>
          <w:sz w:val="26"/>
          <w:szCs w:val="26"/>
          <w:shd w:val="clear" w:color="auto" w:fill="FFFFFF"/>
        </w:rPr>
        <w:t> </w:t>
      </w:r>
      <w:r w:rsidRPr="009004BB">
        <w:rPr>
          <w:b/>
          <w:color w:val="303030"/>
          <w:sz w:val="26"/>
          <w:szCs w:val="26"/>
          <w:shd w:val="clear" w:color="auto" w:fill="FFFFFF"/>
        </w:rPr>
        <w:t xml:space="preserve">(s-no-049) </w:t>
      </w:r>
      <w:r w:rsidRPr="009004BB">
        <w:rPr>
          <w:color w:val="303030"/>
          <w:sz w:val="26"/>
          <w:szCs w:val="26"/>
          <w:shd w:val="clear" w:color="auto" w:fill="FFFFFF"/>
        </w:rPr>
        <w:t>(від 17.03.2025 за вх.№3702).</w:t>
      </w:r>
    </w:p>
    <w:p w14:paraId="69EDBCB1" w14:textId="77777777" w:rsidR="002F7005" w:rsidRPr="009004BB" w:rsidRDefault="002F7005" w:rsidP="009004BB">
      <w:pPr>
        <w:spacing w:after="0" w:line="276" w:lineRule="auto"/>
        <w:ind w:firstLine="708"/>
        <w:jc w:val="both"/>
        <w:rPr>
          <w:b/>
          <w:sz w:val="26"/>
          <w:szCs w:val="26"/>
        </w:rPr>
      </w:pPr>
      <w:r w:rsidRPr="009004BB">
        <w:rPr>
          <w:b/>
          <w:sz w:val="26"/>
          <w:szCs w:val="26"/>
        </w:rPr>
        <w:t>В обговоренні брали участь:</w:t>
      </w:r>
    </w:p>
    <w:p w14:paraId="60848775" w14:textId="65263767" w:rsidR="00940686" w:rsidRPr="009004BB" w:rsidRDefault="00940686" w:rsidP="009004BB">
      <w:pPr>
        <w:spacing w:after="0" w:line="276" w:lineRule="auto"/>
        <w:ind w:firstLine="539"/>
        <w:jc w:val="both"/>
        <w:rPr>
          <w:color w:val="0F0F0F"/>
          <w:sz w:val="26"/>
          <w:szCs w:val="26"/>
        </w:rPr>
      </w:pPr>
      <w:r w:rsidRPr="009004BB">
        <w:rPr>
          <w:b/>
          <w:sz w:val="26"/>
          <w:szCs w:val="26"/>
        </w:rPr>
        <w:t>- Ганна Личко</w:t>
      </w:r>
      <w:r w:rsidRPr="009004BB">
        <w:rPr>
          <w:sz w:val="26"/>
          <w:szCs w:val="26"/>
        </w:rPr>
        <w:t xml:space="preserve">, яка проінформувала, що зазначеним </w:t>
      </w:r>
      <w:proofErr w:type="spellStart"/>
      <w:r w:rsidRPr="009004BB">
        <w:rPr>
          <w:sz w:val="26"/>
          <w:szCs w:val="26"/>
        </w:rPr>
        <w:t>проєктом</w:t>
      </w:r>
      <w:proofErr w:type="spellEnd"/>
      <w:r w:rsidRPr="009004BB">
        <w:rPr>
          <w:sz w:val="26"/>
          <w:szCs w:val="26"/>
        </w:rPr>
        <w:t xml:space="preserve"> рішення пропонується </w:t>
      </w:r>
      <w:r w:rsidRPr="009004BB">
        <w:rPr>
          <w:color w:val="0F0F0F"/>
          <w:sz w:val="26"/>
          <w:szCs w:val="26"/>
        </w:rPr>
        <w:t> </w:t>
      </w:r>
      <w:proofErr w:type="spellStart"/>
      <w:r w:rsidRPr="009004BB">
        <w:rPr>
          <w:color w:val="0F0F0F"/>
          <w:sz w:val="26"/>
          <w:szCs w:val="26"/>
        </w:rPr>
        <w:t>внести</w:t>
      </w:r>
      <w:proofErr w:type="spellEnd"/>
      <w:r w:rsidRPr="009004BB">
        <w:rPr>
          <w:color w:val="0F0F0F"/>
          <w:sz w:val="26"/>
          <w:szCs w:val="26"/>
        </w:rPr>
        <w:t xml:space="preserve"> зміни та доповнення до програми Освіта, а саме додається новий захід: «забезпечення функціонування груп продовженого дня у закладах загальної</w:t>
      </w:r>
      <w:r w:rsidRPr="009004BB">
        <w:rPr>
          <w:b/>
          <w:color w:val="0F0F0F"/>
          <w:sz w:val="26"/>
          <w:szCs w:val="26"/>
        </w:rPr>
        <w:t xml:space="preserve"> </w:t>
      </w:r>
      <w:r w:rsidRPr="009004BB">
        <w:rPr>
          <w:color w:val="0F0F0F"/>
          <w:sz w:val="26"/>
          <w:szCs w:val="26"/>
        </w:rPr>
        <w:t>середньої освіти,</w:t>
      </w:r>
      <w:r w:rsidRPr="009004BB">
        <w:rPr>
          <w:rFonts w:ascii="Arial" w:hAnsi="Arial" w:cs="Arial"/>
          <w:color w:val="0F0F0F"/>
          <w:sz w:val="26"/>
          <w:szCs w:val="26"/>
        </w:rPr>
        <w:t xml:space="preserve">  </w:t>
      </w:r>
      <w:r w:rsidRPr="009004BB">
        <w:rPr>
          <w:color w:val="0F0F0F"/>
          <w:sz w:val="26"/>
          <w:szCs w:val="26"/>
        </w:rPr>
        <w:t>а також визначити їх фінансування з місцевого бюджету»</w:t>
      </w:r>
      <w:r w:rsidRPr="009004BB">
        <w:rPr>
          <w:sz w:val="26"/>
          <w:szCs w:val="26"/>
        </w:rPr>
        <w:t xml:space="preserve">. </w:t>
      </w:r>
      <w:r w:rsidRPr="009004BB">
        <w:rPr>
          <w:color w:val="0F0F0F"/>
          <w:sz w:val="26"/>
          <w:szCs w:val="26"/>
        </w:rPr>
        <w:t xml:space="preserve">Також до існуючого заходу «виплата </w:t>
      </w:r>
      <w:r w:rsidRPr="009004BB">
        <w:rPr>
          <w:color w:val="0F0F0F"/>
          <w:sz w:val="26"/>
          <w:szCs w:val="26"/>
          <w:shd w:val="clear" w:color="auto" w:fill="FFFFFF"/>
        </w:rPr>
        <w:t>стипендій міського голови та міської ради переможцям четвертого та третього</w:t>
      </w:r>
      <w:r w:rsidRPr="009004BB">
        <w:rPr>
          <w:color w:val="0F0F0F"/>
          <w:sz w:val="26"/>
          <w:szCs w:val="26"/>
        </w:rPr>
        <w:t xml:space="preserve"> етапів Всеукраїнських учнівських олімпіад з навчальних предметів третього </w:t>
      </w:r>
      <w:r w:rsidRPr="009004BB">
        <w:rPr>
          <w:color w:val="0F0F0F"/>
          <w:sz w:val="26"/>
          <w:szCs w:val="26"/>
          <w:shd w:val="clear" w:color="auto" w:fill="FFFFFF"/>
        </w:rPr>
        <w:t xml:space="preserve">типу всеукраїнського конкурсу захисту </w:t>
      </w:r>
      <w:r w:rsidRPr="009004BB">
        <w:rPr>
          <w:color w:val="0F0F0F"/>
          <w:sz w:val="26"/>
          <w:szCs w:val="26"/>
        </w:rPr>
        <w:t xml:space="preserve">науково-дослідницьких робіт учнів членів малої Академії Наук України та міської ради та інших інтелектуальних конкурсів» додано стипендії призначені Кабінетом міністрів України </w:t>
      </w:r>
      <w:r w:rsidRPr="009004BB">
        <w:rPr>
          <w:color w:val="0F0F0F"/>
          <w:sz w:val="26"/>
          <w:szCs w:val="26"/>
          <w:shd w:val="clear" w:color="auto" w:fill="FFFFFF"/>
        </w:rPr>
        <w:t xml:space="preserve">переможцям Всеукраїнських учнівських </w:t>
      </w:r>
      <w:r w:rsidRPr="009004BB">
        <w:rPr>
          <w:color w:val="0F0F0F"/>
          <w:sz w:val="26"/>
          <w:szCs w:val="26"/>
        </w:rPr>
        <w:t>олімпіад.</w:t>
      </w:r>
    </w:p>
    <w:p w14:paraId="51D88A16" w14:textId="24E1F82C" w:rsidR="00940686" w:rsidRPr="009004BB" w:rsidRDefault="00940686" w:rsidP="009004BB">
      <w:pPr>
        <w:spacing w:after="0" w:line="276" w:lineRule="auto"/>
        <w:ind w:firstLine="708"/>
        <w:jc w:val="both"/>
        <w:rPr>
          <w:b/>
          <w:color w:val="303030"/>
          <w:sz w:val="26"/>
          <w:szCs w:val="26"/>
          <w:shd w:val="clear" w:color="auto" w:fill="FFFFFF"/>
        </w:rPr>
      </w:pPr>
      <w:r w:rsidRPr="009004BB">
        <w:rPr>
          <w:b/>
          <w:sz w:val="26"/>
          <w:szCs w:val="26"/>
          <w:lang w:eastAsia="en-US"/>
        </w:rPr>
        <w:t xml:space="preserve">Висновок постійної комісії: </w:t>
      </w:r>
      <w:r w:rsidRPr="009004BB">
        <w:rPr>
          <w:sz w:val="26"/>
          <w:szCs w:val="26"/>
        </w:rPr>
        <w:t xml:space="preserve">винести на розгляд сесії Миколаївської міської ради </w:t>
      </w:r>
      <w:r w:rsidRPr="009004BB">
        <w:rPr>
          <w:sz w:val="26"/>
          <w:szCs w:val="26"/>
          <w:lang w:val="en-US"/>
        </w:rPr>
        <w:t>VIII</w:t>
      </w:r>
      <w:r w:rsidRPr="009004BB">
        <w:rPr>
          <w:sz w:val="26"/>
          <w:szCs w:val="26"/>
        </w:rPr>
        <w:t xml:space="preserve"> скликання </w:t>
      </w:r>
      <w:proofErr w:type="spellStart"/>
      <w:r w:rsidRPr="009004BB">
        <w:rPr>
          <w:sz w:val="26"/>
          <w:szCs w:val="26"/>
        </w:rPr>
        <w:t>проєкт</w:t>
      </w:r>
      <w:proofErr w:type="spellEnd"/>
      <w:r w:rsidRPr="009004BB">
        <w:rPr>
          <w:sz w:val="26"/>
          <w:szCs w:val="26"/>
        </w:rPr>
        <w:t xml:space="preserve"> рішення Миколаївської міської ради «</w:t>
      </w:r>
      <w:r w:rsidRPr="009004BB">
        <w:rPr>
          <w:sz w:val="26"/>
          <w:szCs w:val="26"/>
          <w:shd w:val="clear" w:color="auto" w:fill="FFFFFF"/>
        </w:rPr>
        <w:t xml:space="preserve">Про внесення змін та доповнень до рішення Миколаївської міської ради від 28.11.2024 № 39/8 </w:t>
      </w:r>
      <w:r w:rsidRPr="009004BB">
        <w:rPr>
          <w:sz w:val="26"/>
          <w:szCs w:val="26"/>
          <w:shd w:val="clear" w:color="auto" w:fill="FFFFFF"/>
        </w:rPr>
        <w:lastRenderedPageBreak/>
        <w:t>«Про затвердження міської комплексної програми «Освіта» на 2025-2027 роки</w:t>
      </w:r>
      <w:r w:rsidRPr="009004BB">
        <w:rPr>
          <w:sz w:val="26"/>
          <w:szCs w:val="26"/>
        </w:rPr>
        <w:t>»</w:t>
      </w:r>
      <w:r w:rsidRPr="009004BB">
        <w:rPr>
          <w:color w:val="303030"/>
          <w:sz w:val="26"/>
          <w:szCs w:val="26"/>
          <w:shd w:val="clear" w:color="auto" w:fill="FFFFFF"/>
        </w:rPr>
        <w:t> </w:t>
      </w:r>
      <w:r w:rsidR="009004BB">
        <w:rPr>
          <w:color w:val="303030"/>
          <w:sz w:val="26"/>
          <w:szCs w:val="26"/>
          <w:shd w:val="clear" w:color="auto" w:fill="FFFFFF"/>
        </w:rPr>
        <w:t xml:space="preserve"> </w:t>
      </w:r>
      <w:r w:rsidRPr="009004BB">
        <w:rPr>
          <w:b/>
          <w:color w:val="303030"/>
          <w:sz w:val="26"/>
          <w:szCs w:val="26"/>
          <w:shd w:val="clear" w:color="auto" w:fill="FFFFFF"/>
        </w:rPr>
        <w:t>(s-no-049)</w:t>
      </w:r>
      <w:r w:rsidRPr="009004BB">
        <w:rPr>
          <w:color w:val="303030"/>
          <w:sz w:val="26"/>
          <w:szCs w:val="26"/>
          <w:shd w:val="clear" w:color="auto" w:fill="FFFFFF"/>
        </w:rPr>
        <w:t xml:space="preserve">, </w:t>
      </w:r>
      <w:r w:rsidRPr="009004BB">
        <w:rPr>
          <w:sz w:val="26"/>
          <w:szCs w:val="26"/>
        </w:rPr>
        <w:t xml:space="preserve">сесії Миколаївської міської ради </w:t>
      </w:r>
      <w:r w:rsidRPr="009004BB">
        <w:rPr>
          <w:sz w:val="26"/>
          <w:szCs w:val="26"/>
          <w:lang w:val="en-US"/>
        </w:rPr>
        <w:t>VIII</w:t>
      </w:r>
      <w:r w:rsidRPr="009004BB">
        <w:rPr>
          <w:sz w:val="26"/>
          <w:szCs w:val="26"/>
        </w:rPr>
        <w:t> скликання підтримати</w:t>
      </w:r>
      <w:r w:rsidRPr="009004BB">
        <w:rPr>
          <w:b/>
          <w:color w:val="303030"/>
          <w:sz w:val="26"/>
          <w:szCs w:val="26"/>
          <w:shd w:val="clear" w:color="auto" w:fill="FFFFFF"/>
        </w:rPr>
        <w:t>.</w:t>
      </w:r>
    </w:p>
    <w:p w14:paraId="2FFD5D65" w14:textId="6325586A" w:rsidR="009E066E" w:rsidRDefault="00940686" w:rsidP="009004BB">
      <w:pPr>
        <w:spacing w:after="0" w:line="276" w:lineRule="auto"/>
        <w:ind w:firstLine="708"/>
        <w:contextualSpacing/>
        <w:jc w:val="both"/>
        <w:rPr>
          <w:bCs/>
          <w:sz w:val="26"/>
          <w:szCs w:val="26"/>
          <w:shd w:val="clear" w:color="auto" w:fill="FFFFFF"/>
        </w:rPr>
      </w:pPr>
      <w:r w:rsidRPr="009004BB">
        <w:rPr>
          <w:b/>
          <w:bCs/>
          <w:sz w:val="26"/>
          <w:szCs w:val="26"/>
          <w:shd w:val="clear" w:color="auto" w:fill="FFFFFF"/>
        </w:rPr>
        <w:t>Голосували:</w:t>
      </w:r>
      <w:r w:rsidRPr="009004BB">
        <w:rPr>
          <w:bCs/>
          <w:sz w:val="26"/>
          <w:szCs w:val="26"/>
          <w:shd w:val="clear" w:color="auto" w:fill="FFFFFF"/>
        </w:rPr>
        <w:t xml:space="preserve"> «за» - 11 (В. </w:t>
      </w:r>
      <w:proofErr w:type="spellStart"/>
      <w:r w:rsidRPr="009004BB">
        <w:rPr>
          <w:bCs/>
          <w:sz w:val="26"/>
          <w:szCs w:val="26"/>
          <w:shd w:val="clear" w:color="auto" w:fill="FFFFFF"/>
        </w:rPr>
        <w:t>Переверьзєва</w:t>
      </w:r>
      <w:proofErr w:type="spellEnd"/>
      <w:r w:rsidRPr="009004BB">
        <w:rPr>
          <w:bCs/>
          <w:sz w:val="26"/>
          <w:szCs w:val="26"/>
          <w:shd w:val="clear" w:color="auto" w:fill="FFFFFF"/>
        </w:rPr>
        <w:t xml:space="preserve">, </w:t>
      </w:r>
      <w:r w:rsidRPr="009004BB">
        <w:rPr>
          <w:bCs/>
          <w:sz w:val="26"/>
          <w:szCs w:val="26"/>
          <w:shd w:val="clear" w:color="auto" w:fill="FFFFFF"/>
          <w:lang w:val="en-US"/>
        </w:rPr>
        <w:t>C</w:t>
      </w:r>
      <w:r w:rsidRPr="009004BB">
        <w:rPr>
          <w:bCs/>
          <w:sz w:val="26"/>
          <w:szCs w:val="26"/>
          <w:shd w:val="clear" w:color="auto" w:fill="FFFFFF"/>
        </w:rPr>
        <w:t xml:space="preserve">. </w:t>
      </w:r>
      <w:proofErr w:type="spellStart"/>
      <w:r w:rsidRPr="009004BB">
        <w:rPr>
          <w:bCs/>
          <w:sz w:val="26"/>
          <w:szCs w:val="26"/>
          <w:shd w:val="clear" w:color="auto" w:fill="FFFFFF"/>
        </w:rPr>
        <w:t>Бабаріка</w:t>
      </w:r>
      <w:proofErr w:type="spellEnd"/>
      <w:r w:rsidRPr="009004BB">
        <w:rPr>
          <w:bCs/>
          <w:sz w:val="26"/>
          <w:szCs w:val="26"/>
          <w:shd w:val="clear" w:color="auto" w:fill="FFFFFF"/>
        </w:rPr>
        <w:t xml:space="preserve">, А. Янтар О. Береза,                   Р. </w:t>
      </w:r>
      <w:proofErr w:type="spellStart"/>
      <w:r w:rsidRPr="009004BB">
        <w:rPr>
          <w:bCs/>
          <w:sz w:val="26"/>
          <w:szCs w:val="26"/>
          <w:shd w:val="clear" w:color="auto" w:fill="FFFFFF"/>
        </w:rPr>
        <w:t>Агабеков</w:t>
      </w:r>
      <w:proofErr w:type="spellEnd"/>
      <w:r w:rsidRPr="009004BB">
        <w:rPr>
          <w:bCs/>
          <w:sz w:val="26"/>
          <w:szCs w:val="26"/>
          <w:shd w:val="clear" w:color="auto" w:fill="FFFFFF"/>
        </w:rPr>
        <w:t xml:space="preserve">, Н. </w:t>
      </w:r>
      <w:proofErr w:type="spellStart"/>
      <w:r w:rsidRPr="009004BB">
        <w:rPr>
          <w:bCs/>
          <w:sz w:val="26"/>
          <w:szCs w:val="26"/>
          <w:shd w:val="clear" w:color="auto" w:fill="FFFFFF"/>
        </w:rPr>
        <w:t>Горбенко</w:t>
      </w:r>
      <w:proofErr w:type="spellEnd"/>
      <w:r w:rsidRPr="009004BB">
        <w:rPr>
          <w:bCs/>
          <w:sz w:val="26"/>
          <w:szCs w:val="26"/>
          <w:shd w:val="clear" w:color="auto" w:fill="FFFFFF"/>
        </w:rPr>
        <w:t xml:space="preserve">, М. Мазанко, Ф. Панченко, М. </w:t>
      </w:r>
      <w:proofErr w:type="spellStart"/>
      <w:r w:rsidRPr="009004BB">
        <w:rPr>
          <w:bCs/>
          <w:sz w:val="26"/>
          <w:szCs w:val="26"/>
          <w:shd w:val="clear" w:color="auto" w:fill="FFFFFF"/>
        </w:rPr>
        <w:t>Капацина</w:t>
      </w:r>
      <w:proofErr w:type="spellEnd"/>
      <w:r w:rsidRPr="009004BB">
        <w:rPr>
          <w:bCs/>
          <w:sz w:val="26"/>
          <w:szCs w:val="26"/>
          <w:shd w:val="clear" w:color="auto" w:fill="FFFFFF"/>
        </w:rPr>
        <w:t xml:space="preserve">, О. Афанасьєв, Д. Січко); «проти» - 0; «утрималися» - </w:t>
      </w:r>
      <w:r w:rsidRPr="009004BB">
        <w:rPr>
          <w:bCs/>
          <w:sz w:val="26"/>
          <w:szCs w:val="26"/>
          <w:shd w:val="clear" w:color="auto" w:fill="FFFFFF"/>
          <w:lang w:val="ru-RU"/>
        </w:rPr>
        <w:t>0</w:t>
      </w:r>
      <w:r w:rsidRPr="009004BB">
        <w:rPr>
          <w:bCs/>
          <w:sz w:val="26"/>
          <w:szCs w:val="26"/>
          <w:shd w:val="clear" w:color="auto" w:fill="FFFFFF"/>
        </w:rPr>
        <w:t xml:space="preserve">; </w:t>
      </w:r>
      <w:r w:rsidRPr="009004BB">
        <w:rPr>
          <w:sz w:val="26"/>
          <w:szCs w:val="26"/>
        </w:rPr>
        <w:t>«не</w:t>
      </w:r>
      <w:r w:rsidRPr="009004BB">
        <w:rPr>
          <w:sz w:val="26"/>
          <w:szCs w:val="26"/>
          <w:lang w:val="ru-RU"/>
        </w:rPr>
        <w:t xml:space="preserve"> </w:t>
      </w:r>
      <w:r w:rsidRPr="009004BB">
        <w:rPr>
          <w:sz w:val="26"/>
          <w:szCs w:val="26"/>
        </w:rPr>
        <w:t xml:space="preserve">голосували» - </w:t>
      </w:r>
      <w:r w:rsidRPr="009004BB">
        <w:rPr>
          <w:bCs/>
          <w:sz w:val="26"/>
          <w:szCs w:val="26"/>
          <w:shd w:val="clear" w:color="auto" w:fill="FFFFFF"/>
        </w:rPr>
        <w:t>0.</w:t>
      </w:r>
    </w:p>
    <w:p w14:paraId="2ABDC701" w14:textId="77777777" w:rsidR="009004BB" w:rsidRPr="009004BB" w:rsidRDefault="009004BB" w:rsidP="009004BB">
      <w:pPr>
        <w:spacing w:after="0" w:line="276" w:lineRule="auto"/>
        <w:ind w:firstLine="708"/>
        <w:contextualSpacing/>
        <w:jc w:val="both"/>
        <w:rPr>
          <w:bCs/>
          <w:sz w:val="26"/>
          <w:szCs w:val="26"/>
          <w:shd w:val="clear" w:color="auto" w:fill="FFFFFF"/>
        </w:rPr>
      </w:pPr>
    </w:p>
    <w:p w14:paraId="25F4B0C7" w14:textId="168CA83C" w:rsidR="009E066E" w:rsidRPr="009004BB" w:rsidRDefault="009E066E" w:rsidP="009004BB">
      <w:pPr>
        <w:tabs>
          <w:tab w:val="left" w:pos="1500"/>
        </w:tabs>
        <w:spacing w:after="0" w:line="276" w:lineRule="auto"/>
        <w:ind w:firstLine="851"/>
        <w:jc w:val="both"/>
        <w:rPr>
          <w:b/>
          <w:color w:val="303030"/>
          <w:sz w:val="26"/>
          <w:szCs w:val="26"/>
          <w:shd w:val="clear" w:color="auto" w:fill="FFFFFF"/>
        </w:rPr>
      </w:pPr>
      <w:r w:rsidRPr="009004BB">
        <w:rPr>
          <w:sz w:val="26"/>
          <w:szCs w:val="26"/>
        </w:rPr>
        <w:t>8.</w:t>
      </w:r>
      <w:r w:rsidR="00940686" w:rsidRPr="009004BB">
        <w:rPr>
          <w:sz w:val="26"/>
          <w:szCs w:val="26"/>
        </w:rPr>
        <w:t xml:space="preserve"> </w:t>
      </w:r>
      <w:r w:rsidRPr="009004BB">
        <w:rPr>
          <w:sz w:val="26"/>
          <w:szCs w:val="26"/>
        </w:rPr>
        <w:t xml:space="preserve">Розгляд </w:t>
      </w:r>
      <w:proofErr w:type="spellStart"/>
      <w:r w:rsidRPr="009004BB">
        <w:rPr>
          <w:sz w:val="26"/>
          <w:szCs w:val="26"/>
        </w:rPr>
        <w:t>проєкту</w:t>
      </w:r>
      <w:proofErr w:type="spellEnd"/>
      <w:r w:rsidRPr="009004BB">
        <w:rPr>
          <w:sz w:val="26"/>
          <w:szCs w:val="26"/>
        </w:rPr>
        <w:t xml:space="preserve"> рішення «Про внесення змін до рішення міської ради від 22.11.2022 № 15/15 «Про  підтримку  участі комунальних підприємств Миколаївської міської ради у спільному з Міжнародним банком реконструкції та розвитку проекті «Проект розвитку міської інфраструктури - 2»</w:t>
      </w:r>
      <w:r w:rsidRPr="009004BB">
        <w:rPr>
          <w:color w:val="303030"/>
          <w:sz w:val="26"/>
          <w:szCs w:val="26"/>
          <w:shd w:val="clear" w:color="auto" w:fill="FFFFFF"/>
        </w:rPr>
        <w:t> </w:t>
      </w:r>
      <w:r w:rsidRPr="009004BB">
        <w:rPr>
          <w:b/>
          <w:color w:val="303030"/>
          <w:sz w:val="26"/>
          <w:szCs w:val="26"/>
          <w:shd w:val="clear" w:color="auto" w:fill="FFFFFF"/>
        </w:rPr>
        <w:t xml:space="preserve">(s-dj-130) </w:t>
      </w:r>
      <w:r w:rsidRPr="009004BB">
        <w:rPr>
          <w:color w:val="303030"/>
          <w:sz w:val="26"/>
          <w:szCs w:val="26"/>
          <w:shd w:val="clear" w:color="auto" w:fill="FFFFFF"/>
        </w:rPr>
        <w:t>(від 13.03.2025 за вх.№3685).</w:t>
      </w:r>
      <w:r w:rsidRPr="009004BB">
        <w:rPr>
          <w:b/>
          <w:color w:val="303030"/>
          <w:sz w:val="26"/>
          <w:szCs w:val="26"/>
          <w:shd w:val="clear" w:color="auto" w:fill="FFFFFF"/>
        </w:rPr>
        <w:t xml:space="preserve"> </w:t>
      </w:r>
    </w:p>
    <w:p w14:paraId="45A720A5" w14:textId="77777777" w:rsidR="002F7005" w:rsidRPr="009004BB" w:rsidRDefault="002F7005" w:rsidP="009004BB">
      <w:pPr>
        <w:spacing w:after="0" w:line="276" w:lineRule="auto"/>
        <w:ind w:firstLine="708"/>
        <w:jc w:val="both"/>
        <w:rPr>
          <w:b/>
          <w:sz w:val="26"/>
          <w:szCs w:val="26"/>
        </w:rPr>
      </w:pPr>
      <w:r w:rsidRPr="009004BB">
        <w:rPr>
          <w:b/>
          <w:sz w:val="26"/>
          <w:szCs w:val="26"/>
        </w:rPr>
        <w:t>В обговоренні брали участь:</w:t>
      </w:r>
    </w:p>
    <w:p w14:paraId="606CB6A1" w14:textId="045FC8DD" w:rsidR="002F7005" w:rsidRPr="009004BB" w:rsidRDefault="00940686" w:rsidP="009004BB">
      <w:pPr>
        <w:tabs>
          <w:tab w:val="left" w:pos="1500"/>
        </w:tabs>
        <w:spacing w:after="0" w:line="276" w:lineRule="auto"/>
        <w:ind w:firstLine="851"/>
        <w:jc w:val="both"/>
        <w:rPr>
          <w:b/>
          <w:color w:val="303030"/>
          <w:sz w:val="26"/>
          <w:szCs w:val="26"/>
          <w:shd w:val="clear" w:color="auto" w:fill="FFFFFF"/>
        </w:rPr>
      </w:pPr>
      <w:r w:rsidRPr="009004BB">
        <w:rPr>
          <w:b/>
          <w:color w:val="303030"/>
          <w:sz w:val="26"/>
          <w:szCs w:val="26"/>
          <w:shd w:val="clear" w:color="auto" w:fill="FFFFFF"/>
        </w:rPr>
        <w:t xml:space="preserve">- Ігор </w:t>
      </w:r>
      <w:proofErr w:type="spellStart"/>
      <w:r w:rsidRPr="009004BB">
        <w:rPr>
          <w:b/>
          <w:color w:val="303030"/>
          <w:sz w:val="26"/>
          <w:szCs w:val="26"/>
          <w:shd w:val="clear" w:color="auto" w:fill="FFFFFF"/>
        </w:rPr>
        <w:t>Набатов</w:t>
      </w:r>
      <w:proofErr w:type="spellEnd"/>
      <w:r w:rsidRPr="009004BB">
        <w:rPr>
          <w:b/>
          <w:color w:val="303030"/>
          <w:sz w:val="26"/>
          <w:szCs w:val="26"/>
          <w:shd w:val="clear" w:color="auto" w:fill="FFFFFF"/>
        </w:rPr>
        <w:t xml:space="preserve">, </w:t>
      </w:r>
      <w:r w:rsidRPr="009004BB">
        <w:rPr>
          <w:color w:val="0F0F0F"/>
          <w:sz w:val="26"/>
          <w:szCs w:val="26"/>
          <w:shd w:val="clear" w:color="auto" w:fill="FFFFFF"/>
        </w:rPr>
        <w:t xml:space="preserve">який зазначив, що </w:t>
      </w:r>
      <w:proofErr w:type="spellStart"/>
      <w:r w:rsidRPr="009004BB">
        <w:rPr>
          <w:color w:val="0F0F0F"/>
          <w:sz w:val="26"/>
          <w:szCs w:val="26"/>
          <w:shd w:val="clear" w:color="auto" w:fill="FFFFFF"/>
        </w:rPr>
        <w:t>проєкт</w:t>
      </w:r>
      <w:proofErr w:type="spellEnd"/>
      <w:r w:rsidRPr="009004BB">
        <w:rPr>
          <w:color w:val="0F0F0F"/>
          <w:sz w:val="26"/>
          <w:szCs w:val="26"/>
          <w:shd w:val="clear" w:color="auto" w:fill="FFFFFF"/>
        </w:rPr>
        <w:t xml:space="preserve"> рішення передбачає внесення змін в частині збільшення с</w:t>
      </w:r>
      <w:r w:rsidR="003C1226" w:rsidRPr="009004BB">
        <w:rPr>
          <w:color w:val="0F0F0F"/>
          <w:sz w:val="26"/>
          <w:szCs w:val="26"/>
          <w:shd w:val="clear" w:color="auto" w:fill="FFFFFF"/>
        </w:rPr>
        <w:t xml:space="preserve">уми фінансування по </w:t>
      </w:r>
      <w:proofErr w:type="spellStart"/>
      <w:r w:rsidR="003C1226" w:rsidRPr="009004BB">
        <w:rPr>
          <w:color w:val="0F0F0F"/>
          <w:sz w:val="26"/>
          <w:szCs w:val="26"/>
          <w:shd w:val="clear" w:color="auto" w:fill="FFFFFF"/>
        </w:rPr>
        <w:t>проє</w:t>
      </w:r>
      <w:r w:rsidRPr="009004BB">
        <w:rPr>
          <w:color w:val="0F0F0F"/>
          <w:sz w:val="26"/>
          <w:szCs w:val="26"/>
          <w:shd w:val="clear" w:color="auto" w:fill="FFFFFF"/>
        </w:rPr>
        <w:t>кту</w:t>
      </w:r>
      <w:proofErr w:type="spellEnd"/>
      <w:r w:rsidRPr="009004BB">
        <w:rPr>
          <w:color w:val="0F0F0F"/>
          <w:sz w:val="26"/>
          <w:szCs w:val="26"/>
          <w:shd w:val="clear" w:color="auto" w:fill="FFFFFF"/>
        </w:rPr>
        <w:t xml:space="preserve"> в цілому</w:t>
      </w:r>
      <w:r w:rsidR="003C1226" w:rsidRPr="009004BB">
        <w:rPr>
          <w:color w:val="0F0F0F"/>
          <w:sz w:val="26"/>
          <w:szCs w:val="26"/>
          <w:shd w:val="clear" w:color="auto" w:fill="FFFFFF"/>
        </w:rPr>
        <w:t xml:space="preserve">. </w:t>
      </w:r>
      <w:r w:rsidR="003C1226" w:rsidRPr="009004BB">
        <w:rPr>
          <w:color w:val="0F0F0F"/>
          <w:sz w:val="26"/>
          <w:szCs w:val="26"/>
        </w:rPr>
        <w:t xml:space="preserve">Збільшення фінансування відбувається у зв'язку з тим, що на той момент коли запускався </w:t>
      </w:r>
      <w:proofErr w:type="spellStart"/>
      <w:r w:rsidR="003C1226" w:rsidRPr="009004BB">
        <w:rPr>
          <w:color w:val="0F0F0F"/>
          <w:sz w:val="26"/>
          <w:szCs w:val="26"/>
        </w:rPr>
        <w:t>проєкт</w:t>
      </w:r>
      <w:proofErr w:type="spellEnd"/>
      <w:r w:rsidR="003C1226" w:rsidRPr="009004BB">
        <w:rPr>
          <w:color w:val="0F0F0F"/>
          <w:sz w:val="26"/>
          <w:szCs w:val="26"/>
        </w:rPr>
        <w:t xml:space="preserve"> і на сьогоднішній день сталася різниця в курсах валют і для того щоб забезпечити повне фінансування контракту, який був укладений і повністю реалізований по МКП </w:t>
      </w:r>
      <w:proofErr w:type="spellStart"/>
      <w:r w:rsidR="003C1226" w:rsidRPr="009004BB">
        <w:rPr>
          <w:color w:val="0F0F0F"/>
          <w:sz w:val="26"/>
          <w:szCs w:val="26"/>
        </w:rPr>
        <w:t>Миколаївводоканал</w:t>
      </w:r>
      <w:proofErr w:type="spellEnd"/>
      <w:r w:rsidR="003C1226" w:rsidRPr="009004BB">
        <w:rPr>
          <w:color w:val="0F0F0F"/>
          <w:sz w:val="26"/>
          <w:szCs w:val="26"/>
        </w:rPr>
        <w:t xml:space="preserve"> виникла необхідність збільшення суми на 50 000 євро. </w:t>
      </w:r>
    </w:p>
    <w:p w14:paraId="08028B26" w14:textId="69BCFDBE" w:rsidR="003C1226" w:rsidRPr="009004BB" w:rsidRDefault="003C1226" w:rsidP="009004BB">
      <w:pPr>
        <w:spacing w:after="0" w:line="276" w:lineRule="auto"/>
        <w:ind w:firstLine="708"/>
        <w:jc w:val="both"/>
        <w:rPr>
          <w:b/>
          <w:color w:val="303030"/>
          <w:sz w:val="26"/>
          <w:szCs w:val="26"/>
          <w:shd w:val="clear" w:color="auto" w:fill="FFFFFF"/>
        </w:rPr>
      </w:pPr>
      <w:r w:rsidRPr="009004BB">
        <w:rPr>
          <w:b/>
          <w:sz w:val="26"/>
          <w:szCs w:val="26"/>
          <w:lang w:eastAsia="en-US"/>
        </w:rPr>
        <w:t xml:space="preserve">Висновок постійної комісії: </w:t>
      </w:r>
      <w:r w:rsidRPr="009004BB">
        <w:rPr>
          <w:sz w:val="26"/>
          <w:szCs w:val="26"/>
        </w:rPr>
        <w:t xml:space="preserve">винести на розгляд сесії Миколаївської міської ради </w:t>
      </w:r>
      <w:r w:rsidRPr="009004BB">
        <w:rPr>
          <w:sz w:val="26"/>
          <w:szCs w:val="26"/>
          <w:lang w:val="en-US"/>
        </w:rPr>
        <w:t>VIII</w:t>
      </w:r>
      <w:r w:rsidRPr="009004BB">
        <w:rPr>
          <w:sz w:val="26"/>
          <w:szCs w:val="26"/>
        </w:rPr>
        <w:t xml:space="preserve"> скликання </w:t>
      </w:r>
      <w:proofErr w:type="spellStart"/>
      <w:r w:rsidRPr="009004BB">
        <w:rPr>
          <w:sz w:val="26"/>
          <w:szCs w:val="26"/>
        </w:rPr>
        <w:t>проєкт</w:t>
      </w:r>
      <w:proofErr w:type="spellEnd"/>
      <w:r w:rsidRPr="009004BB">
        <w:rPr>
          <w:sz w:val="26"/>
          <w:szCs w:val="26"/>
        </w:rPr>
        <w:t xml:space="preserve"> рішення Миколаївської міської ради </w:t>
      </w:r>
      <w:r w:rsidR="00C9121C" w:rsidRPr="009004BB">
        <w:rPr>
          <w:sz w:val="26"/>
          <w:szCs w:val="26"/>
        </w:rPr>
        <w:t>«Про внесення змін до рішення міської ради від 22.11.2022 № 15/15 «Про  підтримку  участі комунальних підприємств Миколаївської міської ради у спільному з Міжнародним банком реконструкції та розвитку проекті «Проект розвитку міської інфраструктури - 2»</w:t>
      </w:r>
      <w:r w:rsidR="00C9121C" w:rsidRPr="009004BB">
        <w:rPr>
          <w:color w:val="303030"/>
          <w:sz w:val="26"/>
          <w:szCs w:val="26"/>
          <w:shd w:val="clear" w:color="auto" w:fill="FFFFFF"/>
        </w:rPr>
        <w:t> </w:t>
      </w:r>
      <w:r w:rsidR="00C9121C" w:rsidRPr="009004BB">
        <w:rPr>
          <w:b/>
          <w:color w:val="303030"/>
          <w:sz w:val="26"/>
          <w:szCs w:val="26"/>
          <w:shd w:val="clear" w:color="auto" w:fill="FFFFFF"/>
        </w:rPr>
        <w:t>(s-dj-130)</w:t>
      </w:r>
      <w:r w:rsidRPr="009004BB">
        <w:rPr>
          <w:color w:val="303030"/>
          <w:sz w:val="26"/>
          <w:szCs w:val="26"/>
          <w:shd w:val="clear" w:color="auto" w:fill="FFFFFF"/>
        </w:rPr>
        <w:t xml:space="preserve">, </w:t>
      </w:r>
      <w:r w:rsidRPr="009004BB">
        <w:rPr>
          <w:sz w:val="26"/>
          <w:szCs w:val="26"/>
        </w:rPr>
        <w:t xml:space="preserve">сесії Миколаївської міської ради </w:t>
      </w:r>
      <w:r w:rsidRPr="009004BB">
        <w:rPr>
          <w:sz w:val="26"/>
          <w:szCs w:val="26"/>
          <w:lang w:val="en-US"/>
        </w:rPr>
        <w:t>VIII</w:t>
      </w:r>
      <w:r w:rsidRPr="009004BB">
        <w:rPr>
          <w:sz w:val="26"/>
          <w:szCs w:val="26"/>
        </w:rPr>
        <w:t> скликання підтримати</w:t>
      </w:r>
      <w:r w:rsidRPr="009004BB">
        <w:rPr>
          <w:b/>
          <w:color w:val="303030"/>
          <w:sz w:val="26"/>
          <w:szCs w:val="26"/>
          <w:shd w:val="clear" w:color="auto" w:fill="FFFFFF"/>
        </w:rPr>
        <w:t>.</w:t>
      </w:r>
    </w:p>
    <w:p w14:paraId="64A0E900" w14:textId="0F27E73F" w:rsidR="003C1226" w:rsidRPr="009004BB" w:rsidRDefault="003C1226" w:rsidP="009004BB">
      <w:pPr>
        <w:spacing w:after="0" w:line="276" w:lineRule="auto"/>
        <w:ind w:firstLine="708"/>
        <w:contextualSpacing/>
        <w:jc w:val="both"/>
        <w:rPr>
          <w:bCs/>
          <w:sz w:val="26"/>
          <w:szCs w:val="26"/>
          <w:shd w:val="clear" w:color="auto" w:fill="FFFFFF"/>
        </w:rPr>
      </w:pPr>
      <w:r w:rsidRPr="009004BB">
        <w:rPr>
          <w:b/>
          <w:bCs/>
          <w:sz w:val="26"/>
          <w:szCs w:val="26"/>
          <w:shd w:val="clear" w:color="auto" w:fill="FFFFFF"/>
        </w:rPr>
        <w:t>Голосували:</w:t>
      </w:r>
      <w:r w:rsidRPr="009004BB">
        <w:rPr>
          <w:bCs/>
          <w:sz w:val="26"/>
          <w:szCs w:val="26"/>
          <w:shd w:val="clear" w:color="auto" w:fill="FFFFFF"/>
        </w:rPr>
        <w:t xml:space="preserve"> «за» - 1</w:t>
      </w:r>
      <w:r w:rsidR="00C9121C" w:rsidRPr="009004BB">
        <w:rPr>
          <w:bCs/>
          <w:sz w:val="26"/>
          <w:szCs w:val="26"/>
          <w:shd w:val="clear" w:color="auto" w:fill="FFFFFF"/>
        </w:rPr>
        <w:t>0</w:t>
      </w:r>
      <w:r w:rsidRPr="009004BB">
        <w:rPr>
          <w:bCs/>
          <w:sz w:val="26"/>
          <w:szCs w:val="26"/>
          <w:shd w:val="clear" w:color="auto" w:fill="FFFFFF"/>
        </w:rPr>
        <w:t xml:space="preserve"> (В. </w:t>
      </w:r>
      <w:proofErr w:type="spellStart"/>
      <w:r w:rsidRPr="009004BB">
        <w:rPr>
          <w:bCs/>
          <w:sz w:val="26"/>
          <w:szCs w:val="26"/>
          <w:shd w:val="clear" w:color="auto" w:fill="FFFFFF"/>
        </w:rPr>
        <w:t>Переверьзєва</w:t>
      </w:r>
      <w:proofErr w:type="spellEnd"/>
      <w:r w:rsidRPr="009004BB">
        <w:rPr>
          <w:bCs/>
          <w:sz w:val="26"/>
          <w:szCs w:val="26"/>
          <w:shd w:val="clear" w:color="auto" w:fill="FFFFFF"/>
        </w:rPr>
        <w:t xml:space="preserve">, </w:t>
      </w:r>
      <w:r w:rsidRPr="009004BB">
        <w:rPr>
          <w:bCs/>
          <w:sz w:val="26"/>
          <w:szCs w:val="26"/>
          <w:shd w:val="clear" w:color="auto" w:fill="FFFFFF"/>
          <w:lang w:val="en-US"/>
        </w:rPr>
        <w:t>C</w:t>
      </w:r>
      <w:r w:rsidRPr="009004BB">
        <w:rPr>
          <w:bCs/>
          <w:sz w:val="26"/>
          <w:szCs w:val="26"/>
          <w:shd w:val="clear" w:color="auto" w:fill="FFFFFF"/>
        </w:rPr>
        <w:t xml:space="preserve">. </w:t>
      </w:r>
      <w:proofErr w:type="spellStart"/>
      <w:r w:rsidRPr="009004BB">
        <w:rPr>
          <w:bCs/>
          <w:sz w:val="26"/>
          <w:szCs w:val="26"/>
          <w:shd w:val="clear" w:color="auto" w:fill="FFFFFF"/>
        </w:rPr>
        <w:t>Бабаріка</w:t>
      </w:r>
      <w:proofErr w:type="spellEnd"/>
      <w:r w:rsidRPr="009004BB">
        <w:rPr>
          <w:bCs/>
          <w:sz w:val="26"/>
          <w:szCs w:val="26"/>
          <w:shd w:val="clear" w:color="auto" w:fill="FFFFFF"/>
        </w:rPr>
        <w:t>, А. Янтар</w:t>
      </w:r>
      <w:r w:rsidR="007A60B1" w:rsidRPr="009004BB">
        <w:rPr>
          <w:bCs/>
          <w:sz w:val="26"/>
          <w:szCs w:val="26"/>
          <w:shd w:val="clear" w:color="auto" w:fill="FFFFFF"/>
        </w:rPr>
        <w:t>,</w:t>
      </w:r>
      <w:r w:rsidRPr="009004BB">
        <w:rPr>
          <w:bCs/>
          <w:sz w:val="26"/>
          <w:szCs w:val="26"/>
          <w:shd w:val="clear" w:color="auto" w:fill="FFFFFF"/>
        </w:rPr>
        <w:t xml:space="preserve"> О. Береза,                   Р. </w:t>
      </w:r>
      <w:proofErr w:type="spellStart"/>
      <w:r w:rsidRPr="009004BB">
        <w:rPr>
          <w:bCs/>
          <w:sz w:val="26"/>
          <w:szCs w:val="26"/>
          <w:shd w:val="clear" w:color="auto" w:fill="FFFFFF"/>
        </w:rPr>
        <w:t>Агабеков</w:t>
      </w:r>
      <w:proofErr w:type="spellEnd"/>
      <w:r w:rsidRPr="009004BB">
        <w:rPr>
          <w:bCs/>
          <w:sz w:val="26"/>
          <w:szCs w:val="26"/>
          <w:shd w:val="clear" w:color="auto" w:fill="FFFFFF"/>
        </w:rPr>
        <w:t xml:space="preserve">, Н. </w:t>
      </w:r>
      <w:proofErr w:type="spellStart"/>
      <w:r w:rsidRPr="009004BB">
        <w:rPr>
          <w:bCs/>
          <w:sz w:val="26"/>
          <w:szCs w:val="26"/>
          <w:shd w:val="clear" w:color="auto" w:fill="FFFFFF"/>
        </w:rPr>
        <w:t>Горбенко</w:t>
      </w:r>
      <w:proofErr w:type="spellEnd"/>
      <w:r w:rsidRPr="009004BB">
        <w:rPr>
          <w:bCs/>
          <w:sz w:val="26"/>
          <w:szCs w:val="26"/>
          <w:shd w:val="clear" w:color="auto" w:fill="FFFFFF"/>
        </w:rPr>
        <w:t xml:space="preserve">, М. Мазанко, Ф. Панченко, О. Афанасьєв, Д. Січко); «проти» - 0; «утрималися» - </w:t>
      </w:r>
      <w:r w:rsidRPr="009004BB">
        <w:rPr>
          <w:bCs/>
          <w:sz w:val="26"/>
          <w:szCs w:val="26"/>
          <w:shd w:val="clear" w:color="auto" w:fill="FFFFFF"/>
          <w:lang w:val="ru-RU"/>
        </w:rPr>
        <w:t>0</w:t>
      </w:r>
      <w:r w:rsidRPr="009004BB">
        <w:rPr>
          <w:bCs/>
          <w:sz w:val="26"/>
          <w:szCs w:val="26"/>
          <w:shd w:val="clear" w:color="auto" w:fill="FFFFFF"/>
        </w:rPr>
        <w:t xml:space="preserve">; </w:t>
      </w:r>
      <w:r w:rsidRPr="009004BB">
        <w:rPr>
          <w:sz w:val="26"/>
          <w:szCs w:val="26"/>
        </w:rPr>
        <w:t>«не</w:t>
      </w:r>
      <w:r w:rsidRPr="009004BB">
        <w:rPr>
          <w:sz w:val="26"/>
          <w:szCs w:val="26"/>
          <w:lang w:val="ru-RU"/>
        </w:rPr>
        <w:t xml:space="preserve"> </w:t>
      </w:r>
      <w:r w:rsidRPr="009004BB">
        <w:rPr>
          <w:sz w:val="26"/>
          <w:szCs w:val="26"/>
        </w:rPr>
        <w:t xml:space="preserve">голосували» - </w:t>
      </w:r>
      <w:r w:rsidR="00C9121C" w:rsidRPr="009004BB">
        <w:rPr>
          <w:bCs/>
          <w:sz w:val="26"/>
          <w:szCs w:val="26"/>
          <w:shd w:val="clear" w:color="auto" w:fill="FFFFFF"/>
        </w:rPr>
        <w:t xml:space="preserve">1 (М. </w:t>
      </w:r>
      <w:proofErr w:type="spellStart"/>
      <w:r w:rsidR="00C9121C" w:rsidRPr="009004BB">
        <w:rPr>
          <w:bCs/>
          <w:sz w:val="26"/>
          <w:szCs w:val="26"/>
          <w:shd w:val="clear" w:color="auto" w:fill="FFFFFF"/>
        </w:rPr>
        <w:t>Капацина</w:t>
      </w:r>
      <w:proofErr w:type="spellEnd"/>
      <w:r w:rsidR="00C9121C" w:rsidRPr="009004BB">
        <w:rPr>
          <w:bCs/>
          <w:sz w:val="26"/>
          <w:szCs w:val="26"/>
          <w:shd w:val="clear" w:color="auto" w:fill="FFFFFF"/>
        </w:rPr>
        <w:t>)</w:t>
      </w:r>
      <w:r w:rsidRPr="009004BB">
        <w:rPr>
          <w:bCs/>
          <w:sz w:val="26"/>
          <w:szCs w:val="26"/>
          <w:shd w:val="clear" w:color="auto" w:fill="FFFFFF"/>
        </w:rPr>
        <w:t>.</w:t>
      </w:r>
    </w:p>
    <w:p w14:paraId="0F2078F2" w14:textId="77777777" w:rsidR="009E066E" w:rsidRPr="009004BB" w:rsidRDefault="009E066E" w:rsidP="009004BB">
      <w:pPr>
        <w:tabs>
          <w:tab w:val="left" w:pos="1500"/>
        </w:tabs>
        <w:spacing w:after="0" w:line="276" w:lineRule="auto"/>
        <w:ind w:firstLine="851"/>
        <w:jc w:val="both"/>
        <w:rPr>
          <w:sz w:val="26"/>
          <w:szCs w:val="26"/>
        </w:rPr>
      </w:pPr>
    </w:p>
    <w:p w14:paraId="6BCC8F16" w14:textId="4D884BCD" w:rsidR="009E066E" w:rsidRPr="009004BB" w:rsidRDefault="009E066E" w:rsidP="009004BB">
      <w:pPr>
        <w:tabs>
          <w:tab w:val="left" w:pos="1500"/>
        </w:tabs>
        <w:spacing w:after="0" w:line="276" w:lineRule="auto"/>
        <w:ind w:firstLine="851"/>
        <w:jc w:val="both"/>
        <w:rPr>
          <w:color w:val="303030"/>
          <w:sz w:val="26"/>
          <w:szCs w:val="26"/>
          <w:shd w:val="clear" w:color="auto" w:fill="FFFFFF"/>
        </w:rPr>
      </w:pPr>
      <w:r w:rsidRPr="009004BB">
        <w:rPr>
          <w:sz w:val="26"/>
          <w:szCs w:val="26"/>
        </w:rPr>
        <w:t>9.</w:t>
      </w:r>
      <w:r w:rsidR="009004BB">
        <w:rPr>
          <w:sz w:val="26"/>
          <w:szCs w:val="26"/>
        </w:rPr>
        <w:t xml:space="preserve"> </w:t>
      </w:r>
      <w:r w:rsidRPr="009004BB">
        <w:rPr>
          <w:sz w:val="26"/>
          <w:szCs w:val="26"/>
        </w:rPr>
        <w:t xml:space="preserve">Розгляд </w:t>
      </w:r>
      <w:proofErr w:type="spellStart"/>
      <w:r w:rsidRPr="009004BB">
        <w:rPr>
          <w:sz w:val="26"/>
          <w:szCs w:val="26"/>
        </w:rPr>
        <w:t>проєкту</w:t>
      </w:r>
      <w:proofErr w:type="spellEnd"/>
      <w:r w:rsidRPr="009004BB">
        <w:rPr>
          <w:sz w:val="26"/>
          <w:szCs w:val="26"/>
        </w:rPr>
        <w:t xml:space="preserve"> рішення «Про внесення змін та доповнень до рішення міської ради від 23.12.2023 № 27/1 «Про затвердження міської програми «Соціальний захист» на 2024-2026 роки»</w:t>
      </w:r>
      <w:r w:rsidRPr="009004BB">
        <w:rPr>
          <w:color w:val="303030"/>
          <w:sz w:val="26"/>
          <w:szCs w:val="26"/>
          <w:shd w:val="clear" w:color="auto" w:fill="FFFFFF"/>
        </w:rPr>
        <w:t> </w:t>
      </w:r>
      <w:r w:rsidRPr="009004BB">
        <w:rPr>
          <w:b/>
          <w:color w:val="303030"/>
          <w:sz w:val="26"/>
          <w:szCs w:val="26"/>
          <w:shd w:val="clear" w:color="auto" w:fill="FFFFFF"/>
        </w:rPr>
        <w:t xml:space="preserve">(s-sz-034) </w:t>
      </w:r>
      <w:r w:rsidRPr="009004BB">
        <w:rPr>
          <w:color w:val="303030"/>
          <w:sz w:val="26"/>
          <w:szCs w:val="26"/>
          <w:shd w:val="clear" w:color="auto" w:fill="FFFFFF"/>
        </w:rPr>
        <w:t>(від 13.03.2025</w:t>
      </w:r>
      <w:r w:rsidRPr="009004BB">
        <w:rPr>
          <w:b/>
          <w:color w:val="303030"/>
          <w:sz w:val="26"/>
          <w:szCs w:val="26"/>
          <w:shd w:val="clear" w:color="auto" w:fill="FFFFFF"/>
        </w:rPr>
        <w:t xml:space="preserve"> </w:t>
      </w:r>
      <w:r w:rsidRPr="009004BB">
        <w:rPr>
          <w:color w:val="303030"/>
          <w:sz w:val="26"/>
          <w:szCs w:val="26"/>
          <w:shd w:val="clear" w:color="auto" w:fill="FFFFFF"/>
        </w:rPr>
        <w:t xml:space="preserve">за вх.№3684). </w:t>
      </w:r>
    </w:p>
    <w:p w14:paraId="7E3094B0" w14:textId="77777777" w:rsidR="002F7005" w:rsidRPr="009004BB" w:rsidRDefault="002F7005" w:rsidP="009004BB">
      <w:pPr>
        <w:spacing w:after="0" w:line="276" w:lineRule="auto"/>
        <w:ind w:firstLine="708"/>
        <w:jc w:val="both"/>
        <w:rPr>
          <w:b/>
          <w:sz w:val="26"/>
          <w:szCs w:val="26"/>
        </w:rPr>
      </w:pPr>
      <w:r w:rsidRPr="009004BB">
        <w:rPr>
          <w:b/>
          <w:sz w:val="26"/>
          <w:szCs w:val="26"/>
        </w:rPr>
        <w:t>В обговоренні брали участь:</w:t>
      </w:r>
    </w:p>
    <w:p w14:paraId="1D9EA9DE" w14:textId="675C4BD3" w:rsidR="007A60B1" w:rsidRPr="009004BB" w:rsidRDefault="007A60B1" w:rsidP="009004BB">
      <w:pPr>
        <w:spacing w:after="0" w:line="276" w:lineRule="auto"/>
        <w:ind w:left="-57" w:right="-57" w:firstLine="765"/>
        <w:jc w:val="both"/>
        <w:rPr>
          <w:sz w:val="26"/>
          <w:szCs w:val="26"/>
          <w:lang w:eastAsia="uk-UA"/>
        </w:rPr>
      </w:pPr>
      <w:r w:rsidRPr="009004BB">
        <w:rPr>
          <w:b/>
          <w:sz w:val="26"/>
          <w:szCs w:val="26"/>
        </w:rPr>
        <w:t>- Сергій Василенко</w:t>
      </w:r>
      <w:r w:rsidRPr="009004BB">
        <w:rPr>
          <w:sz w:val="26"/>
          <w:szCs w:val="26"/>
        </w:rPr>
        <w:t xml:space="preserve">, який проінформував, що розробка </w:t>
      </w:r>
      <w:proofErr w:type="spellStart"/>
      <w:r w:rsidRPr="009004BB">
        <w:rPr>
          <w:sz w:val="26"/>
          <w:szCs w:val="26"/>
        </w:rPr>
        <w:t>проєкту</w:t>
      </w:r>
      <w:proofErr w:type="spellEnd"/>
      <w:r w:rsidRPr="009004BB">
        <w:rPr>
          <w:sz w:val="26"/>
          <w:szCs w:val="26"/>
        </w:rPr>
        <w:t xml:space="preserve"> рішення пов’язана </w:t>
      </w:r>
      <w:r w:rsidRPr="009004BB">
        <w:rPr>
          <w:sz w:val="26"/>
          <w:szCs w:val="26"/>
          <w:lang w:eastAsia="uk-UA"/>
        </w:rPr>
        <w:t>зі зміною деяких формулювань відповідно до законодавства, так наприклад «технічні засоби реабілітації» зараз називають «допоміжні засоби реабілітації»; «компенсація загиблим в наслідок війни в Афганістані» замінюється на «компенсацію загиблим внаслідок війни на території інших держав»</w:t>
      </w:r>
      <w:r w:rsidR="009004BB">
        <w:rPr>
          <w:sz w:val="26"/>
          <w:szCs w:val="26"/>
          <w:lang w:eastAsia="uk-UA"/>
        </w:rPr>
        <w:t>.</w:t>
      </w:r>
    </w:p>
    <w:p w14:paraId="0A78B504" w14:textId="519BCA8E" w:rsidR="00633ACA" w:rsidRPr="009004BB" w:rsidRDefault="007A60B1" w:rsidP="009004BB">
      <w:pPr>
        <w:spacing w:after="0" w:line="276" w:lineRule="auto"/>
        <w:ind w:firstLine="539"/>
        <w:jc w:val="both"/>
        <w:rPr>
          <w:sz w:val="26"/>
          <w:szCs w:val="26"/>
          <w:lang w:eastAsia="uk-UA"/>
        </w:rPr>
      </w:pPr>
      <w:r w:rsidRPr="009004BB">
        <w:rPr>
          <w:color w:val="000000"/>
          <w:sz w:val="26"/>
          <w:szCs w:val="26"/>
        </w:rPr>
        <w:t>Д</w:t>
      </w:r>
      <w:r w:rsidRPr="009004BB">
        <w:rPr>
          <w:sz w:val="26"/>
          <w:szCs w:val="26"/>
          <w:lang w:eastAsia="uk-UA"/>
        </w:rPr>
        <w:t xml:space="preserve">одатково внесений пункт на прохання громадських організацій осіб з </w:t>
      </w:r>
      <w:r w:rsidRPr="007A60B1">
        <w:rPr>
          <w:sz w:val="26"/>
          <w:szCs w:val="26"/>
          <w:lang w:eastAsia="uk-UA"/>
        </w:rPr>
        <w:t>інвалідністю</w:t>
      </w:r>
      <w:r w:rsidRPr="009004BB">
        <w:rPr>
          <w:sz w:val="26"/>
          <w:szCs w:val="26"/>
          <w:lang w:eastAsia="uk-UA"/>
        </w:rPr>
        <w:t xml:space="preserve"> «</w:t>
      </w:r>
      <w:r w:rsidRPr="009004BB">
        <w:rPr>
          <w:color w:val="000000"/>
          <w:sz w:val="26"/>
          <w:szCs w:val="26"/>
        </w:rPr>
        <w:t xml:space="preserve">Відшкодовувати  компенсаційних витрат за проходження обстежень та лікування зубів під загальною анестезією  або </w:t>
      </w:r>
      <w:proofErr w:type="spellStart"/>
      <w:r w:rsidRPr="009004BB">
        <w:rPr>
          <w:color w:val="000000"/>
          <w:sz w:val="26"/>
          <w:szCs w:val="26"/>
        </w:rPr>
        <w:t>седацією</w:t>
      </w:r>
      <w:proofErr w:type="spellEnd"/>
      <w:r w:rsidRPr="009004BB">
        <w:rPr>
          <w:color w:val="000000"/>
          <w:sz w:val="26"/>
          <w:szCs w:val="26"/>
        </w:rPr>
        <w:t xml:space="preserve"> для осіб з інвалідністю від 18 років».</w:t>
      </w:r>
      <w:r w:rsidRPr="009004BB">
        <w:rPr>
          <w:sz w:val="26"/>
          <w:szCs w:val="26"/>
          <w:lang w:eastAsia="uk-UA"/>
        </w:rPr>
        <w:t xml:space="preserve"> Передбачається  компенсація  до 20 000 грн. на особу. На 2025 рік планується звернення до 30 чоловік</w:t>
      </w:r>
      <w:r w:rsidR="00D32CAC" w:rsidRPr="009004BB">
        <w:rPr>
          <w:sz w:val="26"/>
          <w:szCs w:val="26"/>
          <w:lang w:eastAsia="uk-UA"/>
        </w:rPr>
        <w:t>.</w:t>
      </w:r>
    </w:p>
    <w:p w14:paraId="0047F0FF" w14:textId="583A10DD" w:rsidR="007A60B1" w:rsidRPr="009004BB" w:rsidRDefault="00D32CAC" w:rsidP="009004BB">
      <w:pPr>
        <w:spacing w:after="0" w:line="276" w:lineRule="auto"/>
        <w:ind w:firstLine="539"/>
        <w:rPr>
          <w:sz w:val="26"/>
          <w:szCs w:val="26"/>
          <w:lang w:eastAsia="uk-UA"/>
        </w:rPr>
      </w:pPr>
      <w:r w:rsidRPr="009004BB">
        <w:rPr>
          <w:b/>
          <w:sz w:val="26"/>
          <w:szCs w:val="26"/>
          <w:lang w:eastAsia="uk-UA"/>
        </w:rPr>
        <w:lastRenderedPageBreak/>
        <w:t>- Андрій Янтар,</w:t>
      </w:r>
      <w:r w:rsidRPr="009004BB">
        <w:rPr>
          <w:sz w:val="26"/>
          <w:szCs w:val="26"/>
          <w:lang w:eastAsia="uk-UA"/>
        </w:rPr>
        <w:t xml:space="preserve"> який зауважив що</w:t>
      </w:r>
      <w:r w:rsidR="007A60B1" w:rsidRPr="009004BB">
        <w:rPr>
          <w:sz w:val="26"/>
          <w:szCs w:val="26"/>
          <w:lang w:eastAsia="uk-UA"/>
        </w:rPr>
        <w:t xml:space="preserve"> </w:t>
      </w:r>
      <w:r w:rsidRPr="009004BB">
        <w:rPr>
          <w:sz w:val="26"/>
          <w:szCs w:val="26"/>
          <w:lang w:eastAsia="uk-UA"/>
        </w:rPr>
        <w:t xml:space="preserve">20 000 грн. це значна сума для </w:t>
      </w:r>
      <w:r w:rsidRPr="009004BB">
        <w:rPr>
          <w:color w:val="000000"/>
          <w:sz w:val="26"/>
          <w:szCs w:val="26"/>
        </w:rPr>
        <w:t xml:space="preserve">анестезії, </w:t>
      </w:r>
      <w:r w:rsidR="00D9400C" w:rsidRPr="009004BB">
        <w:rPr>
          <w:color w:val="000000"/>
          <w:sz w:val="26"/>
          <w:szCs w:val="26"/>
        </w:rPr>
        <w:t xml:space="preserve">запитав </w:t>
      </w:r>
      <w:r w:rsidRPr="009004BB">
        <w:rPr>
          <w:color w:val="000000"/>
          <w:sz w:val="26"/>
          <w:szCs w:val="26"/>
        </w:rPr>
        <w:t xml:space="preserve">чи є </w:t>
      </w:r>
      <w:r w:rsidRPr="009004BB">
        <w:rPr>
          <w:color w:val="0F0F0F"/>
          <w:sz w:val="26"/>
          <w:szCs w:val="26"/>
        </w:rPr>
        <w:t xml:space="preserve">калькуляція що </w:t>
      </w:r>
      <w:r w:rsidR="00D9400C" w:rsidRPr="009004BB">
        <w:rPr>
          <w:color w:val="0F0F0F"/>
          <w:sz w:val="26"/>
          <w:szCs w:val="26"/>
        </w:rPr>
        <w:t>включає в себе дана сума</w:t>
      </w:r>
      <w:r w:rsidR="00A5320A" w:rsidRPr="009004BB">
        <w:rPr>
          <w:color w:val="0F0F0F"/>
          <w:sz w:val="26"/>
          <w:szCs w:val="26"/>
        </w:rPr>
        <w:t>.</w:t>
      </w:r>
      <w:r w:rsidR="00D9400C" w:rsidRPr="009004BB">
        <w:rPr>
          <w:color w:val="0F0F0F"/>
          <w:sz w:val="26"/>
          <w:szCs w:val="26"/>
        </w:rPr>
        <w:t xml:space="preserve"> Зазначив, що</w:t>
      </w:r>
      <w:r w:rsidR="00A5320A" w:rsidRPr="009004BB">
        <w:rPr>
          <w:sz w:val="26"/>
          <w:szCs w:val="26"/>
          <w:lang w:eastAsia="uk-UA"/>
        </w:rPr>
        <w:t xml:space="preserve"> </w:t>
      </w:r>
      <w:r w:rsidR="00A5320A" w:rsidRPr="00BC3600">
        <w:rPr>
          <w:sz w:val="26"/>
          <w:szCs w:val="26"/>
          <w:lang w:eastAsia="uk-UA"/>
        </w:rPr>
        <w:t> вважа</w:t>
      </w:r>
      <w:r w:rsidR="00D9400C" w:rsidRPr="009004BB">
        <w:rPr>
          <w:sz w:val="26"/>
          <w:szCs w:val="26"/>
          <w:lang w:eastAsia="uk-UA"/>
        </w:rPr>
        <w:t>є</w:t>
      </w:r>
      <w:r w:rsidR="00A5320A" w:rsidRPr="00BC3600">
        <w:rPr>
          <w:sz w:val="26"/>
          <w:szCs w:val="26"/>
          <w:lang w:eastAsia="uk-UA"/>
        </w:rPr>
        <w:t xml:space="preserve"> </w:t>
      </w:r>
      <w:r w:rsidR="00D9400C" w:rsidRPr="009004BB">
        <w:rPr>
          <w:sz w:val="26"/>
          <w:szCs w:val="26"/>
          <w:lang w:eastAsia="uk-UA"/>
        </w:rPr>
        <w:t xml:space="preserve">що </w:t>
      </w:r>
      <w:r w:rsidR="00D9400C" w:rsidRPr="009004BB">
        <w:rPr>
          <w:color w:val="0F0F0F"/>
          <w:sz w:val="26"/>
          <w:szCs w:val="26"/>
        </w:rPr>
        <w:t xml:space="preserve">надавати дану послугу не повинні приватні підприємства, а потрібно  </w:t>
      </w:r>
      <w:r w:rsidR="00A5320A" w:rsidRPr="009004BB">
        <w:rPr>
          <w:color w:val="0F0F0F"/>
          <w:sz w:val="26"/>
          <w:szCs w:val="26"/>
        </w:rPr>
        <w:t xml:space="preserve">організувати </w:t>
      </w:r>
      <w:r w:rsidR="00D9400C" w:rsidRPr="009004BB">
        <w:rPr>
          <w:color w:val="0F0F0F"/>
          <w:sz w:val="26"/>
          <w:szCs w:val="26"/>
        </w:rPr>
        <w:t xml:space="preserve">комунальний </w:t>
      </w:r>
      <w:r w:rsidR="00A5320A" w:rsidRPr="009004BB">
        <w:rPr>
          <w:color w:val="0F0F0F"/>
          <w:sz w:val="26"/>
          <w:szCs w:val="26"/>
        </w:rPr>
        <w:t>хірургічний кабінет</w:t>
      </w:r>
      <w:r w:rsidR="00D9400C" w:rsidRPr="009004BB">
        <w:rPr>
          <w:color w:val="0F0F0F"/>
          <w:sz w:val="26"/>
          <w:szCs w:val="26"/>
        </w:rPr>
        <w:t xml:space="preserve"> з анестезіологічною допомогою.</w:t>
      </w:r>
    </w:p>
    <w:p w14:paraId="5DB52D5D" w14:textId="79F588A5" w:rsidR="00633ACA" w:rsidRPr="00633ACA" w:rsidRDefault="00D32CAC" w:rsidP="009004BB">
      <w:pPr>
        <w:spacing w:after="0" w:line="276" w:lineRule="auto"/>
        <w:ind w:firstLine="539"/>
        <w:jc w:val="both"/>
        <w:rPr>
          <w:sz w:val="26"/>
          <w:szCs w:val="26"/>
          <w:lang w:eastAsia="uk-UA"/>
        </w:rPr>
      </w:pPr>
      <w:r w:rsidRPr="009004BB">
        <w:rPr>
          <w:b/>
          <w:sz w:val="26"/>
          <w:szCs w:val="26"/>
        </w:rPr>
        <w:t>- Сергій Василенко</w:t>
      </w:r>
      <w:r w:rsidRPr="009004BB">
        <w:rPr>
          <w:sz w:val="26"/>
          <w:szCs w:val="26"/>
        </w:rPr>
        <w:t xml:space="preserve">, який відповів, що </w:t>
      </w:r>
      <w:r w:rsidRPr="009004BB">
        <w:rPr>
          <w:color w:val="0F0F0F"/>
          <w:sz w:val="26"/>
          <w:szCs w:val="26"/>
        </w:rPr>
        <w:t>калькуляція є у громадських організацій</w:t>
      </w:r>
      <w:r w:rsidR="00D9400C" w:rsidRPr="009004BB">
        <w:rPr>
          <w:color w:val="0F0F0F"/>
          <w:sz w:val="26"/>
          <w:szCs w:val="26"/>
        </w:rPr>
        <w:t>, зазначив, що</w:t>
      </w:r>
      <w:r w:rsidRPr="009004BB">
        <w:rPr>
          <w:color w:val="0F0F0F"/>
          <w:sz w:val="26"/>
          <w:szCs w:val="26"/>
        </w:rPr>
        <w:t xml:space="preserve"> </w:t>
      </w:r>
      <w:r w:rsidR="00A5320A" w:rsidRPr="009004BB">
        <w:rPr>
          <w:color w:val="0F0F0F"/>
          <w:sz w:val="26"/>
          <w:szCs w:val="26"/>
        </w:rPr>
        <w:t xml:space="preserve"> зверталися до</w:t>
      </w:r>
      <w:r w:rsidR="00D9400C" w:rsidRPr="009004BB">
        <w:rPr>
          <w:color w:val="0F0F0F"/>
          <w:sz w:val="26"/>
          <w:szCs w:val="26"/>
        </w:rPr>
        <w:t xml:space="preserve"> </w:t>
      </w:r>
      <w:r w:rsidR="00D9400C" w:rsidRPr="009004BB">
        <w:rPr>
          <w:sz w:val="26"/>
          <w:szCs w:val="26"/>
        </w:rPr>
        <w:t>управління охорони здоров’я Миколаївської міської ради</w:t>
      </w:r>
      <w:r w:rsidR="00A5320A" w:rsidRPr="009004BB">
        <w:rPr>
          <w:color w:val="0F0F0F"/>
          <w:sz w:val="26"/>
          <w:szCs w:val="26"/>
        </w:rPr>
        <w:t xml:space="preserve"> і </w:t>
      </w:r>
      <w:r w:rsidR="00D9400C" w:rsidRPr="009004BB">
        <w:rPr>
          <w:color w:val="0F0F0F"/>
          <w:sz w:val="26"/>
          <w:szCs w:val="26"/>
        </w:rPr>
        <w:t xml:space="preserve">отримали </w:t>
      </w:r>
      <w:r w:rsidR="00A5320A" w:rsidRPr="009004BB">
        <w:rPr>
          <w:color w:val="0F0F0F"/>
          <w:sz w:val="26"/>
          <w:szCs w:val="26"/>
        </w:rPr>
        <w:t xml:space="preserve">відповідь що на сьогоднішній день </w:t>
      </w:r>
      <w:r w:rsidR="00D9400C" w:rsidRPr="009004BB">
        <w:rPr>
          <w:color w:val="0F0F0F"/>
          <w:sz w:val="26"/>
          <w:szCs w:val="26"/>
        </w:rPr>
        <w:t xml:space="preserve">в  комунальних лікарнях </w:t>
      </w:r>
      <w:r w:rsidR="00A5320A" w:rsidRPr="009004BB">
        <w:rPr>
          <w:color w:val="0F0F0F"/>
          <w:sz w:val="26"/>
          <w:szCs w:val="26"/>
        </w:rPr>
        <w:t xml:space="preserve">неможливо </w:t>
      </w:r>
      <w:r w:rsidR="00D9400C" w:rsidRPr="009004BB">
        <w:rPr>
          <w:color w:val="0F0F0F"/>
          <w:sz w:val="26"/>
          <w:szCs w:val="26"/>
        </w:rPr>
        <w:t>надавати такі послуги, а г</w:t>
      </w:r>
      <w:r w:rsidR="00633ACA" w:rsidRPr="00633ACA">
        <w:rPr>
          <w:sz w:val="26"/>
          <w:szCs w:val="26"/>
          <w:lang w:eastAsia="uk-UA"/>
        </w:rPr>
        <w:t>ромадська</w:t>
      </w:r>
      <w:r w:rsidR="00633ACA" w:rsidRPr="009004BB">
        <w:rPr>
          <w:sz w:val="26"/>
          <w:szCs w:val="26"/>
          <w:lang w:eastAsia="uk-UA"/>
        </w:rPr>
        <w:t xml:space="preserve"> </w:t>
      </w:r>
      <w:r w:rsidR="00633ACA" w:rsidRPr="00633ACA">
        <w:rPr>
          <w:sz w:val="26"/>
          <w:szCs w:val="26"/>
          <w:lang w:eastAsia="uk-UA"/>
        </w:rPr>
        <w:t>організація</w:t>
      </w:r>
      <w:r w:rsidR="00D9400C" w:rsidRPr="009004BB">
        <w:rPr>
          <w:sz w:val="26"/>
          <w:szCs w:val="26"/>
          <w:lang w:eastAsia="uk-UA"/>
        </w:rPr>
        <w:t>,</w:t>
      </w:r>
      <w:r w:rsidR="00633ACA" w:rsidRPr="00633ACA">
        <w:rPr>
          <w:sz w:val="26"/>
          <w:szCs w:val="26"/>
          <w:lang w:eastAsia="uk-UA"/>
        </w:rPr>
        <w:t xml:space="preserve"> яка опікується людьми цієї </w:t>
      </w:r>
      <w:r w:rsidR="00D9400C" w:rsidRPr="009004BB">
        <w:rPr>
          <w:sz w:val="26"/>
          <w:szCs w:val="26"/>
          <w:lang w:eastAsia="uk-UA"/>
        </w:rPr>
        <w:t>нозології, відповіла</w:t>
      </w:r>
      <w:r w:rsidR="00633ACA" w:rsidRPr="009004BB">
        <w:rPr>
          <w:sz w:val="26"/>
          <w:szCs w:val="26"/>
          <w:lang w:eastAsia="uk-UA"/>
        </w:rPr>
        <w:t xml:space="preserve"> що тільки одна ЧП сімейна </w:t>
      </w:r>
      <w:r w:rsidR="00633ACA" w:rsidRPr="00633ACA">
        <w:rPr>
          <w:sz w:val="26"/>
          <w:szCs w:val="26"/>
          <w:lang w:eastAsia="uk-UA"/>
        </w:rPr>
        <w:t>стоматологія</w:t>
      </w:r>
      <w:r w:rsidR="00633ACA" w:rsidRPr="009004BB">
        <w:rPr>
          <w:sz w:val="26"/>
          <w:szCs w:val="26"/>
          <w:lang w:eastAsia="uk-UA"/>
        </w:rPr>
        <w:t>, яка має ліцензію</w:t>
      </w:r>
      <w:r w:rsidR="00D9400C" w:rsidRPr="009004BB">
        <w:rPr>
          <w:sz w:val="26"/>
          <w:szCs w:val="26"/>
          <w:lang w:eastAsia="uk-UA"/>
        </w:rPr>
        <w:t>,</w:t>
      </w:r>
      <w:r w:rsidR="00633ACA" w:rsidRPr="009004BB">
        <w:rPr>
          <w:sz w:val="26"/>
          <w:szCs w:val="26"/>
          <w:lang w:eastAsia="uk-UA"/>
        </w:rPr>
        <w:t xml:space="preserve"> </w:t>
      </w:r>
      <w:r w:rsidR="00633ACA" w:rsidRPr="00633ACA">
        <w:rPr>
          <w:sz w:val="26"/>
          <w:szCs w:val="26"/>
          <w:lang w:eastAsia="uk-UA"/>
        </w:rPr>
        <w:t xml:space="preserve"> може надавати</w:t>
      </w:r>
      <w:r w:rsidR="00D9400C" w:rsidRPr="009004BB">
        <w:rPr>
          <w:sz w:val="26"/>
          <w:szCs w:val="26"/>
          <w:lang w:eastAsia="uk-UA"/>
        </w:rPr>
        <w:t xml:space="preserve"> дані послуги. </w:t>
      </w:r>
      <w:r w:rsidR="00633ACA" w:rsidRPr="00633ACA">
        <w:rPr>
          <w:sz w:val="26"/>
          <w:szCs w:val="26"/>
          <w:lang w:eastAsia="uk-UA"/>
        </w:rPr>
        <w:t xml:space="preserve"> </w:t>
      </w:r>
    </w:p>
    <w:p w14:paraId="6A470025" w14:textId="5D5C9080" w:rsidR="00633ACA" w:rsidRPr="009004BB" w:rsidRDefault="00D9400C" w:rsidP="009004BB">
      <w:pPr>
        <w:spacing w:after="0" w:line="276" w:lineRule="auto"/>
        <w:ind w:firstLine="539"/>
        <w:jc w:val="both"/>
        <w:rPr>
          <w:color w:val="0F0F0F"/>
          <w:sz w:val="26"/>
          <w:szCs w:val="26"/>
          <w:shd w:val="clear" w:color="auto" w:fill="FFFFFF"/>
        </w:rPr>
      </w:pPr>
      <w:r w:rsidRPr="009004BB">
        <w:rPr>
          <w:b/>
          <w:color w:val="0F0F0F"/>
          <w:sz w:val="26"/>
          <w:szCs w:val="26"/>
        </w:rPr>
        <w:t xml:space="preserve"> - Федір Панченко</w:t>
      </w:r>
      <w:r w:rsidRPr="009004BB">
        <w:rPr>
          <w:color w:val="0F0F0F"/>
          <w:sz w:val="26"/>
          <w:szCs w:val="26"/>
        </w:rPr>
        <w:t xml:space="preserve">, який запропонував, запустити дану послугу, </w:t>
      </w:r>
      <w:r w:rsidR="00633ACA" w:rsidRPr="009004BB">
        <w:rPr>
          <w:color w:val="0F0F0F"/>
          <w:sz w:val="26"/>
          <w:szCs w:val="26"/>
        </w:rPr>
        <w:t xml:space="preserve">водночас </w:t>
      </w:r>
      <w:r w:rsidRPr="009004BB">
        <w:rPr>
          <w:color w:val="0F0F0F"/>
          <w:sz w:val="26"/>
          <w:szCs w:val="26"/>
        </w:rPr>
        <w:t xml:space="preserve">рекомендувати начальнику </w:t>
      </w:r>
      <w:r w:rsidRPr="009004BB">
        <w:rPr>
          <w:sz w:val="26"/>
          <w:szCs w:val="26"/>
        </w:rPr>
        <w:t>управління охорони здоров’я Миколаївської міської ради</w:t>
      </w:r>
      <w:r w:rsidRPr="009004BB">
        <w:rPr>
          <w:color w:val="0F0F0F"/>
          <w:sz w:val="26"/>
          <w:szCs w:val="26"/>
        </w:rPr>
        <w:t xml:space="preserve"> </w:t>
      </w:r>
      <w:r w:rsidR="00633ACA" w:rsidRPr="009004BB">
        <w:rPr>
          <w:color w:val="0F0F0F"/>
          <w:sz w:val="26"/>
          <w:szCs w:val="26"/>
        </w:rPr>
        <w:t xml:space="preserve"> надати повний розрахунок</w:t>
      </w:r>
      <w:r w:rsidR="00B14CA6" w:rsidRPr="009004BB">
        <w:rPr>
          <w:color w:val="0F0F0F"/>
          <w:sz w:val="26"/>
          <w:szCs w:val="26"/>
        </w:rPr>
        <w:t>,</w:t>
      </w:r>
      <w:r w:rsidR="00633ACA" w:rsidRPr="009004BB">
        <w:rPr>
          <w:color w:val="0F0F0F"/>
          <w:sz w:val="26"/>
          <w:szCs w:val="26"/>
        </w:rPr>
        <w:t xml:space="preserve"> скільки необхідно грошей і часу щоб організувати </w:t>
      </w:r>
      <w:r w:rsidR="00B14CA6" w:rsidRPr="009004BB">
        <w:rPr>
          <w:color w:val="0F0F0F"/>
          <w:sz w:val="26"/>
          <w:szCs w:val="26"/>
        </w:rPr>
        <w:t>власний комунальний кабінет</w:t>
      </w:r>
      <w:r w:rsidR="00604451" w:rsidRPr="009004BB">
        <w:rPr>
          <w:color w:val="0F0F0F"/>
          <w:sz w:val="26"/>
          <w:szCs w:val="26"/>
        </w:rPr>
        <w:t xml:space="preserve"> та коли буде свій комунальний кабінет, якщо це  буде доцільно – припинити фінансування приватному.</w:t>
      </w:r>
    </w:p>
    <w:p w14:paraId="31652210" w14:textId="30C136CF" w:rsidR="00604451" w:rsidRPr="009004BB" w:rsidRDefault="00604451" w:rsidP="009004BB">
      <w:pPr>
        <w:spacing w:after="0" w:line="276" w:lineRule="auto"/>
        <w:ind w:firstLine="539"/>
        <w:jc w:val="both"/>
        <w:rPr>
          <w:sz w:val="26"/>
          <w:szCs w:val="26"/>
          <w:lang w:eastAsia="uk-UA"/>
        </w:rPr>
      </w:pPr>
      <w:r w:rsidRPr="009004BB">
        <w:rPr>
          <w:b/>
          <w:sz w:val="26"/>
          <w:szCs w:val="26"/>
          <w:lang w:eastAsia="uk-UA"/>
        </w:rPr>
        <w:t>- Андрій Янтар</w:t>
      </w:r>
      <w:r w:rsidRPr="009004BB">
        <w:rPr>
          <w:sz w:val="26"/>
          <w:szCs w:val="26"/>
          <w:lang w:eastAsia="uk-UA"/>
        </w:rPr>
        <w:t>,</w:t>
      </w:r>
      <w:r w:rsidRPr="009004BB">
        <w:rPr>
          <w:b/>
          <w:sz w:val="26"/>
          <w:szCs w:val="26"/>
          <w:lang w:eastAsia="uk-UA"/>
        </w:rPr>
        <w:t xml:space="preserve"> </w:t>
      </w:r>
      <w:r w:rsidRPr="009004BB">
        <w:rPr>
          <w:sz w:val="26"/>
          <w:szCs w:val="26"/>
          <w:lang w:eastAsia="uk-UA"/>
        </w:rPr>
        <w:t xml:space="preserve">який зазначив, що також необхідно надати </w:t>
      </w:r>
      <w:r w:rsidRPr="009004BB">
        <w:rPr>
          <w:b/>
          <w:sz w:val="26"/>
          <w:szCs w:val="26"/>
          <w:lang w:eastAsia="uk-UA"/>
        </w:rPr>
        <w:t xml:space="preserve"> </w:t>
      </w:r>
      <w:r w:rsidRPr="009004BB">
        <w:rPr>
          <w:sz w:val="26"/>
          <w:szCs w:val="26"/>
          <w:lang w:eastAsia="uk-UA"/>
        </w:rPr>
        <w:t xml:space="preserve">калькуляцію наркозу який застосовується </w:t>
      </w:r>
      <w:r w:rsidRPr="00633ACA">
        <w:rPr>
          <w:sz w:val="26"/>
          <w:szCs w:val="26"/>
          <w:lang w:eastAsia="uk-UA"/>
        </w:rPr>
        <w:t>при лікуванні зубів</w:t>
      </w:r>
      <w:r w:rsidRPr="009004BB">
        <w:rPr>
          <w:sz w:val="26"/>
          <w:szCs w:val="26"/>
          <w:lang w:eastAsia="uk-UA"/>
        </w:rPr>
        <w:t>.</w:t>
      </w:r>
      <w:r w:rsidRPr="00633ACA">
        <w:rPr>
          <w:sz w:val="26"/>
          <w:szCs w:val="26"/>
          <w:lang w:eastAsia="uk-UA"/>
        </w:rPr>
        <w:t xml:space="preserve"> </w:t>
      </w:r>
      <w:r w:rsidRPr="009004BB">
        <w:rPr>
          <w:sz w:val="26"/>
          <w:szCs w:val="26"/>
          <w:lang w:eastAsia="uk-UA"/>
        </w:rPr>
        <w:t xml:space="preserve"> </w:t>
      </w:r>
    </w:p>
    <w:p w14:paraId="288EF91D" w14:textId="77777777" w:rsidR="006C0081" w:rsidRPr="009004BB" w:rsidRDefault="00604451" w:rsidP="009004BB">
      <w:pPr>
        <w:spacing w:after="0" w:line="276" w:lineRule="auto"/>
        <w:ind w:firstLine="708"/>
        <w:jc w:val="both"/>
        <w:rPr>
          <w:b/>
          <w:sz w:val="26"/>
          <w:szCs w:val="26"/>
          <w:lang w:eastAsia="en-US"/>
        </w:rPr>
      </w:pPr>
      <w:r w:rsidRPr="009004BB">
        <w:rPr>
          <w:b/>
          <w:sz w:val="26"/>
          <w:szCs w:val="26"/>
          <w:lang w:eastAsia="en-US"/>
        </w:rPr>
        <w:t xml:space="preserve">Висновок постійної комісії: </w:t>
      </w:r>
    </w:p>
    <w:p w14:paraId="310634E8" w14:textId="61399074" w:rsidR="00604451" w:rsidRPr="009004BB" w:rsidRDefault="006C0081" w:rsidP="009004BB">
      <w:pPr>
        <w:spacing w:after="0" w:line="276" w:lineRule="auto"/>
        <w:ind w:firstLine="708"/>
        <w:jc w:val="both"/>
        <w:rPr>
          <w:color w:val="303030"/>
          <w:sz w:val="26"/>
          <w:szCs w:val="26"/>
          <w:shd w:val="clear" w:color="auto" w:fill="FFFFFF"/>
        </w:rPr>
      </w:pPr>
      <w:r w:rsidRPr="009004BB">
        <w:rPr>
          <w:sz w:val="26"/>
          <w:szCs w:val="26"/>
          <w:lang w:eastAsia="en-US"/>
        </w:rPr>
        <w:t>1.</w:t>
      </w:r>
      <w:r w:rsidRPr="009004BB">
        <w:rPr>
          <w:sz w:val="26"/>
          <w:szCs w:val="26"/>
        </w:rPr>
        <w:t xml:space="preserve"> В</w:t>
      </w:r>
      <w:r w:rsidR="00604451" w:rsidRPr="009004BB">
        <w:rPr>
          <w:sz w:val="26"/>
          <w:szCs w:val="26"/>
        </w:rPr>
        <w:t xml:space="preserve">инести на розгляд сесії Миколаївської міської ради </w:t>
      </w:r>
      <w:r w:rsidR="00604451" w:rsidRPr="009004BB">
        <w:rPr>
          <w:sz w:val="26"/>
          <w:szCs w:val="26"/>
          <w:lang w:val="en-US"/>
        </w:rPr>
        <w:t>VIII</w:t>
      </w:r>
      <w:r w:rsidR="00604451" w:rsidRPr="009004BB">
        <w:rPr>
          <w:sz w:val="26"/>
          <w:szCs w:val="26"/>
        </w:rPr>
        <w:t xml:space="preserve"> скликання </w:t>
      </w:r>
      <w:proofErr w:type="spellStart"/>
      <w:r w:rsidR="00604451" w:rsidRPr="009004BB">
        <w:rPr>
          <w:sz w:val="26"/>
          <w:szCs w:val="26"/>
        </w:rPr>
        <w:t>проєкт</w:t>
      </w:r>
      <w:proofErr w:type="spellEnd"/>
      <w:r w:rsidR="00604451" w:rsidRPr="009004BB">
        <w:rPr>
          <w:sz w:val="26"/>
          <w:szCs w:val="26"/>
        </w:rPr>
        <w:t xml:space="preserve"> рішення Миколаївської міської ради «Про внесення змін та доповнень до рішення міської ради від 23.12.2023 № 27/1 «Про затвердження міської програми «Соціальний захист» на 2024-2026 роки»</w:t>
      </w:r>
      <w:r w:rsidR="00604451" w:rsidRPr="009004BB">
        <w:rPr>
          <w:color w:val="303030"/>
          <w:sz w:val="26"/>
          <w:szCs w:val="26"/>
          <w:shd w:val="clear" w:color="auto" w:fill="FFFFFF"/>
        </w:rPr>
        <w:t> </w:t>
      </w:r>
      <w:r w:rsidR="00604451" w:rsidRPr="009004BB">
        <w:rPr>
          <w:b/>
          <w:color w:val="303030"/>
          <w:sz w:val="26"/>
          <w:szCs w:val="26"/>
          <w:shd w:val="clear" w:color="auto" w:fill="FFFFFF"/>
        </w:rPr>
        <w:t>(s-sz-034)</w:t>
      </w:r>
      <w:r w:rsidR="00604451" w:rsidRPr="009004BB">
        <w:rPr>
          <w:color w:val="303030"/>
          <w:sz w:val="26"/>
          <w:szCs w:val="26"/>
          <w:shd w:val="clear" w:color="auto" w:fill="FFFFFF"/>
        </w:rPr>
        <w:t xml:space="preserve">, </w:t>
      </w:r>
      <w:r w:rsidR="00604451" w:rsidRPr="009004BB">
        <w:rPr>
          <w:sz w:val="26"/>
          <w:szCs w:val="26"/>
        </w:rPr>
        <w:t xml:space="preserve">сесії Миколаївської міської ради </w:t>
      </w:r>
      <w:r w:rsidR="00604451" w:rsidRPr="009004BB">
        <w:rPr>
          <w:sz w:val="26"/>
          <w:szCs w:val="26"/>
          <w:lang w:val="en-US"/>
        </w:rPr>
        <w:t>VIII</w:t>
      </w:r>
      <w:r w:rsidR="00604451" w:rsidRPr="009004BB">
        <w:rPr>
          <w:sz w:val="26"/>
          <w:szCs w:val="26"/>
        </w:rPr>
        <w:t> скликання підтримати</w:t>
      </w:r>
      <w:r w:rsidRPr="009004BB">
        <w:rPr>
          <w:color w:val="303030"/>
          <w:sz w:val="26"/>
          <w:szCs w:val="26"/>
          <w:shd w:val="clear" w:color="auto" w:fill="FFFFFF"/>
        </w:rPr>
        <w:t>;</w:t>
      </w:r>
    </w:p>
    <w:p w14:paraId="72490364" w14:textId="307A3EDF" w:rsidR="006C0081" w:rsidRPr="009004BB" w:rsidRDefault="006C0081" w:rsidP="009004BB">
      <w:pPr>
        <w:spacing w:after="0" w:line="276" w:lineRule="auto"/>
        <w:ind w:firstLine="539"/>
        <w:jc w:val="both"/>
        <w:rPr>
          <w:sz w:val="26"/>
          <w:szCs w:val="26"/>
          <w:lang w:eastAsia="uk-UA"/>
        </w:rPr>
      </w:pPr>
      <w:r w:rsidRPr="009004BB">
        <w:rPr>
          <w:color w:val="0F0F0F"/>
          <w:sz w:val="26"/>
          <w:szCs w:val="26"/>
        </w:rPr>
        <w:t xml:space="preserve">2. Начальнику </w:t>
      </w:r>
      <w:r w:rsidRPr="009004BB">
        <w:rPr>
          <w:sz w:val="26"/>
          <w:szCs w:val="26"/>
        </w:rPr>
        <w:t>управління охорони здоров’я Миколаївської міської ради надати на чергове</w:t>
      </w:r>
      <w:r w:rsidRPr="009004BB">
        <w:rPr>
          <w:color w:val="0F0F0F"/>
          <w:sz w:val="26"/>
          <w:szCs w:val="26"/>
        </w:rPr>
        <w:t xml:space="preserve"> засідання комісії </w:t>
      </w:r>
      <w:r w:rsidR="005D3D3F" w:rsidRPr="009004BB">
        <w:rPr>
          <w:color w:val="0F0F0F"/>
          <w:sz w:val="26"/>
          <w:szCs w:val="26"/>
        </w:rPr>
        <w:t>розрахунки витрат та календарний план щодо можливості відкриття</w:t>
      </w:r>
      <w:r w:rsidR="005D3D3F" w:rsidRPr="009004BB">
        <w:rPr>
          <w:sz w:val="26"/>
          <w:szCs w:val="26"/>
          <w:lang w:eastAsia="uk-UA"/>
        </w:rPr>
        <w:t xml:space="preserve"> </w:t>
      </w:r>
      <w:r w:rsidR="005D3D3F" w:rsidRPr="009004BB">
        <w:rPr>
          <w:color w:val="0F0F0F"/>
          <w:sz w:val="26"/>
          <w:szCs w:val="26"/>
        </w:rPr>
        <w:t xml:space="preserve">комунального </w:t>
      </w:r>
      <w:r w:rsidRPr="009004BB">
        <w:rPr>
          <w:color w:val="0F0F0F"/>
          <w:sz w:val="26"/>
          <w:szCs w:val="26"/>
        </w:rPr>
        <w:t>хірургічного кабінету з анестезіологічною допомогою</w:t>
      </w:r>
      <w:r w:rsidR="005D3D3F" w:rsidRPr="009004BB">
        <w:rPr>
          <w:color w:val="0F0F0F"/>
          <w:sz w:val="26"/>
          <w:szCs w:val="26"/>
        </w:rPr>
        <w:t>.</w:t>
      </w:r>
    </w:p>
    <w:p w14:paraId="7DC217D8" w14:textId="3EB85552" w:rsidR="005D3D3F" w:rsidRPr="009004BB" w:rsidRDefault="005D3D3F" w:rsidP="009004BB">
      <w:pPr>
        <w:spacing w:after="0" w:line="276" w:lineRule="auto"/>
        <w:ind w:firstLine="708"/>
        <w:contextualSpacing/>
        <w:jc w:val="both"/>
        <w:rPr>
          <w:bCs/>
          <w:sz w:val="26"/>
          <w:szCs w:val="26"/>
          <w:shd w:val="clear" w:color="auto" w:fill="FFFFFF"/>
        </w:rPr>
      </w:pPr>
      <w:r w:rsidRPr="009004BB">
        <w:rPr>
          <w:b/>
          <w:bCs/>
          <w:sz w:val="26"/>
          <w:szCs w:val="26"/>
          <w:shd w:val="clear" w:color="auto" w:fill="FFFFFF"/>
        </w:rPr>
        <w:t>Голосували:</w:t>
      </w:r>
      <w:r w:rsidRPr="009004BB">
        <w:rPr>
          <w:bCs/>
          <w:sz w:val="26"/>
          <w:szCs w:val="26"/>
          <w:shd w:val="clear" w:color="auto" w:fill="FFFFFF"/>
        </w:rPr>
        <w:t xml:space="preserve"> «за» - 9 (В. </w:t>
      </w:r>
      <w:proofErr w:type="spellStart"/>
      <w:r w:rsidRPr="009004BB">
        <w:rPr>
          <w:bCs/>
          <w:sz w:val="26"/>
          <w:szCs w:val="26"/>
          <w:shd w:val="clear" w:color="auto" w:fill="FFFFFF"/>
        </w:rPr>
        <w:t>Переверьзєва</w:t>
      </w:r>
      <w:proofErr w:type="spellEnd"/>
      <w:r w:rsidRPr="009004BB">
        <w:rPr>
          <w:bCs/>
          <w:sz w:val="26"/>
          <w:szCs w:val="26"/>
          <w:shd w:val="clear" w:color="auto" w:fill="FFFFFF"/>
        </w:rPr>
        <w:t xml:space="preserve">, </w:t>
      </w:r>
      <w:r w:rsidRPr="009004BB">
        <w:rPr>
          <w:bCs/>
          <w:sz w:val="26"/>
          <w:szCs w:val="26"/>
          <w:shd w:val="clear" w:color="auto" w:fill="FFFFFF"/>
          <w:lang w:val="en-US"/>
        </w:rPr>
        <w:t>C</w:t>
      </w:r>
      <w:r w:rsidRPr="009004BB">
        <w:rPr>
          <w:bCs/>
          <w:sz w:val="26"/>
          <w:szCs w:val="26"/>
          <w:shd w:val="clear" w:color="auto" w:fill="FFFFFF"/>
        </w:rPr>
        <w:t xml:space="preserve">. </w:t>
      </w:r>
      <w:proofErr w:type="spellStart"/>
      <w:r w:rsidRPr="009004BB">
        <w:rPr>
          <w:bCs/>
          <w:sz w:val="26"/>
          <w:szCs w:val="26"/>
          <w:shd w:val="clear" w:color="auto" w:fill="FFFFFF"/>
        </w:rPr>
        <w:t>Бабаріка</w:t>
      </w:r>
      <w:proofErr w:type="spellEnd"/>
      <w:r w:rsidRPr="009004BB">
        <w:rPr>
          <w:bCs/>
          <w:sz w:val="26"/>
          <w:szCs w:val="26"/>
          <w:shd w:val="clear" w:color="auto" w:fill="FFFFFF"/>
        </w:rPr>
        <w:t xml:space="preserve">, А. Янтар, О. Береза,                   Р. </w:t>
      </w:r>
      <w:proofErr w:type="spellStart"/>
      <w:r w:rsidRPr="009004BB">
        <w:rPr>
          <w:bCs/>
          <w:sz w:val="26"/>
          <w:szCs w:val="26"/>
          <w:shd w:val="clear" w:color="auto" w:fill="FFFFFF"/>
        </w:rPr>
        <w:t>Агабеков</w:t>
      </w:r>
      <w:proofErr w:type="spellEnd"/>
      <w:r w:rsidRPr="009004BB">
        <w:rPr>
          <w:bCs/>
          <w:sz w:val="26"/>
          <w:szCs w:val="26"/>
          <w:shd w:val="clear" w:color="auto" w:fill="FFFFFF"/>
        </w:rPr>
        <w:t xml:space="preserve">, Н. </w:t>
      </w:r>
      <w:proofErr w:type="spellStart"/>
      <w:r w:rsidRPr="009004BB">
        <w:rPr>
          <w:bCs/>
          <w:sz w:val="26"/>
          <w:szCs w:val="26"/>
          <w:shd w:val="clear" w:color="auto" w:fill="FFFFFF"/>
        </w:rPr>
        <w:t>Горбенко</w:t>
      </w:r>
      <w:proofErr w:type="spellEnd"/>
      <w:r w:rsidRPr="009004BB">
        <w:rPr>
          <w:bCs/>
          <w:sz w:val="26"/>
          <w:szCs w:val="26"/>
          <w:shd w:val="clear" w:color="auto" w:fill="FFFFFF"/>
        </w:rPr>
        <w:t xml:space="preserve">, Ф. Панченко, М. </w:t>
      </w:r>
      <w:proofErr w:type="spellStart"/>
      <w:r w:rsidRPr="009004BB">
        <w:rPr>
          <w:bCs/>
          <w:sz w:val="26"/>
          <w:szCs w:val="26"/>
          <w:shd w:val="clear" w:color="auto" w:fill="FFFFFF"/>
        </w:rPr>
        <w:t>Капацина</w:t>
      </w:r>
      <w:proofErr w:type="spellEnd"/>
      <w:r w:rsidRPr="009004BB">
        <w:rPr>
          <w:bCs/>
          <w:sz w:val="26"/>
          <w:szCs w:val="26"/>
          <w:shd w:val="clear" w:color="auto" w:fill="FFFFFF"/>
        </w:rPr>
        <w:t xml:space="preserve"> Д. Січко); «проти» - 0; «утрималися» - </w:t>
      </w:r>
      <w:r w:rsidRPr="009004BB">
        <w:rPr>
          <w:bCs/>
          <w:sz w:val="26"/>
          <w:szCs w:val="26"/>
          <w:shd w:val="clear" w:color="auto" w:fill="FFFFFF"/>
          <w:lang w:val="ru-RU"/>
        </w:rPr>
        <w:t>0</w:t>
      </w:r>
      <w:r w:rsidRPr="009004BB">
        <w:rPr>
          <w:bCs/>
          <w:sz w:val="26"/>
          <w:szCs w:val="26"/>
          <w:shd w:val="clear" w:color="auto" w:fill="FFFFFF"/>
        </w:rPr>
        <w:t xml:space="preserve">; </w:t>
      </w:r>
      <w:r w:rsidRPr="009004BB">
        <w:rPr>
          <w:sz w:val="26"/>
          <w:szCs w:val="26"/>
        </w:rPr>
        <w:t>«не</w:t>
      </w:r>
      <w:r w:rsidRPr="009004BB">
        <w:rPr>
          <w:sz w:val="26"/>
          <w:szCs w:val="26"/>
          <w:lang w:val="ru-RU"/>
        </w:rPr>
        <w:t xml:space="preserve"> </w:t>
      </w:r>
      <w:r w:rsidRPr="009004BB">
        <w:rPr>
          <w:sz w:val="26"/>
          <w:szCs w:val="26"/>
        </w:rPr>
        <w:t xml:space="preserve">голосували» - </w:t>
      </w:r>
      <w:r w:rsidRPr="009004BB">
        <w:rPr>
          <w:bCs/>
          <w:sz w:val="26"/>
          <w:szCs w:val="26"/>
          <w:shd w:val="clear" w:color="auto" w:fill="FFFFFF"/>
        </w:rPr>
        <w:t>2 (М. Мазанко, О. Афанасьєв).</w:t>
      </w:r>
    </w:p>
    <w:p w14:paraId="35D04EFA" w14:textId="09E1DBEB" w:rsidR="009E066E" w:rsidRPr="009004BB" w:rsidRDefault="005D3D3F" w:rsidP="009004BB">
      <w:pPr>
        <w:spacing w:line="276" w:lineRule="auto"/>
        <w:ind w:firstLine="539"/>
        <w:jc w:val="both"/>
        <w:rPr>
          <w:sz w:val="26"/>
          <w:szCs w:val="26"/>
          <w:lang w:eastAsia="uk-UA"/>
        </w:rPr>
      </w:pPr>
      <w:r w:rsidRPr="009004BB">
        <w:rPr>
          <w:b/>
          <w:sz w:val="26"/>
          <w:szCs w:val="26"/>
          <w:lang w:eastAsia="uk-UA"/>
        </w:rPr>
        <w:t>Примітка:</w:t>
      </w:r>
      <w:r w:rsidRPr="009004BB">
        <w:rPr>
          <w:sz w:val="26"/>
          <w:szCs w:val="26"/>
          <w:lang w:eastAsia="uk-UA"/>
        </w:rPr>
        <w:t xml:space="preserve"> М. Мазанко з технічних причин не змогла взяти участь у голосування та усно повідомила що підтримує дане рішення.</w:t>
      </w:r>
    </w:p>
    <w:p w14:paraId="1372A77D" w14:textId="3F2322D0" w:rsidR="009E066E" w:rsidRPr="009004BB" w:rsidRDefault="009E066E" w:rsidP="009004BB">
      <w:pPr>
        <w:tabs>
          <w:tab w:val="left" w:pos="1500"/>
        </w:tabs>
        <w:spacing w:after="0" w:line="276" w:lineRule="auto"/>
        <w:ind w:firstLine="851"/>
        <w:jc w:val="both"/>
        <w:rPr>
          <w:sz w:val="26"/>
          <w:szCs w:val="26"/>
        </w:rPr>
      </w:pPr>
      <w:bookmarkStart w:id="1" w:name="_GoBack"/>
      <w:r w:rsidRPr="009004BB">
        <w:rPr>
          <w:sz w:val="26"/>
          <w:szCs w:val="26"/>
        </w:rPr>
        <w:t>10.</w:t>
      </w:r>
      <w:r w:rsidR="005D3D3F" w:rsidRPr="009004BB">
        <w:rPr>
          <w:sz w:val="26"/>
          <w:szCs w:val="26"/>
        </w:rPr>
        <w:t xml:space="preserve"> </w:t>
      </w:r>
      <w:r w:rsidRPr="009004BB">
        <w:rPr>
          <w:sz w:val="26"/>
          <w:szCs w:val="26"/>
        </w:rPr>
        <w:t xml:space="preserve">Звернення заступника міського голови А. Петрова щодо повторного виділення матеріальної допомоги, як виняток </w:t>
      </w:r>
      <w:proofErr w:type="spellStart"/>
      <w:r w:rsidRPr="009004BB">
        <w:rPr>
          <w:sz w:val="26"/>
          <w:szCs w:val="26"/>
        </w:rPr>
        <w:t>Сліпченко</w:t>
      </w:r>
      <w:proofErr w:type="spellEnd"/>
      <w:r w:rsidRPr="009004BB">
        <w:rPr>
          <w:sz w:val="26"/>
          <w:szCs w:val="26"/>
        </w:rPr>
        <w:t xml:space="preserve"> Ользі Володимирівні на лікування її онуки – Ємець Анастасії Ігорівни, у розмірі 50000,00 грн за рахунок коштів бюджету Миколаївської міської територіальної громади (від 19.03.2025 за </w:t>
      </w:r>
      <w:proofErr w:type="spellStart"/>
      <w:r w:rsidRPr="009004BB">
        <w:rPr>
          <w:sz w:val="26"/>
          <w:szCs w:val="26"/>
        </w:rPr>
        <w:t>вх</w:t>
      </w:r>
      <w:proofErr w:type="spellEnd"/>
      <w:r w:rsidRPr="009004BB">
        <w:rPr>
          <w:sz w:val="26"/>
          <w:szCs w:val="26"/>
        </w:rPr>
        <w:t xml:space="preserve">. №15148/09.01-07/25-2). </w:t>
      </w:r>
    </w:p>
    <w:p w14:paraId="2CC65950" w14:textId="77777777" w:rsidR="002F7005" w:rsidRPr="009004BB" w:rsidRDefault="002F7005" w:rsidP="009004BB">
      <w:pPr>
        <w:spacing w:after="0" w:line="276" w:lineRule="auto"/>
        <w:ind w:firstLine="708"/>
        <w:jc w:val="both"/>
        <w:rPr>
          <w:b/>
          <w:sz w:val="26"/>
          <w:szCs w:val="26"/>
        </w:rPr>
      </w:pPr>
      <w:r w:rsidRPr="009004BB">
        <w:rPr>
          <w:b/>
          <w:sz w:val="26"/>
          <w:szCs w:val="26"/>
        </w:rPr>
        <w:t>В обговоренні брали участь:</w:t>
      </w:r>
    </w:p>
    <w:p w14:paraId="7CF0DB89" w14:textId="77777777" w:rsidR="005D3D3F" w:rsidRPr="009004BB" w:rsidRDefault="005D3D3F" w:rsidP="009004BB">
      <w:pPr>
        <w:spacing w:after="0" w:line="276" w:lineRule="auto"/>
        <w:ind w:firstLine="708"/>
        <w:jc w:val="both"/>
        <w:rPr>
          <w:sz w:val="26"/>
          <w:szCs w:val="26"/>
        </w:rPr>
      </w:pPr>
      <w:r w:rsidRPr="009004BB">
        <w:rPr>
          <w:b/>
          <w:sz w:val="26"/>
          <w:szCs w:val="26"/>
        </w:rPr>
        <w:t>- Сергій Василенко</w:t>
      </w:r>
      <w:r w:rsidRPr="009004BB">
        <w:rPr>
          <w:sz w:val="26"/>
          <w:szCs w:val="26"/>
        </w:rPr>
        <w:t xml:space="preserve">, який зазначив, що було виділено 50000,00 грн, однак дівчинка має інвалідність, знаходиться по теперішній момент у лікарні та потребує довготривалого лікування. Проінформував, що постійна комісія з питань прав людини, дітей, сім'ї, законності, гласності, антикорупційної політики, місцевого </w:t>
      </w:r>
      <w:r w:rsidRPr="009004BB">
        <w:rPr>
          <w:sz w:val="26"/>
          <w:szCs w:val="26"/>
        </w:rPr>
        <w:lastRenderedPageBreak/>
        <w:t>самоврядування, депутатської діяльності та етики рекомендувала повторно виділити 50000,00 грн.</w:t>
      </w:r>
    </w:p>
    <w:p w14:paraId="7705CACA" w14:textId="12E65606" w:rsidR="006A1869" w:rsidRPr="009004BB" w:rsidRDefault="006A1869" w:rsidP="009004BB">
      <w:pPr>
        <w:spacing w:after="0" w:line="276" w:lineRule="auto"/>
        <w:ind w:firstLine="708"/>
        <w:jc w:val="both"/>
        <w:rPr>
          <w:color w:val="0F0F0F"/>
          <w:sz w:val="26"/>
          <w:szCs w:val="26"/>
        </w:rPr>
      </w:pPr>
      <w:r w:rsidRPr="009004BB">
        <w:rPr>
          <w:b/>
          <w:sz w:val="26"/>
          <w:szCs w:val="26"/>
          <w:lang w:eastAsia="en-US"/>
        </w:rPr>
        <w:t xml:space="preserve">Висновок постійної комісії: </w:t>
      </w:r>
      <w:r w:rsidR="005C1B2C" w:rsidRPr="009004BB">
        <w:rPr>
          <w:sz w:val="26"/>
          <w:szCs w:val="26"/>
        </w:rPr>
        <w:t xml:space="preserve">заступнику міського голови А. Петрову вжити всіх необхідних заходів щодо виділення </w:t>
      </w:r>
      <w:r w:rsidR="000C7B55" w:rsidRPr="009004BB">
        <w:rPr>
          <w:color w:val="0F0F0F"/>
          <w:sz w:val="26"/>
          <w:szCs w:val="26"/>
        </w:rPr>
        <w:t xml:space="preserve">додаткової матеріальної допомоги </w:t>
      </w:r>
      <w:proofErr w:type="spellStart"/>
      <w:r w:rsidR="000C7B55" w:rsidRPr="009004BB">
        <w:rPr>
          <w:color w:val="0F0F0F"/>
          <w:sz w:val="26"/>
          <w:szCs w:val="26"/>
        </w:rPr>
        <w:t>слипшенко</w:t>
      </w:r>
      <w:proofErr w:type="spellEnd"/>
      <w:r w:rsidR="000C7B55" w:rsidRPr="009004BB">
        <w:rPr>
          <w:color w:val="0F0F0F"/>
          <w:sz w:val="26"/>
          <w:szCs w:val="26"/>
        </w:rPr>
        <w:t xml:space="preserve"> Ользі</w:t>
      </w:r>
      <w:r w:rsidR="005C1B2C" w:rsidRPr="009004BB">
        <w:rPr>
          <w:sz w:val="26"/>
          <w:szCs w:val="26"/>
        </w:rPr>
        <w:t xml:space="preserve"> </w:t>
      </w:r>
      <w:r w:rsidR="000C7B55" w:rsidRPr="009004BB">
        <w:rPr>
          <w:color w:val="0F0F0F"/>
          <w:sz w:val="26"/>
          <w:szCs w:val="26"/>
        </w:rPr>
        <w:t>Володимирівні на лікування її онуки у розмірі 50 000 грн.</w:t>
      </w:r>
    </w:p>
    <w:p w14:paraId="082960D7" w14:textId="3BD1B47C" w:rsidR="006A1869" w:rsidRPr="009004BB" w:rsidRDefault="006A1869" w:rsidP="009004BB">
      <w:pPr>
        <w:spacing w:after="0" w:line="276" w:lineRule="auto"/>
        <w:ind w:firstLine="708"/>
        <w:contextualSpacing/>
        <w:jc w:val="both"/>
        <w:rPr>
          <w:bCs/>
          <w:sz w:val="26"/>
          <w:szCs w:val="26"/>
          <w:shd w:val="clear" w:color="auto" w:fill="FFFFFF"/>
        </w:rPr>
      </w:pPr>
      <w:r w:rsidRPr="009004BB">
        <w:rPr>
          <w:b/>
          <w:bCs/>
          <w:sz w:val="26"/>
          <w:szCs w:val="26"/>
          <w:shd w:val="clear" w:color="auto" w:fill="FFFFFF"/>
        </w:rPr>
        <w:t>Голосували:</w:t>
      </w:r>
      <w:r w:rsidRPr="009004BB">
        <w:rPr>
          <w:bCs/>
          <w:sz w:val="26"/>
          <w:szCs w:val="26"/>
          <w:shd w:val="clear" w:color="auto" w:fill="FFFFFF"/>
        </w:rPr>
        <w:t xml:space="preserve"> «за» - 10 (В. </w:t>
      </w:r>
      <w:proofErr w:type="spellStart"/>
      <w:r w:rsidRPr="009004BB">
        <w:rPr>
          <w:bCs/>
          <w:sz w:val="26"/>
          <w:szCs w:val="26"/>
          <w:shd w:val="clear" w:color="auto" w:fill="FFFFFF"/>
        </w:rPr>
        <w:t>Переверьзєва</w:t>
      </w:r>
      <w:proofErr w:type="spellEnd"/>
      <w:r w:rsidRPr="009004BB">
        <w:rPr>
          <w:bCs/>
          <w:sz w:val="26"/>
          <w:szCs w:val="26"/>
          <w:shd w:val="clear" w:color="auto" w:fill="FFFFFF"/>
        </w:rPr>
        <w:t xml:space="preserve">, </w:t>
      </w:r>
      <w:r w:rsidRPr="009004BB">
        <w:rPr>
          <w:bCs/>
          <w:sz w:val="26"/>
          <w:szCs w:val="26"/>
          <w:shd w:val="clear" w:color="auto" w:fill="FFFFFF"/>
          <w:lang w:val="en-US"/>
        </w:rPr>
        <w:t>C</w:t>
      </w:r>
      <w:r w:rsidRPr="009004BB">
        <w:rPr>
          <w:bCs/>
          <w:sz w:val="26"/>
          <w:szCs w:val="26"/>
          <w:shd w:val="clear" w:color="auto" w:fill="FFFFFF"/>
        </w:rPr>
        <w:t xml:space="preserve">. </w:t>
      </w:r>
      <w:proofErr w:type="spellStart"/>
      <w:r w:rsidRPr="009004BB">
        <w:rPr>
          <w:bCs/>
          <w:sz w:val="26"/>
          <w:szCs w:val="26"/>
          <w:shd w:val="clear" w:color="auto" w:fill="FFFFFF"/>
        </w:rPr>
        <w:t>Бабаріка</w:t>
      </w:r>
      <w:proofErr w:type="spellEnd"/>
      <w:r w:rsidRPr="009004BB">
        <w:rPr>
          <w:bCs/>
          <w:sz w:val="26"/>
          <w:szCs w:val="26"/>
          <w:shd w:val="clear" w:color="auto" w:fill="FFFFFF"/>
        </w:rPr>
        <w:t xml:space="preserve">, А. Янтар, О. Береза,                   Р. </w:t>
      </w:r>
      <w:proofErr w:type="spellStart"/>
      <w:r w:rsidRPr="009004BB">
        <w:rPr>
          <w:bCs/>
          <w:sz w:val="26"/>
          <w:szCs w:val="26"/>
          <w:shd w:val="clear" w:color="auto" w:fill="FFFFFF"/>
        </w:rPr>
        <w:t>Агабеков</w:t>
      </w:r>
      <w:proofErr w:type="spellEnd"/>
      <w:r w:rsidRPr="009004BB">
        <w:rPr>
          <w:bCs/>
          <w:sz w:val="26"/>
          <w:szCs w:val="26"/>
          <w:shd w:val="clear" w:color="auto" w:fill="FFFFFF"/>
        </w:rPr>
        <w:t xml:space="preserve">, Н. </w:t>
      </w:r>
      <w:proofErr w:type="spellStart"/>
      <w:r w:rsidRPr="009004BB">
        <w:rPr>
          <w:bCs/>
          <w:sz w:val="26"/>
          <w:szCs w:val="26"/>
          <w:shd w:val="clear" w:color="auto" w:fill="FFFFFF"/>
        </w:rPr>
        <w:t>Горбенко</w:t>
      </w:r>
      <w:proofErr w:type="spellEnd"/>
      <w:r w:rsidRPr="009004BB">
        <w:rPr>
          <w:bCs/>
          <w:sz w:val="26"/>
          <w:szCs w:val="26"/>
          <w:shd w:val="clear" w:color="auto" w:fill="FFFFFF"/>
        </w:rPr>
        <w:t xml:space="preserve">, М. Мазанко, Ф. Панченко, М. </w:t>
      </w:r>
      <w:proofErr w:type="spellStart"/>
      <w:r w:rsidRPr="009004BB">
        <w:rPr>
          <w:bCs/>
          <w:sz w:val="26"/>
          <w:szCs w:val="26"/>
          <w:shd w:val="clear" w:color="auto" w:fill="FFFFFF"/>
        </w:rPr>
        <w:t>Капацина</w:t>
      </w:r>
      <w:proofErr w:type="spellEnd"/>
      <w:r w:rsidRPr="009004BB">
        <w:rPr>
          <w:bCs/>
          <w:sz w:val="26"/>
          <w:szCs w:val="26"/>
          <w:shd w:val="clear" w:color="auto" w:fill="FFFFFF"/>
        </w:rPr>
        <w:t xml:space="preserve"> Д. Січко); «проти» - 0; «утрималися» - </w:t>
      </w:r>
      <w:r w:rsidRPr="009004BB">
        <w:rPr>
          <w:bCs/>
          <w:sz w:val="26"/>
          <w:szCs w:val="26"/>
          <w:shd w:val="clear" w:color="auto" w:fill="FFFFFF"/>
          <w:lang w:val="ru-RU"/>
        </w:rPr>
        <w:t>0</w:t>
      </w:r>
      <w:r w:rsidRPr="009004BB">
        <w:rPr>
          <w:bCs/>
          <w:sz w:val="26"/>
          <w:szCs w:val="26"/>
          <w:shd w:val="clear" w:color="auto" w:fill="FFFFFF"/>
        </w:rPr>
        <w:t xml:space="preserve">; </w:t>
      </w:r>
      <w:r w:rsidRPr="009004BB">
        <w:rPr>
          <w:sz w:val="26"/>
          <w:szCs w:val="26"/>
        </w:rPr>
        <w:t>«не</w:t>
      </w:r>
      <w:r w:rsidRPr="009004BB">
        <w:rPr>
          <w:sz w:val="26"/>
          <w:szCs w:val="26"/>
          <w:lang w:val="ru-RU"/>
        </w:rPr>
        <w:t xml:space="preserve"> </w:t>
      </w:r>
      <w:r w:rsidRPr="009004BB">
        <w:rPr>
          <w:sz w:val="26"/>
          <w:szCs w:val="26"/>
        </w:rPr>
        <w:t xml:space="preserve">голосували» - </w:t>
      </w:r>
      <w:r w:rsidRPr="009004BB">
        <w:rPr>
          <w:bCs/>
          <w:sz w:val="26"/>
          <w:szCs w:val="26"/>
          <w:shd w:val="clear" w:color="auto" w:fill="FFFFFF"/>
        </w:rPr>
        <w:t>1 ( О. Афанасьєв).</w:t>
      </w:r>
    </w:p>
    <w:p w14:paraId="28C51BC0" w14:textId="77777777" w:rsidR="002F7005" w:rsidRPr="009004BB" w:rsidRDefault="002F7005" w:rsidP="009004BB">
      <w:pPr>
        <w:tabs>
          <w:tab w:val="left" w:pos="1500"/>
        </w:tabs>
        <w:spacing w:after="0" w:line="276" w:lineRule="auto"/>
        <w:ind w:firstLine="851"/>
        <w:jc w:val="both"/>
        <w:rPr>
          <w:sz w:val="26"/>
          <w:szCs w:val="26"/>
        </w:rPr>
      </w:pPr>
    </w:p>
    <w:bookmarkEnd w:id="1"/>
    <w:p w14:paraId="3730F722" w14:textId="42AA054F" w:rsidR="009E066E" w:rsidRPr="009004BB" w:rsidRDefault="009E066E" w:rsidP="009004BB">
      <w:pPr>
        <w:spacing w:after="0" w:line="276" w:lineRule="auto"/>
        <w:ind w:firstLine="720"/>
        <w:jc w:val="both"/>
        <w:rPr>
          <w:sz w:val="26"/>
          <w:szCs w:val="26"/>
        </w:rPr>
      </w:pPr>
      <w:r w:rsidRPr="009004BB">
        <w:rPr>
          <w:sz w:val="26"/>
          <w:szCs w:val="26"/>
        </w:rPr>
        <w:t>11.</w:t>
      </w:r>
      <w:r w:rsidR="000C7B55" w:rsidRPr="009004BB">
        <w:rPr>
          <w:sz w:val="26"/>
          <w:szCs w:val="26"/>
        </w:rPr>
        <w:t xml:space="preserve"> </w:t>
      </w:r>
      <w:r w:rsidRPr="009004BB">
        <w:rPr>
          <w:sz w:val="26"/>
          <w:szCs w:val="26"/>
        </w:rPr>
        <w:t xml:space="preserve">Інформація директора департаменту фінансів Миколаївської міської ради про витрачання коштів резервного фонду станом на 01.03.2025 (від 18.03.2025 за </w:t>
      </w:r>
      <w:proofErr w:type="spellStart"/>
      <w:r w:rsidRPr="009004BB">
        <w:rPr>
          <w:sz w:val="26"/>
          <w:szCs w:val="26"/>
        </w:rPr>
        <w:t>вх</w:t>
      </w:r>
      <w:proofErr w:type="spellEnd"/>
      <w:r w:rsidRPr="009004BB">
        <w:rPr>
          <w:sz w:val="26"/>
          <w:szCs w:val="26"/>
        </w:rPr>
        <w:t>.№ 14915/07.02-15/25-2).</w:t>
      </w:r>
    </w:p>
    <w:p w14:paraId="1CD2637D" w14:textId="77777777" w:rsidR="002F7005" w:rsidRPr="009004BB" w:rsidRDefault="002F7005" w:rsidP="009004BB">
      <w:pPr>
        <w:spacing w:after="0" w:line="276" w:lineRule="auto"/>
        <w:ind w:firstLine="708"/>
        <w:jc w:val="both"/>
        <w:rPr>
          <w:b/>
          <w:sz w:val="26"/>
          <w:szCs w:val="26"/>
        </w:rPr>
      </w:pPr>
      <w:r w:rsidRPr="009004BB">
        <w:rPr>
          <w:b/>
          <w:sz w:val="26"/>
          <w:szCs w:val="26"/>
        </w:rPr>
        <w:t>В обговоренні брали участь:</w:t>
      </w:r>
    </w:p>
    <w:p w14:paraId="37EC3FD6" w14:textId="48FCBD59" w:rsidR="000C7B55" w:rsidRPr="009004BB" w:rsidRDefault="000C7B55" w:rsidP="009004BB">
      <w:pPr>
        <w:spacing w:after="0" w:line="276" w:lineRule="auto"/>
        <w:ind w:firstLine="708"/>
        <w:jc w:val="both"/>
        <w:rPr>
          <w:sz w:val="26"/>
          <w:szCs w:val="26"/>
        </w:rPr>
      </w:pPr>
      <w:r w:rsidRPr="009004BB">
        <w:rPr>
          <w:b/>
          <w:sz w:val="26"/>
          <w:szCs w:val="26"/>
        </w:rPr>
        <w:t xml:space="preserve">- Віра </w:t>
      </w:r>
      <w:proofErr w:type="spellStart"/>
      <w:r w:rsidRPr="009004BB">
        <w:rPr>
          <w:b/>
          <w:sz w:val="26"/>
          <w:szCs w:val="26"/>
        </w:rPr>
        <w:t>Святелик</w:t>
      </w:r>
      <w:proofErr w:type="spellEnd"/>
      <w:r w:rsidRPr="009004BB">
        <w:rPr>
          <w:sz w:val="26"/>
          <w:szCs w:val="26"/>
        </w:rPr>
        <w:t>,</w:t>
      </w:r>
      <w:r w:rsidRPr="009004BB">
        <w:rPr>
          <w:b/>
          <w:sz w:val="26"/>
          <w:szCs w:val="26"/>
        </w:rPr>
        <w:t xml:space="preserve"> </w:t>
      </w:r>
      <w:r w:rsidR="002F5983" w:rsidRPr="009004BB">
        <w:rPr>
          <w:sz w:val="26"/>
          <w:szCs w:val="26"/>
        </w:rPr>
        <w:t xml:space="preserve">яка зазначила, що кошти з резервного фонду не витрачалися. </w:t>
      </w:r>
    </w:p>
    <w:p w14:paraId="2B090CC5" w14:textId="1F88F181" w:rsidR="006063FB" w:rsidRPr="009004BB" w:rsidRDefault="006063FB" w:rsidP="009004BB">
      <w:pPr>
        <w:spacing w:after="0" w:line="276" w:lineRule="auto"/>
        <w:ind w:firstLine="708"/>
        <w:jc w:val="both"/>
        <w:rPr>
          <w:b/>
          <w:sz w:val="26"/>
          <w:szCs w:val="26"/>
        </w:rPr>
      </w:pPr>
      <w:r w:rsidRPr="009004BB">
        <w:rPr>
          <w:b/>
          <w:sz w:val="26"/>
          <w:szCs w:val="26"/>
          <w:lang w:eastAsia="en-US"/>
        </w:rPr>
        <w:t xml:space="preserve">Висновок постійної комісії: </w:t>
      </w:r>
      <w:r w:rsidRPr="009004BB">
        <w:rPr>
          <w:sz w:val="26"/>
          <w:szCs w:val="26"/>
          <w:lang w:eastAsia="en-US"/>
        </w:rPr>
        <w:t>прийняти до відома</w:t>
      </w:r>
      <w:r w:rsidRPr="009004BB">
        <w:rPr>
          <w:b/>
          <w:sz w:val="26"/>
          <w:szCs w:val="26"/>
          <w:lang w:eastAsia="en-US"/>
        </w:rPr>
        <w:t xml:space="preserve"> </w:t>
      </w:r>
      <w:r w:rsidRPr="009004BB">
        <w:rPr>
          <w:sz w:val="26"/>
          <w:szCs w:val="26"/>
        </w:rPr>
        <w:t>інформацію директора департаменту фінансів Миколаївської міської ради про витрачання коштів резервного фонду станом на 01.03.2025.</w:t>
      </w:r>
    </w:p>
    <w:p w14:paraId="04FA77E9" w14:textId="77777777" w:rsidR="006063FB" w:rsidRPr="009004BB" w:rsidRDefault="006063FB" w:rsidP="009004BB">
      <w:pPr>
        <w:spacing w:after="0" w:line="276" w:lineRule="auto"/>
        <w:ind w:firstLine="708"/>
        <w:contextualSpacing/>
        <w:jc w:val="both"/>
        <w:rPr>
          <w:bCs/>
          <w:sz w:val="26"/>
          <w:szCs w:val="26"/>
          <w:shd w:val="clear" w:color="auto" w:fill="FFFFFF"/>
        </w:rPr>
      </w:pPr>
      <w:r w:rsidRPr="009004BB">
        <w:rPr>
          <w:b/>
          <w:bCs/>
          <w:sz w:val="26"/>
          <w:szCs w:val="26"/>
          <w:shd w:val="clear" w:color="auto" w:fill="FFFFFF"/>
        </w:rPr>
        <w:t>Голосували:</w:t>
      </w:r>
      <w:r w:rsidRPr="009004BB">
        <w:rPr>
          <w:bCs/>
          <w:sz w:val="26"/>
          <w:szCs w:val="26"/>
          <w:shd w:val="clear" w:color="auto" w:fill="FFFFFF"/>
        </w:rPr>
        <w:t xml:space="preserve"> «за» - 11 (В. </w:t>
      </w:r>
      <w:proofErr w:type="spellStart"/>
      <w:r w:rsidRPr="009004BB">
        <w:rPr>
          <w:bCs/>
          <w:sz w:val="26"/>
          <w:szCs w:val="26"/>
          <w:shd w:val="clear" w:color="auto" w:fill="FFFFFF"/>
        </w:rPr>
        <w:t>Переверьзєва</w:t>
      </w:r>
      <w:proofErr w:type="spellEnd"/>
      <w:r w:rsidRPr="009004BB">
        <w:rPr>
          <w:bCs/>
          <w:sz w:val="26"/>
          <w:szCs w:val="26"/>
          <w:shd w:val="clear" w:color="auto" w:fill="FFFFFF"/>
        </w:rPr>
        <w:t xml:space="preserve">, </w:t>
      </w:r>
      <w:r w:rsidRPr="009004BB">
        <w:rPr>
          <w:bCs/>
          <w:sz w:val="26"/>
          <w:szCs w:val="26"/>
          <w:shd w:val="clear" w:color="auto" w:fill="FFFFFF"/>
          <w:lang w:val="en-US"/>
        </w:rPr>
        <w:t>C</w:t>
      </w:r>
      <w:r w:rsidRPr="009004BB">
        <w:rPr>
          <w:bCs/>
          <w:sz w:val="26"/>
          <w:szCs w:val="26"/>
          <w:shd w:val="clear" w:color="auto" w:fill="FFFFFF"/>
        </w:rPr>
        <w:t xml:space="preserve">. </w:t>
      </w:r>
      <w:proofErr w:type="spellStart"/>
      <w:r w:rsidRPr="009004BB">
        <w:rPr>
          <w:bCs/>
          <w:sz w:val="26"/>
          <w:szCs w:val="26"/>
          <w:shd w:val="clear" w:color="auto" w:fill="FFFFFF"/>
        </w:rPr>
        <w:t>Бабаріка</w:t>
      </w:r>
      <w:proofErr w:type="spellEnd"/>
      <w:r w:rsidRPr="009004BB">
        <w:rPr>
          <w:bCs/>
          <w:sz w:val="26"/>
          <w:szCs w:val="26"/>
          <w:shd w:val="clear" w:color="auto" w:fill="FFFFFF"/>
        </w:rPr>
        <w:t xml:space="preserve">, А. Янтар О. Береза,                   Р. </w:t>
      </w:r>
      <w:proofErr w:type="spellStart"/>
      <w:r w:rsidRPr="009004BB">
        <w:rPr>
          <w:bCs/>
          <w:sz w:val="26"/>
          <w:szCs w:val="26"/>
          <w:shd w:val="clear" w:color="auto" w:fill="FFFFFF"/>
        </w:rPr>
        <w:t>Агабеков</w:t>
      </w:r>
      <w:proofErr w:type="spellEnd"/>
      <w:r w:rsidRPr="009004BB">
        <w:rPr>
          <w:bCs/>
          <w:sz w:val="26"/>
          <w:szCs w:val="26"/>
          <w:shd w:val="clear" w:color="auto" w:fill="FFFFFF"/>
        </w:rPr>
        <w:t xml:space="preserve">, Н. </w:t>
      </w:r>
      <w:proofErr w:type="spellStart"/>
      <w:r w:rsidRPr="009004BB">
        <w:rPr>
          <w:bCs/>
          <w:sz w:val="26"/>
          <w:szCs w:val="26"/>
          <w:shd w:val="clear" w:color="auto" w:fill="FFFFFF"/>
        </w:rPr>
        <w:t>Горбенко</w:t>
      </w:r>
      <w:proofErr w:type="spellEnd"/>
      <w:r w:rsidRPr="009004BB">
        <w:rPr>
          <w:bCs/>
          <w:sz w:val="26"/>
          <w:szCs w:val="26"/>
          <w:shd w:val="clear" w:color="auto" w:fill="FFFFFF"/>
        </w:rPr>
        <w:t xml:space="preserve">, М. Мазанко, Ф. Панченко, М. </w:t>
      </w:r>
      <w:proofErr w:type="spellStart"/>
      <w:r w:rsidRPr="009004BB">
        <w:rPr>
          <w:bCs/>
          <w:sz w:val="26"/>
          <w:szCs w:val="26"/>
          <w:shd w:val="clear" w:color="auto" w:fill="FFFFFF"/>
        </w:rPr>
        <w:t>Капацина</w:t>
      </w:r>
      <w:proofErr w:type="spellEnd"/>
      <w:r w:rsidRPr="009004BB">
        <w:rPr>
          <w:bCs/>
          <w:sz w:val="26"/>
          <w:szCs w:val="26"/>
          <w:shd w:val="clear" w:color="auto" w:fill="FFFFFF"/>
        </w:rPr>
        <w:t xml:space="preserve">, О. Афанасьєв, Д. Січко); «проти» - 0; «утрималися» - </w:t>
      </w:r>
      <w:r w:rsidRPr="009004BB">
        <w:rPr>
          <w:bCs/>
          <w:sz w:val="26"/>
          <w:szCs w:val="26"/>
          <w:shd w:val="clear" w:color="auto" w:fill="FFFFFF"/>
          <w:lang w:val="ru-RU"/>
        </w:rPr>
        <w:t>0</w:t>
      </w:r>
      <w:r w:rsidRPr="009004BB">
        <w:rPr>
          <w:bCs/>
          <w:sz w:val="26"/>
          <w:szCs w:val="26"/>
          <w:shd w:val="clear" w:color="auto" w:fill="FFFFFF"/>
        </w:rPr>
        <w:t xml:space="preserve">; </w:t>
      </w:r>
      <w:r w:rsidRPr="009004BB">
        <w:rPr>
          <w:sz w:val="26"/>
          <w:szCs w:val="26"/>
        </w:rPr>
        <w:t>«не</w:t>
      </w:r>
      <w:r w:rsidRPr="009004BB">
        <w:rPr>
          <w:sz w:val="26"/>
          <w:szCs w:val="26"/>
          <w:lang w:val="ru-RU"/>
        </w:rPr>
        <w:t xml:space="preserve"> </w:t>
      </w:r>
      <w:r w:rsidRPr="009004BB">
        <w:rPr>
          <w:sz w:val="26"/>
          <w:szCs w:val="26"/>
        </w:rPr>
        <w:t xml:space="preserve">голосували» - </w:t>
      </w:r>
      <w:r w:rsidRPr="009004BB">
        <w:rPr>
          <w:bCs/>
          <w:sz w:val="26"/>
          <w:szCs w:val="26"/>
          <w:shd w:val="clear" w:color="auto" w:fill="FFFFFF"/>
        </w:rPr>
        <w:t>0.</w:t>
      </w:r>
    </w:p>
    <w:p w14:paraId="451FE086" w14:textId="77777777" w:rsidR="009E066E" w:rsidRDefault="009E066E" w:rsidP="009004BB">
      <w:pPr>
        <w:spacing w:after="0"/>
        <w:jc w:val="both"/>
        <w:rPr>
          <w:sz w:val="26"/>
          <w:szCs w:val="26"/>
        </w:rPr>
      </w:pPr>
    </w:p>
    <w:p w14:paraId="63BD9E9C" w14:textId="77777777" w:rsidR="0020382E" w:rsidRPr="002C3F2D" w:rsidRDefault="0020382E" w:rsidP="002C3F2D">
      <w:pPr>
        <w:spacing w:after="0" w:line="276" w:lineRule="auto"/>
        <w:contextualSpacing/>
        <w:jc w:val="both"/>
        <w:rPr>
          <w:b/>
          <w:sz w:val="26"/>
          <w:szCs w:val="26"/>
        </w:rPr>
      </w:pPr>
    </w:p>
    <w:p w14:paraId="7FA582D9" w14:textId="77777777" w:rsidR="00975C04" w:rsidRPr="002C3F2D" w:rsidRDefault="00975C04" w:rsidP="002C3F2D">
      <w:pPr>
        <w:spacing w:after="0" w:line="276" w:lineRule="auto"/>
        <w:contextualSpacing/>
        <w:jc w:val="both"/>
        <w:rPr>
          <w:b/>
          <w:sz w:val="26"/>
          <w:szCs w:val="26"/>
        </w:rPr>
      </w:pPr>
      <w:r w:rsidRPr="002C3F2D">
        <w:rPr>
          <w:b/>
          <w:sz w:val="26"/>
          <w:szCs w:val="26"/>
        </w:rPr>
        <w:t xml:space="preserve">Голова комісії </w:t>
      </w:r>
      <w:r w:rsidRPr="002C3F2D">
        <w:rPr>
          <w:b/>
          <w:sz w:val="26"/>
          <w:szCs w:val="26"/>
        </w:rPr>
        <w:tab/>
      </w:r>
      <w:r w:rsidRPr="002C3F2D">
        <w:rPr>
          <w:b/>
          <w:sz w:val="26"/>
          <w:szCs w:val="26"/>
        </w:rPr>
        <w:tab/>
      </w:r>
      <w:r w:rsidRPr="002C3F2D">
        <w:rPr>
          <w:b/>
          <w:sz w:val="26"/>
          <w:szCs w:val="26"/>
        </w:rPr>
        <w:tab/>
      </w:r>
      <w:r w:rsidRPr="002C3F2D">
        <w:rPr>
          <w:b/>
          <w:sz w:val="26"/>
          <w:szCs w:val="26"/>
        </w:rPr>
        <w:tab/>
      </w:r>
      <w:r w:rsidRPr="002C3F2D">
        <w:rPr>
          <w:b/>
          <w:sz w:val="26"/>
          <w:szCs w:val="26"/>
        </w:rPr>
        <w:tab/>
      </w:r>
      <w:r w:rsidRPr="002C3F2D">
        <w:rPr>
          <w:b/>
          <w:sz w:val="26"/>
          <w:szCs w:val="26"/>
        </w:rPr>
        <w:tab/>
      </w:r>
      <w:r w:rsidRPr="002C3F2D">
        <w:rPr>
          <w:b/>
          <w:sz w:val="26"/>
          <w:szCs w:val="26"/>
        </w:rPr>
        <w:tab/>
        <w:t>Ф. ПАНЧЕНКО</w:t>
      </w:r>
    </w:p>
    <w:p w14:paraId="0B99CEB3" w14:textId="77777777" w:rsidR="00975C04" w:rsidRPr="002C3F2D" w:rsidRDefault="00975C04" w:rsidP="002C3F2D">
      <w:pPr>
        <w:spacing w:after="0" w:line="276" w:lineRule="auto"/>
        <w:contextualSpacing/>
        <w:jc w:val="both"/>
        <w:rPr>
          <w:b/>
          <w:sz w:val="26"/>
          <w:szCs w:val="26"/>
        </w:rPr>
      </w:pPr>
    </w:p>
    <w:p w14:paraId="269B52EA" w14:textId="77777777" w:rsidR="00975C04" w:rsidRPr="002C3F2D" w:rsidRDefault="00975C04" w:rsidP="002C3F2D">
      <w:pPr>
        <w:spacing w:after="0" w:line="276" w:lineRule="auto"/>
        <w:contextualSpacing/>
        <w:jc w:val="both"/>
        <w:rPr>
          <w:b/>
          <w:sz w:val="26"/>
          <w:szCs w:val="26"/>
        </w:rPr>
      </w:pPr>
      <w:r w:rsidRPr="002C3F2D">
        <w:rPr>
          <w:b/>
          <w:sz w:val="26"/>
          <w:szCs w:val="26"/>
        </w:rPr>
        <w:t xml:space="preserve">Секретар комісії                            </w:t>
      </w:r>
      <w:r w:rsidRPr="002C3F2D">
        <w:rPr>
          <w:b/>
          <w:color w:val="FF0000"/>
          <w:sz w:val="26"/>
          <w:szCs w:val="26"/>
        </w:rPr>
        <w:tab/>
      </w:r>
      <w:r w:rsidRPr="002C3F2D">
        <w:rPr>
          <w:b/>
          <w:color w:val="FF0000"/>
          <w:sz w:val="26"/>
          <w:szCs w:val="26"/>
        </w:rPr>
        <w:tab/>
      </w:r>
      <w:r w:rsidRPr="002C3F2D">
        <w:rPr>
          <w:b/>
          <w:color w:val="FF0000"/>
          <w:sz w:val="26"/>
          <w:szCs w:val="26"/>
        </w:rPr>
        <w:tab/>
      </w:r>
      <w:r w:rsidRPr="002C3F2D">
        <w:rPr>
          <w:b/>
          <w:color w:val="FF0000"/>
          <w:sz w:val="26"/>
          <w:szCs w:val="26"/>
        </w:rPr>
        <w:tab/>
      </w:r>
      <w:r w:rsidRPr="002C3F2D">
        <w:rPr>
          <w:b/>
          <w:sz w:val="26"/>
          <w:szCs w:val="26"/>
          <w:lang w:eastAsia="en-US"/>
        </w:rPr>
        <w:t>Н. ГОРБЕНКО</w:t>
      </w:r>
    </w:p>
    <w:p w14:paraId="42BD9FBA" w14:textId="77777777" w:rsidR="00975C04" w:rsidRPr="002C3F2D" w:rsidRDefault="00975C04" w:rsidP="002C3F2D">
      <w:pPr>
        <w:tabs>
          <w:tab w:val="left" w:pos="567"/>
        </w:tabs>
        <w:spacing w:after="0" w:line="276" w:lineRule="auto"/>
        <w:jc w:val="both"/>
        <w:rPr>
          <w:bCs/>
          <w:sz w:val="26"/>
          <w:szCs w:val="26"/>
          <w:shd w:val="clear" w:color="auto" w:fill="FFFFFF"/>
        </w:rPr>
      </w:pPr>
    </w:p>
    <w:p w14:paraId="778F1039" w14:textId="77777777" w:rsidR="00026279" w:rsidRPr="00E700B5" w:rsidRDefault="00026279" w:rsidP="00975C04">
      <w:pPr>
        <w:spacing w:after="0" w:line="276" w:lineRule="auto"/>
        <w:contextualSpacing/>
        <w:jc w:val="both"/>
        <w:rPr>
          <w:b/>
          <w:sz w:val="26"/>
          <w:szCs w:val="26"/>
          <w:lang w:val="ru-RU"/>
        </w:rPr>
      </w:pPr>
    </w:p>
    <w:sectPr w:rsidR="00026279" w:rsidRPr="00E700B5" w:rsidSect="00E700B5">
      <w:type w:val="continuous"/>
      <w:pgSz w:w="11906" w:h="16838"/>
      <w:pgMar w:top="567"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146B7"/>
    <w:multiLevelType w:val="hybridMultilevel"/>
    <w:tmpl w:val="34FE7DE6"/>
    <w:lvl w:ilvl="0" w:tplc="D6DE85D2">
      <w:start w:val="1"/>
      <w:numFmt w:val="decimal"/>
      <w:lvlText w:val="%1."/>
      <w:lvlJc w:val="left"/>
      <w:pPr>
        <w:ind w:left="720" w:hanging="360"/>
      </w:pPr>
      <w:rPr>
        <w:rFonts w:hint="default"/>
        <w:b w:val="0"/>
        <w:color w:val="0F0F0F"/>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ADD7C45"/>
    <w:multiLevelType w:val="hybridMultilevel"/>
    <w:tmpl w:val="F2765A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3CC2555"/>
    <w:multiLevelType w:val="hybridMultilevel"/>
    <w:tmpl w:val="01A20E14"/>
    <w:lvl w:ilvl="0" w:tplc="489869CA">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7956B9F"/>
    <w:multiLevelType w:val="hybridMultilevel"/>
    <w:tmpl w:val="15944DC6"/>
    <w:lvl w:ilvl="0" w:tplc="AD68DFD2">
      <w:start w:val="5"/>
      <w:numFmt w:val="bullet"/>
      <w:lvlText w:val="-"/>
      <w:lvlJc w:val="left"/>
      <w:pPr>
        <w:ind w:left="720" w:hanging="360"/>
      </w:pPr>
      <w:rPr>
        <w:rFonts w:ascii="Times New Roman" w:eastAsia="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B7B01B6"/>
    <w:multiLevelType w:val="hybridMultilevel"/>
    <w:tmpl w:val="4DD8F02E"/>
    <w:lvl w:ilvl="0" w:tplc="DBC24B4E">
      <w:start w:val="1"/>
      <w:numFmt w:val="decimal"/>
      <w:lvlText w:val="%1."/>
      <w:lvlJc w:val="left"/>
      <w:pPr>
        <w:ind w:left="1083" w:hanging="375"/>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 w15:restartNumberingAfterBreak="0">
    <w:nsid w:val="276C26DB"/>
    <w:multiLevelType w:val="hybridMultilevel"/>
    <w:tmpl w:val="31C84EDE"/>
    <w:lvl w:ilvl="0" w:tplc="FEBE803E">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B981AC9"/>
    <w:multiLevelType w:val="hybridMultilevel"/>
    <w:tmpl w:val="9A3A308E"/>
    <w:lvl w:ilvl="0" w:tplc="7386558E">
      <w:start w:val="7"/>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15:restartNumberingAfterBreak="0">
    <w:nsid w:val="2DF7213B"/>
    <w:multiLevelType w:val="hybridMultilevel"/>
    <w:tmpl w:val="E7DC90D4"/>
    <w:lvl w:ilvl="0" w:tplc="1BF02F24">
      <w:start w:val="1"/>
      <w:numFmt w:val="decimal"/>
      <w:lvlText w:val="%1."/>
      <w:lvlJc w:val="left"/>
      <w:pPr>
        <w:ind w:left="1068" w:hanging="360"/>
      </w:pPr>
      <w:rPr>
        <w:rFonts w:hint="default"/>
        <w:b w:val="0"/>
        <w:color w:val="0F0F0F"/>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8" w15:restartNumberingAfterBreak="0">
    <w:nsid w:val="30A02184"/>
    <w:multiLevelType w:val="hybridMultilevel"/>
    <w:tmpl w:val="5288B0BC"/>
    <w:lvl w:ilvl="0" w:tplc="A6E4089A">
      <w:start w:val="1"/>
      <w:numFmt w:val="decimal"/>
      <w:lvlText w:val="%1."/>
      <w:lvlJc w:val="left"/>
      <w:pPr>
        <w:ind w:left="1080" w:hanging="360"/>
      </w:pPr>
      <w:rPr>
        <w:rFonts w:hint="default"/>
        <w:b w:val="0"/>
        <w:i w:val="0"/>
        <w:sz w:val="26"/>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9" w15:restartNumberingAfterBreak="0">
    <w:nsid w:val="30F317AE"/>
    <w:multiLevelType w:val="multilevel"/>
    <w:tmpl w:val="5E1CE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4A4B3E"/>
    <w:multiLevelType w:val="multilevel"/>
    <w:tmpl w:val="A65CB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623E0C"/>
    <w:multiLevelType w:val="hybridMultilevel"/>
    <w:tmpl w:val="6D92F722"/>
    <w:lvl w:ilvl="0" w:tplc="15F00CB8">
      <w:start w:val="2"/>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12" w15:restartNumberingAfterBreak="0">
    <w:nsid w:val="46957634"/>
    <w:multiLevelType w:val="hybridMultilevel"/>
    <w:tmpl w:val="740A13FC"/>
    <w:lvl w:ilvl="0" w:tplc="25B2A2B4">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8977CFA"/>
    <w:multiLevelType w:val="hybridMultilevel"/>
    <w:tmpl w:val="745E959E"/>
    <w:lvl w:ilvl="0" w:tplc="B4A840D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980CDA"/>
    <w:multiLevelType w:val="hybridMultilevel"/>
    <w:tmpl w:val="82E2ABD0"/>
    <w:lvl w:ilvl="0" w:tplc="D7849264">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49B617B9"/>
    <w:multiLevelType w:val="hybridMultilevel"/>
    <w:tmpl w:val="29B2E48A"/>
    <w:lvl w:ilvl="0" w:tplc="4DDA2F98">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6" w15:restartNumberingAfterBreak="0">
    <w:nsid w:val="56AE2B98"/>
    <w:multiLevelType w:val="hybridMultilevel"/>
    <w:tmpl w:val="AB8804A6"/>
    <w:lvl w:ilvl="0" w:tplc="B30C4654">
      <w:start w:val="1"/>
      <w:numFmt w:val="decimal"/>
      <w:lvlText w:val="%1."/>
      <w:lvlJc w:val="left"/>
      <w:pPr>
        <w:ind w:left="720" w:hanging="360"/>
      </w:pPr>
      <w:rPr>
        <w:rFonts w:cs="Calibri"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5ED32096"/>
    <w:multiLevelType w:val="hybridMultilevel"/>
    <w:tmpl w:val="AECE8EF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635C172F"/>
    <w:multiLevelType w:val="hybridMultilevel"/>
    <w:tmpl w:val="D94CEDD4"/>
    <w:lvl w:ilvl="0" w:tplc="3B301B20">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659A219E"/>
    <w:multiLevelType w:val="hybridMultilevel"/>
    <w:tmpl w:val="A9826D3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7586FA6"/>
    <w:multiLevelType w:val="hybridMultilevel"/>
    <w:tmpl w:val="7960E542"/>
    <w:lvl w:ilvl="0" w:tplc="615201F6">
      <w:start w:val="1"/>
      <w:numFmt w:val="decimal"/>
      <w:lvlText w:val="%1."/>
      <w:lvlJc w:val="left"/>
      <w:pPr>
        <w:ind w:left="720" w:hanging="360"/>
      </w:pPr>
      <w:rPr>
        <w:rFonts w:hint="default"/>
        <w:b w:val="0"/>
        <w:color w:val="0F0F0F"/>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9B053D4"/>
    <w:multiLevelType w:val="hybridMultilevel"/>
    <w:tmpl w:val="C3EE3A22"/>
    <w:lvl w:ilvl="0" w:tplc="7DE4F402">
      <w:start w:val="1"/>
      <w:numFmt w:val="decimal"/>
      <w:lvlText w:val="%1."/>
      <w:lvlJc w:val="left"/>
      <w:pPr>
        <w:ind w:left="3338" w:hanging="360"/>
      </w:pPr>
      <w:rPr>
        <w:rFonts w:hint="default"/>
      </w:rPr>
    </w:lvl>
    <w:lvl w:ilvl="1" w:tplc="87CAE9B0">
      <w:numFmt w:val="bullet"/>
      <w:lvlText w:val="-"/>
      <w:lvlJc w:val="left"/>
      <w:pPr>
        <w:ind w:left="1506" w:hanging="360"/>
      </w:pPr>
      <w:rPr>
        <w:rFonts w:ascii="Times New Roman" w:eastAsia="Times New Roman" w:hAnsi="Times New Roman" w:cs="Times New Roman" w:hint="default"/>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15:restartNumberingAfterBreak="0">
    <w:nsid w:val="69E95B8F"/>
    <w:multiLevelType w:val="hybridMultilevel"/>
    <w:tmpl w:val="6F6E2AC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6A464E01"/>
    <w:multiLevelType w:val="hybridMultilevel"/>
    <w:tmpl w:val="172EB6B0"/>
    <w:lvl w:ilvl="0" w:tplc="8B189282">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6AAE5E23"/>
    <w:multiLevelType w:val="hybridMultilevel"/>
    <w:tmpl w:val="9DB47EF8"/>
    <w:lvl w:ilvl="0" w:tplc="29982988">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6BD17D78"/>
    <w:multiLevelType w:val="multilevel"/>
    <w:tmpl w:val="81D43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E8C3235"/>
    <w:multiLevelType w:val="hybridMultilevel"/>
    <w:tmpl w:val="9384998A"/>
    <w:lvl w:ilvl="0" w:tplc="D764C0DE">
      <w:start w:val="1"/>
      <w:numFmt w:val="decimal"/>
      <w:lvlText w:val="%1."/>
      <w:lvlJc w:val="left"/>
      <w:pPr>
        <w:ind w:left="1068" w:hanging="360"/>
      </w:pPr>
      <w:rPr>
        <w:rFonts w:hint="default"/>
        <w:color w:val="auto"/>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7" w15:restartNumberingAfterBreak="0">
    <w:nsid w:val="6F154971"/>
    <w:multiLevelType w:val="hybridMultilevel"/>
    <w:tmpl w:val="B320846E"/>
    <w:lvl w:ilvl="0" w:tplc="0422000F">
      <w:start w:val="1"/>
      <w:numFmt w:val="decimal"/>
      <w:lvlText w:val="%1."/>
      <w:lvlJc w:val="left"/>
      <w:pPr>
        <w:ind w:left="720" w:hanging="360"/>
      </w:pPr>
      <w:rPr>
        <w:rFonts w:hint="default"/>
        <w:b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71051FE7"/>
    <w:multiLevelType w:val="hybridMultilevel"/>
    <w:tmpl w:val="0AE8D404"/>
    <w:lvl w:ilvl="0" w:tplc="4F7E29FC">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7A0D1445"/>
    <w:multiLevelType w:val="hybridMultilevel"/>
    <w:tmpl w:val="33C42FCA"/>
    <w:lvl w:ilvl="0" w:tplc="3320A068">
      <w:start w:val="1"/>
      <w:numFmt w:val="decimal"/>
      <w:lvlText w:val="%1."/>
      <w:lvlJc w:val="left"/>
      <w:pPr>
        <w:ind w:left="1083" w:hanging="375"/>
      </w:pPr>
      <w:rPr>
        <w:rFonts w:hint="default"/>
        <w:color w:val="auto"/>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14"/>
  </w:num>
  <w:num w:numId="2">
    <w:abstractNumId w:val="5"/>
  </w:num>
  <w:num w:numId="3">
    <w:abstractNumId w:val="3"/>
  </w:num>
  <w:num w:numId="4">
    <w:abstractNumId w:val="6"/>
  </w:num>
  <w:num w:numId="5">
    <w:abstractNumId w:val="19"/>
  </w:num>
  <w:num w:numId="6">
    <w:abstractNumId w:val="22"/>
  </w:num>
  <w:num w:numId="7">
    <w:abstractNumId w:val="15"/>
  </w:num>
  <w:num w:numId="8">
    <w:abstractNumId w:val="12"/>
  </w:num>
  <w:num w:numId="9">
    <w:abstractNumId w:val="24"/>
  </w:num>
  <w:num w:numId="10">
    <w:abstractNumId w:val="16"/>
  </w:num>
  <w:num w:numId="11">
    <w:abstractNumId w:val="11"/>
  </w:num>
  <w:num w:numId="12">
    <w:abstractNumId w:val="13"/>
  </w:num>
  <w:num w:numId="13">
    <w:abstractNumId w:val="27"/>
  </w:num>
  <w:num w:numId="14">
    <w:abstractNumId w:val="26"/>
  </w:num>
  <w:num w:numId="15">
    <w:abstractNumId w:val="20"/>
  </w:num>
  <w:num w:numId="16">
    <w:abstractNumId w:val="0"/>
  </w:num>
  <w:num w:numId="17">
    <w:abstractNumId w:val="7"/>
  </w:num>
  <w:num w:numId="18">
    <w:abstractNumId w:val="9"/>
  </w:num>
  <w:num w:numId="19">
    <w:abstractNumId w:val="1"/>
  </w:num>
  <w:num w:numId="20">
    <w:abstractNumId w:val="25"/>
  </w:num>
  <w:num w:numId="21">
    <w:abstractNumId w:val="2"/>
  </w:num>
  <w:num w:numId="22">
    <w:abstractNumId w:val="28"/>
  </w:num>
  <w:num w:numId="23">
    <w:abstractNumId w:val="18"/>
  </w:num>
  <w:num w:numId="24">
    <w:abstractNumId w:val="23"/>
  </w:num>
  <w:num w:numId="25">
    <w:abstractNumId w:val="10"/>
  </w:num>
  <w:num w:numId="26">
    <w:abstractNumId w:val="4"/>
  </w:num>
  <w:num w:numId="27">
    <w:abstractNumId w:val="17"/>
  </w:num>
  <w:num w:numId="28">
    <w:abstractNumId w:val="21"/>
  </w:num>
  <w:num w:numId="29">
    <w:abstractNumId w:val="8"/>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C0F"/>
    <w:rsid w:val="000114D0"/>
    <w:rsid w:val="00011A18"/>
    <w:rsid w:val="000243DC"/>
    <w:rsid w:val="00026279"/>
    <w:rsid w:val="0002697A"/>
    <w:rsid w:val="00027D0E"/>
    <w:rsid w:val="00030597"/>
    <w:rsid w:val="00030D2C"/>
    <w:rsid w:val="000316DD"/>
    <w:rsid w:val="00040594"/>
    <w:rsid w:val="000429D8"/>
    <w:rsid w:val="00042FF4"/>
    <w:rsid w:val="000500F4"/>
    <w:rsid w:val="00050DE2"/>
    <w:rsid w:val="000524FA"/>
    <w:rsid w:val="0005283E"/>
    <w:rsid w:val="00053309"/>
    <w:rsid w:val="00054602"/>
    <w:rsid w:val="00062068"/>
    <w:rsid w:val="000711C8"/>
    <w:rsid w:val="00074E3E"/>
    <w:rsid w:val="0007684B"/>
    <w:rsid w:val="00085092"/>
    <w:rsid w:val="00094802"/>
    <w:rsid w:val="00096BA2"/>
    <w:rsid w:val="000A003A"/>
    <w:rsid w:val="000A5336"/>
    <w:rsid w:val="000A5B83"/>
    <w:rsid w:val="000A77ED"/>
    <w:rsid w:val="000B4CAE"/>
    <w:rsid w:val="000B4EBB"/>
    <w:rsid w:val="000B7F14"/>
    <w:rsid w:val="000C2862"/>
    <w:rsid w:val="000C63A9"/>
    <w:rsid w:val="000C7B55"/>
    <w:rsid w:val="000E23DA"/>
    <w:rsid w:val="000E3C9B"/>
    <w:rsid w:val="000E41A0"/>
    <w:rsid w:val="000E5BAE"/>
    <w:rsid w:val="000E7A90"/>
    <w:rsid w:val="000F36E0"/>
    <w:rsid w:val="0010165D"/>
    <w:rsid w:val="001042BB"/>
    <w:rsid w:val="001044B2"/>
    <w:rsid w:val="00106029"/>
    <w:rsid w:val="00106EC1"/>
    <w:rsid w:val="001077D9"/>
    <w:rsid w:val="00112ECB"/>
    <w:rsid w:val="001159CF"/>
    <w:rsid w:val="00123920"/>
    <w:rsid w:val="00127591"/>
    <w:rsid w:val="00127CB7"/>
    <w:rsid w:val="00127CE4"/>
    <w:rsid w:val="00127F18"/>
    <w:rsid w:val="00130E30"/>
    <w:rsid w:val="00132435"/>
    <w:rsid w:val="001374C5"/>
    <w:rsid w:val="00137B8D"/>
    <w:rsid w:val="00146ADA"/>
    <w:rsid w:val="001516D6"/>
    <w:rsid w:val="001551E0"/>
    <w:rsid w:val="001553FB"/>
    <w:rsid w:val="001561EB"/>
    <w:rsid w:val="00165F52"/>
    <w:rsid w:val="001673EA"/>
    <w:rsid w:val="00173659"/>
    <w:rsid w:val="0018566A"/>
    <w:rsid w:val="001912A9"/>
    <w:rsid w:val="00191B05"/>
    <w:rsid w:val="00197354"/>
    <w:rsid w:val="001A0111"/>
    <w:rsid w:val="001A3AB3"/>
    <w:rsid w:val="001A4702"/>
    <w:rsid w:val="001A4CC8"/>
    <w:rsid w:val="001A5B44"/>
    <w:rsid w:val="001A7268"/>
    <w:rsid w:val="001B359B"/>
    <w:rsid w:val="001B6DF6"/>
    <w:rsid w:val="001C07C9"/>
    <w:rsid w:val="001C1425"/>
    <w:rsid w:val="001C2080"/>
    <w:rsid w:val="001C3AFF"/>
    <w:rsid w:val="001C5B6B"/>
    <w:rsid w:val="001C607A"/>
    <w:rsid w:val="001D5F42"/>
    <w:rsid w:val="001E0625"/>
    <w:rsid w:val="001E141C"/>
    <w:rsid w:val="001E3454"/>
    <w:rsid w:val="001E37DF"/>
    <w:rsid w:val="001E39FB"/>
    <w:rsid w:val="001E40D8"/>
    <w:rsid w:val="001E552B"/>
    <w:rsid w:val="001E713A"/>
    <w:rsid w:val="001F1B3C"/>
    <w:rsid w:val="001F3381"/>
    <w:rsid w:val="00201D44"/>
    <w:rsid w:val="0020382E"/>
    <w:rsid w:val="00206A53"/>
    <w:rsid w:val="00206C50"/>
    <w:rsid w:val="00210562"/>
    <w:rsid w:val="00211E68"/>
    <w:rsid w:val="00214BCF"/>
    <w:rsid w:val="00217495"/>
    <w:rsid w:val="002233C7"/>
    <w:rsid w:val="00226745"/>
    <w:rsid w:val="00230128"/>
    <w:rsid w:val="00234155"/>
    <w:rsid w:val="00236A15"/>
    <w:rsid w:val="00236E41"/>
    <w:rsid w:val="00241BC9"/>
    <w:rsid w:val="00243A49"/>
    <w:rsid w:val="002479C4"/>
    <w:rsid w:val="00252AD6"/>
    <w:rsid w:val="00252F44"/>
    <w:rsid w:val="00254BDE"/>
    <w:rsid w:val="00255DEC"/>
    <w:rsid w:val="00256277"/>
    <w:rsid w:val="002675B7"/>
    <w:rsid w:val="0027053C"/>
    <w:rsid w:val="00271595"/>
    <w:rsid w:val="002751C3"/>
    <w:rsid w:val="00275A86"/>
    <w:rsid w:val="002805FA"/>
    <w:rsid w:val="00282B5B"/>
    <w:rsid w:val="002A1DB3"/>
    <w:rsid w:val="002A39A1"/>
    <w:rsid w:val="002A7033"/>
    <w:rsid w:val="002B21EA"/>
    <w:rsid w:val="002B3510"/>
    <w:rsid w:val="002C04C2"/>
    <w:rsid w:val="002C0EBD"/>
    <w:rsid w:val="002C0FA5"/>
    <w:rsid w:val="002C1137"/>
    <w:rsid w:val="002C3F2D"/>
    <w:rsid w:val="002D09D4"/>
    <w:rsid w:val="002D1A11"/>
    <w:rsid w:val="002D46F7"/>
    <w:rsid w:val="002E0A47"/>
    <w:rsid w:val="002E49E7"/>
    <w:rsid w:val="002E77F8"/>
    <w:rsid w:val="002E7A42"/>
    <w:rsid w:val="002F004C"/>
    <w:rsid w:val="002F1673"/>
    <w:rsid w:val="002F1A5E"/>
    <w:rsid w:val="002F40FD"/>
    <w:rsid w:val="002F4DF0"/>
    <w:rsid w:val="002F5320"/>
    <w:rsid w:val="002F5983"/>
    <w:rsid w:val="002F6AF4"/>
    <w:rsid w:val="002F6BFD"/>
    <w:rsid w:val="002F7005"/>
    <w:rsid w:val="00300EC0"/>
    <w:rsid w:val="00303399"/>
    <w:rsid w:val="00305E67"/>
    <w:rsid w:val="00312EDD"/>
    <w:rsid w:val="00314451"/>
    <w:rsid w:val="00315BC0"/>
    <w:rsid w:val="00316544"/>
    <w:rsid w:val="0031751C"/>
    <w:rsid w:val="00320D52"/>
    <w:rsid w:val="00320DC6"/>
    <w:rsid w:val="00322734"/>
    <w:rsid w:val="00322AC2"/>
    <w:rsid w:val="003266A4"/>
    <w:rsid w:val="00326E13"/>
    <w:rsid w:val="003320AB"/>
    <w:rsid w:val="003340AB"/>
    <w:rsid w:val="00335C70"/>
    <w:rsid w:val="003363B2"/>
    <w:rsid w:val="00337782"/>
    <w:rsid w:val="00345BE8"/>
    <w:rsid w:val="0035134C"/>
    <w:rsid w:val="00351B48"/>
    <w:rsid w:val="00352318"/>
    <w:rsid w:val="003556B0"/>
    <w:rsid w:val="00356547"/>
    <w:rsid w:val="003600BF"/>
    <w:rsid w:val="00360FC1"/>
    <w:rsid w:val="00361864"/>
    <w:rsid w:val="003618F0"/>
    <w:rsid w:val="0037066A"/>
    <w:rsid w:val="00371CA8"/>
    <w:rsid w:val="00372884"/>
    <w:rsid w:val="00373DEB"/>
    <w:rsid w:val="0037478B"/>
    <w:rsid w:val="003757B6"/>
    <w:rsid w:val="0037720D"/>
    <w:rsid w:val="003801AF"/>
    <w:rsid w:val="00380BAE"/>
    <w:rsid w:val="00382BA7"/>
    <w:rsid w:val="00382F14"/>
    <w:rsid w:val="003858C6"/>
    <w:rsid w:val="003928FA"/>
    <w:rsid w:val="00392A68"/>
    <w:rsid w:val="003946C6"/>
    <w:rsid w:val="003954A5"/>
    <w:rsid w:val="003A07BE"/>
    <w:rsid w:val="003A63DB"/>
    <w:rsid w:val="003A670C"/>
    <w:rsid w:val="003B1A7E"/>
    <w:rsid w:val="003B2DD8"/>
    <w:rsid w:val="003B5339"/>
    <w:rsid w:val="003B579A"/>
    <w:rsid w:val="003B6509"/>
    <w:rsid w:val="003C0CD1"/>
    <w:rsid w:val="003C1226"/>
    <w:rsid w:val="003C4640"/>
    <w:rsid w:val="003C75DA"/>
    <w:rsid w:val="003D1CAF"/>
    <w:rsid w:val="003D4A31"/>
    <w:rsid w:val="003D508E"/>
    <w:rsid w:val="003D51F8"/>
    <w:rsid w:val="003D6719"/>
    <w:rsid w:val="003D7FDA"/>
    <w:rsid w:val="003E2407"/>
    <w:rsid w:val="003E2A56"/>
    <w:rsid w:val="003E5100"/>
    <w:rsid w:val="003E66CC"/>
    <w:rsid w:val="003E6CFE"/>
    <w:rsid w:val="003F045A"/>
    <w:rsid w:val="003F0D07"/>
    <w:rsid w:val="003F364E"/>
    <w:rsid w:val="003F56D2"/>
    <w:rsid w:val="003F6B2D"/>
    <w:rsid w:val="00402EBA"/>
    <w:rsid w:val="00405176"/>
    <w:rsid w:val="00413E86"/>
    <w:rsid w:val="00414733"/>
    <w:rsid w:val="00415078"/>
    <w:rsid w:val="0041664F"/>
    <w:rsid w:val="0041757C"/>
    <w:rsid w:val="004223B5"/>
    <w:rsid w:val="004231E6"/>
    <w:rsid w:val="00423E47"/>
    <w:rsid w:val="00424B81"/>
    <w:rsid w:val="004268AC"/>
    <w:rsid w:val="0043090F"/>
    <w:rsid w:val="00430A34"/>
    <w:rsid w:val="00430F0B"/>
    <w:rsid w:val="00431FE6"/>
    <w:rsid w:val="00434529"/>
    <w:rsid w:val="00436A28"/>
    <w:rsid w:val="00436F62"/>
    <w:rsid w:val="004417FE"/>
    <w:rsid w:val="004461BA"/>
    <w:rsid w:val="004472C4"/>
    <w:rsid w:val="00454E58"/>
    <w:rsid w:val="004565E5"/>
    <w:rsid w:val="0046001A"/>
    <w:rsid w:val="00471A60"/>
    <w:rsid w:val="00471DBF"/>
    <w:rsid w:val="00472DCC"/>
    <w:rsid w:val="00477F98"/>
    <w:rsid w:val="004843F3"/>
    <w:rsid w:val="00486356"/>
    <w:rsid w:val="00486F01"/>
    <w:rsid w:val="0048765C"/>
    <w:rsid w:val="00491D34"/>
    <w:rsid w:val="004949F5"/>
    <w:rsid w:val="00496AB3"/>
    <w:rsid w:val="004A128F"/>
    <w:rsid w:val="004A6EE6"/>
    <w:rsid w:val="004B0A92"/>
    <w:rsid w:val="004B0FBD"/>
    <w:rsid w:val="004B1DC2"/>
    <w:rsid w:val="004B354F"/>
    <w:rsid w:val="004D68C9"/>
    <w:rsid w:val="004D77E5"/>
    <w:rsid w:val="004E1646"/>
    <w:rsid w:val="004E58F5"/>
    <w:rsid w:val="004E5C36"/>
    <w:rsid w:val="004E62E9"/>
    <w:rsid w:val="004E7BDA"/>
    <w:rsid w:val="004F00B2"/>
    <w:rsid w:val="004F196B"/>
    <w:rsid w:val="00500FE5"/>
    <w:rsid w:val="00501A80"/>
    <w:rsid w:val="00504B7D"/>
    <w:rsid w:val="00506AD3"/>
    <w:rsid w:val="00506D9F"/>
    <w:rsid w:val="00507801"/>
    <w:rsid w:val="00511073"/>
    <w:rsid w:val="0051397C"/>
    <w:rsid w:val="005209AD"/>
    <w:rsid w:val="00531B7E"/>
    <w:rsid w:val="00535844"/>
    <w:rsid w:val="0053613B"/>
    <w:rsid w:val="00542CF3"/>
    <w:rsid w:val="005430F1"/>
    <w:rsid w:val="00543EA8"/>
    <w:rsid w:val="005447F9"/>
    <w:rsid w:val="0054635F"/>
    <w:rsid w:val="00546D56"/>
    <w:rsid w:val="00550B43"/>
    <w:rsid w:val="005549C3"/>
    <w:rsid w:val="00555939"/>
    <w:rsid w:val="0055630D"/>
    <w:rsid w:val="005566A9"/>
    <w:rsid w:val="005567D5"/>
    <w:rsid w:val="00561CE3"/>
    <w:rsid w:val="005631DF"/>
    <w:rsid w:val="005663A3"/>
    <w:rsid w:val="005674CF"/>
    <w:rsid w:val="00572922"/>
    <w:rsid w:val="00576BF6"/>
    <w:rsid w:val="00577AEA"/>
    <w:rsid w:val="005829EE"/>
    <w:rsid w:val="00582DA3"/>
    <w:rsid w:val="005832F7"/>
    <w:rsid w:val="0059294F"/>
    <w:rsid w:val="00594462"/>
    <w:rsid w:val="00595A28"/>
    <w:rsid w:val="005963C2"/>
    <w:rsid w:val="005A05BC"/>
    <w:rsid w:val="005A4C8B"/>
    <w:rsid w:val="005A5F2D"/>
    <w:rsid w:val="005B063A"/>
    <w:rsid w:val="005B132F"/>
    <w:rsid w:val="005B7419"/>
    <w:rsid w:val="005C0A6D"/>
    <w:rsid w:val="005C1B2C"/>
    <w:rsid w:val="005C42D1"/>
    <w:rsid w:val="005C55E2"/>
    <w:rsid w:val="005C6CCB"/>
    <w:rsid w:val="005D3D3F"/>
    <w:rsid w:val="005D476F"/>
    <w:rsid w:val="005D65AB"/>
    <w:rsid w:val="005D665D"/>
    <w:rsid w:val="005E0F2D"/>
    <w:rsid w:val="005E2D1B"/>
    <w:rsid w:val="005F0074"/>
    <w:rsid w:val="005F0F64"/>
    <w:rsid w:val="005F7F7F"/>
    <w:rsid w:val="00600082"/>
    <w:rsid w:val="006005D0"/>
    <w:rsid w:val="0060306F"/>
    <w:rsid w:val="00604451"/>
    <w:rsid w:val="0060509C"/>
    <w:rsid w:val="006063FB"/>
    <w:rsid w:val="00607639"/>
    <w:rsid w:val="00610061"/>
    <w:rsid w:val="00612596"/>
    <w:rsid w:val="00614932"/>
    <w:rsid w:val="00615354"/>
    <w:rsid w:val="006155D1"/>
    <w:rsid w:val="00621813"/>
    <w:rsid w:val="00623BDB"/>
    <w:rsid w:val="00624046"/>
    <w:rsid w:val="0062444B"/>
    <w:rsid w:val="00624EB4"/>
    <w:rsid w:val="00630983"/>
    <w:rsid w:val="00632D43"/>
    <w:rsid w:val="00633A77"/>
    <w:rsid w:val="00633ACA"/>
    <w:rsid w:val="00634726"/>
    <w:rsid w:val="006352C1"/>
    <w:rsid w:val="00635AFB"/>
    <w:rsid w:val="00637DCB"/>
    <w:rsid w:val="00640562"/>
    <w:rsid w:val="00646051"/>
    <w:rsid w:val="00653BA2"/>
    <w:rsid w:val="006557F9"/>
    <w:rsid w:val="006571A3"/>
    <w:rsid w:val="006671B9"/>
    <w:rsid w:val="0067042C"/>
    <w:rsid w:val="006754A7"/>
    <w:rsid w:val="006754AD"/>
    <w:rsid w:val="00676EF4"/>
    <w:rsid w:val="00676F3A"/>
    <w:rsid w:val="00681361"/>
    <w:rsid w:val="00682F7C"/>
    <w:rsid w:val="006856A3"/>
    <w:rsid w:val="0068751A"/>
    <w:rsid w:val="00687530"/>
    <w:rsid w:val="006907E3"/>
    <w:rsid w:val="006972CF"/>
    <w:rsid w:val="00697BCC"/>
    <w:rsid w:val="006A1869"/>
    <w:rsid w:val="006B05C0"/>
    <w:rsid w:val="006B78A4"/>
    <w:rsid w:val="006B7B24"/>
    <w:rsid w:val="006C0081"/>
    <w:rsid w:val="006C0DA4"/>
    <w:rsid w:val="006C1649"/>
    <w:rsid w:val="006D103A"/>
    <w:rsid w:val="006E5F92"/>
    <w:rsid w:val="006F1121"/>
    <w:rsid w:val="007037CF"/>
    <w:rsid w:val="0070427E"/>
    <w:rsid w:val="00711F38"/>
    <w:rsid w:val="00713BA8"/>
    <w:rsid w:val="00715F29"/>
    <w:rsid w:val="00716C0F"/>
    <w:rsid w:val="00717BEA"/>
    <w:rsid w:val="007219F3"/>
    <w:rsid w:val="007248C5"/>
    <w:rsid w:val="00730818"/>
    <w:rsid w:val="00730BB0"/>
    <w:rsid w:val="00731AFD"/>
    <w:rsid w:val="00735287"/>
    <w:rsid w:val="00736330"/>
    <w:rsid w:val="00743902"/>
    <w:rsid w:val="00743BEE"/>
    <w:rsid w:val="00752F5C"/>
    <w:rsid w:val="00754BA8"/>
    <w:rsid w:val="00760B16"/>
    <w:rsid w:val="007706F0"/>
    <w:rsid w:val="00777EC0"/>
    <w:rsid w:val="007801CA"/>
    <w:rsid w:val="007843B9"/>
    <w:rsid w:val="00785633"/>
    <w:rsid w:val="007924EC"/>
    <w:rsid w:val="00793976"/>
    <w:rsid w:val="007958B6"/>
    <w:rsid w:val="007A428C"/>
    <w:rsid w:val="007A480F"/>
    <w:rsid w:val="007A4BF8"/>
    <w:rsid w:val="007A60B1"/>
    <w:rsid w:val="007A7D30"/>
    <w:rsid w:val="007B2077"/>
    <w:rsid w:val="007B4C11"/>
    <w:rsid w:val="007B620E"/>
    <w:rsid w:val="007C28B9"/>
    <w:rsid w:val="007C611D"/>
    <w:rsid w:val="007D2053"/>
    <w:rsid w:val="007D2B57"/>
    <w:rsid w:val="007D3EE3"/>
    <w:rsid w:val="007D5508"/>
    <w:rsid w:val="007D60E8"/>
    <w:rsid w:val="007E317D"/>
    <w:rsid w:val="007E45DA"/>
    <w:rsid w:val="007E6058"/>
    <w:rsid w:val="007E630E"/>
    <w:rsid w:val="007E719F"/>
    <w:rsid w:val="007E7B58"/>
    <w:rsid w:val="007F13AF"/>
    <w:rsid w:val="007F5A6B"/>
    <w:rsid w:val="007F5C1E"/>
    <w:rsid w:val="00811013"/>
    <w:rsid w:val="00820E8A"/>
    <w:rsid w:val="00821068"/>
    <w:rsid w:val="00821CDD"/>
    <w:rsid w:val="00822837"/>
    <w:rsid w:val="008251EA"/>
    <w:rsid w:val="00826030"/>
    <w:rsid w:val="00830132"/>
    <w:rsid w:val="00831E21"/>
    <w:rsid w:val="00834516"/>
    <w:rsid w:val="00836D70"/>
    <w:rsid w:val="00850685"/>
    <w:rsid w:val="0085226A"/>
    <w:rsid w:val="00855481"/>
    <w:rsid w:val="008623BF"/>
    <w:rsid w:val="00862562"/>
    <w:rsid w:val="00864D0E"/>
    <w:rsid w:val="008664A0"/>
    <w:rsid w:val="00867012"/>
    <w:rsid w:val="008706FD"/>
    <w:rsid w:val="008708DD"/>
    <w:rsid w:val="00872962"/>
    <w:rsid w:val="008776E7"/>
    <w:rsid w:val="008839F8"/>
    <w:rsid w:val="00883C0F"/>
    <w:rsid w:val="00891A63"/>
    <w:rsid w:val="00892098"/>
    <w:rsid w:val="008948E5"/>
    <w:rsid w:val="008A18C3"/>
    <w:rsid w:val="008A776C"/>
    <w:rsid w:val="008C0E09"/>
    <w:rsid w:val="008C1701"/>
    <w:rsid w:val="008C26CA"/>
    <w:rsid w:val="008C704D"/>
    <w:rsid w:val="008D1835"/>
    <w:rsid w:val="008D22FD"/>
    <w:rsid w:val="008D23E7"/>
    <w:rsid w:val="008D28D8"/>
    <w:rsid w:val="008D7176"/>
    <w:rsid w:val="008D721D"/>
    <w:rsid w:val="008E0634"/>
    <w:rsid w:val="008E208D"/>
    <w:rsid w:val="008E3CAD"/>
    <w:rsid w:val="008E72A9"/>
    <w:rsid w:val="008F01B6"/>
    <w:rsid w:val="008F0723"/>
    <w:rsid w:val="008F523C"/>
    <w:rsid w:val="008F5E12"/>
    <w:rsid w:val="009004BB"/>
    <w:rsid w:val="00902A3C"/>
    <w:rsid w:val="009039B4"/>
    <w:rsid w:val="00904E7B"/>
    <w:rsid w:val="00905E69"/>
    <w:rsid w:val="0091038B"/>
    <w:rsid w:val="009125B3"/>
    <w:rsid w:val="00917044"/>
    <w:rsid w:val="00931052"/>
    <w:rsid w:val="00933ED4"/>
    <w:rsid w:val="00933F1C"/>
    <w:rsid w:val="0093722C"/>
    <w:rsid w:val="00937363"/>
    <w:rsid w:val="00940686"/>
    <w:rsid w:val="00941556"/>
    <w:rsid w:val="0094517B"/>
    <w:rsid w:val="009459BA"/>
    <w:rsid w:val="00951214"/>
    <w:rsid w:val="00957EF4"/>
    <w:rsid w:val="00960165"/>
    <w:rsid w:val="009614C0"/>
    <w:rsid w:val="00963045"/>
    <w:rsid w:val="00965BDD"/>
    <w:rsid w:val="0096777E"/>
    <w:rsid w:val="00975C04"/>
    <w:rsid w:val="00977E2F"/>
    <w:rsid w:val="00977E4F"/>
    <w:rsid w:val="00982992"/>
    <w:rsid w:val="00986C55"/>
    <w:rsid w:val="00993AF5"/>
    <w:rsid w:val="00993B6F"/>
    <w:rsid w:val="00995CD1"/>
    <w:rsid w:val="00997018"/>
    <w:rsid w:val="009A1470"/>
    <w:rsid w:val="009A1A3A"/>
    <w:rsid w:val="009A3062"/>
    <w:rsid w:val="009A67F5"/>
    <w:rsid w:val="009A76F8"/>
    <w:rsid w:val="009A7E31"/>
    <w:rsid w:val="009B0131"/>
    <w:rsid w:val="009B0E91"/>
    <w:rsid w:val="009B1753"/>
    <w:rsid w:val="009B1F75"/>
    <w:rsid w:val="009B27D5"/>
    <w:rsid w:val="009B4AEB"/>
    <w:rsid w:val="009B6B33"/>
    <w:rsid w:val="009C2E5E"/>
    <w:rsid w:val="009C326E"/>
    <w:rsid w:val="009D1AB3"/>
    <w:rsid w:val="009D3511"/>
    <w:rsid w:val="009D3A01"/>
    <w:rsid w:val="009D4AE0"/>
    <w:rsid w:val="009D55E0"/>
    <w:rsid w:val="009D57E6"/>
    <w:rsid w:val="009E066E"/>
    <w:rsid w:val="009E1537"/>
    <w:rsid w:val="009E3D95"/>
    <w:rsid w:val="009F1368"/>
    <w:rsid w:val="009F2B91"/>
    <w:rsid w:val="00A03764"/>
    <w:rsid w:val="00A04444"/>
    <w:rsid w:val="00A059C7"/>
    <w:rsid w:val="00A11D9F"/>
    <w:rsid w:val="00A127B4"/>
    <w:rsid w:val="00A14AC7"/>
    <w:rsid w:val="00A14BBC"/>
    <w:rsid w:val="00A257B4"/>
    <w:rsid w:val="00A31DC2"/>
    <w:rsid w:val="00A331C1"/>
    <w:rsid w:val="00A36D51"/>
    <w:rsid w:val="00A4067C"/>
    <w:rsid w:val="00A4149E"/>
    <w:rsid w:val="00A429A6"/>
    <w:rsid w:val="00A43F00"/>
    <w:rsid w:val="00A450FC"/>
    <w:rsid w:val="00A453DF"/>
    <w:rsid w:val="00A46909"/>
    <w:rsid w:val="00A5270D"/>
    <w:rsid w:val="00A5320A"/>
    <w:rsid w:val="00A545B6"/>
    <w:rsid w:val="00A55174"/>
    <w:rsid w:val="00A564CC"/>
    <w:rsid w:val="00A5780A"/>
    <w:rsid w:val="00A57837"/>
    <w:rsid w:val="00A57D78"/>
    <w:rsid w:val="00A60CBC"/>
    <w:rsid w:val="00A6134F"/>
    <w:rsid w:val="00A6240E"/>
    <w:rsid w:val="00A62CC1"/>
    <w:rsid w:val="00A62F45"/>
    <w:rsid w:val="00A65821"/>
    <w:rsid w:val="00A70707"/>
    <w:rsid w:val="00A708A5"/>
    <w:rsid w:val="00A72D11"/>
    <w:rsid w:val="00A73BC2"/>
    <w:rsid w:val="00A77FBB"/>
    <w:rsid w:val="00A826A4"/>
    <w:rsid w:val="00A83BAA"/>
    <w:rsid w:val="00A85C6E"/>
    <w:rsid w:val="00A877C0"/>
    <w:rsid w:val="00A92206"/>
    <w:rsid w:val="00A9377A"/>
    <w:rsid w:val="00A97462"/>
    <w:rsid w:val="00A97F3C"/>
    <w:rsid w:val="00AA04F9"/>
    <w:rsid w:val="00AA0F92"/>
    <w:rsid w:val="00AB2AC2"/>
    <w:rsid w:val="00AB536F"/>
    <w:rsid w:val="00AC15C1"/>
    <w:rsid w:val="00AC2821"/>
    <w:rsid w:val="00AC3511"/>
    <w:rsid w:val="00AC393F"/>
    <w:rsid w:val="00AC54E0"/>
    <w:rsid w:val="00AC72B4"/>
    <w:rsid w:val="00AD0C7D"/>
    <w:rsid w:val="00AD0D69"/>
    <w:rsid w:val="00AD2795"/>
    <w:rsid w:val="00AD47D8"/>
    <w:rsid w:val="00AD62E3"/>
    <w:rsid w:val="00AE1683"/>
    <w:rsid w:val="00AE2F50"/>
    <w:rsid w:val="00AE3EC3"/>
    <w:rsid w:val="00AE7216"/>
    <w:rsid w:val="00AF195C"/>
    <w:rsid w:val="00AF32CD"/>
    <w:rsid w:val="00AF3FAD"/>
    <w:rsid w:val="00B015E3"/>
    <w:rsid w:val="00B04EEB"/>
    <w:rsid w:val="00B068D6"/>
    <w:rsid w:val="00B10EFE"/>
    <w:rsid w:val="00B13F12"/>
    <w:rsid w:val="00B14CA6"/>
    <w:rsid w:val="00B14F50"/>
    <w:rsid w:val="00B15BFF"/>
    <w:rsid w:val="00B15D30"/>
    <w:rsid w:val="00B16C87"/>
    <w:rsid w:val="00B17727"/>
    <w:rsid w:val="00B17E5D"/>
    <w:rsid w:val="00B25ABD"/>
    <w:rsid w:val="00B27EDE"/>
    <w:rsid w:val="00B3511D"/>
    <w:rsid w:val="00B373FE"/>
    <w:rsid w:val="00B42BA8"/>
    <w:rsid w:val="00B42CB7"/>
    <w:rsid w:val="00B430E7"/>
    <w:rsid w:val="00B472E9"/>
    <w:rsid w:val="00B51B6A"/>
    <w:rsid w:val="00B51B87"/>
    <w:rsid w:val="00B55023"/>
    <w:rsid w:val="00B5649E"/>
    <w:rsid w:val="00B628A1"/>
    <w:rsid w:val="00B64ECD"/>
    <w:rsid w:val="00B673D5"/>
    <w:rsid w:val="00B70439"/>
    <w:rsid w:val="00B74EA7"/>
    <w:rsid w:val="00B7510F"/>
    <w:rsid w:val="00B77DA0"/>
    <w:rsid w:val="00B8299D"/>
    <w:rsid w:val="00B83DE8"/>
    <w:rsid w:val="00B870B0"/>
    <w:rsid w:val="00B914A8"/>
    <w:rsid w:val="00B9254A"/>
    <w:rsid w:val="00BA4628"/>
    <w:rsid w:val="00BA7B1B"/>
    <w:rsid w:val="00BA7E9F"/>
    <w:rsid w:val="00BB3F12"/>
    <w:rsid w:val="00BB620D"/>
    <w:rsid w:val="00BC096B"/>
    <w:rsid w:val="00BC3600"/>
    <w:rsid w:val="00BC6AEA"/>
    <w:rsid w:val="00BD0280"/>
    <w:rsid w:val="00BD5846"/>
    <w:rsid w:val="00BD69A7"/>
    <w:rsid w:val="00BE54BF"/>
    <w:rsid w:val="00BF0894"/>
    <w:rsid w:val="00BF0958"/>
    <w:rsid w:val="00BF406E"/>
    <w:rsid w:val="00BF501D"/>
    <w:rsid w:val="00BF6382"/>
    <w:rsid w:val="00BF799C"/>
    <w:rsid w:val="00C05B5D"/>
    <w:rsid w:val="00C07EA8"/>
    <w:rsid w:val="00C12136"/>
    <w:rsid w:val="00C1293E"/>
    <w:rsid w:val="00C21280"/>
    <w:rsid w:val="00C22548"/>
    <w:rsid w:val="00C22E92"/>
    <w:rsid w:val="00C241B4"/>
    <w:rsid w:val="00C3317F"/>
    <w:rsid w:val="00C33E38"/>
    <w:rsid w:val="00C340AF"/>
    <w:rsid w:val="00C36249"/>
    <w:rsid w:val="00C37BF5"/>
    <w:rsid w:val="00C42818"/>
    <w:rsid w:val="00C441DA"/>
    <w:rsid w:val="00C51C69"/>
    <w:rsid w:val="00C51FE5"/>
    <w:rsid w:val="00C553E6"/>
    <w:rsid w:val="00C57A6E"/>
    <w:rsid w:val="00C603D0"/>
    <w:rsid w:val="00C7270D"/>
    <w:rsid w:val="00C8007E"/>
    <w:rsid w:val="00C802F6"/>
    <w:rsid w:val="00C86162"/>
    <w:rsid w:val="00C87A2F"/>
    <w:rsid w:val="00C900C0"/>
    <w:rsid w:val="00C9121C"/>
    <w:rsid w:val="00C963B8"/>
    <w:rsid w:val="00C97ADC"/>
    <w:rsid w:val="00CA3A6B"/>
    <w:rsid w:val="00CA7777"/>
    <w:rsid w:val="00CB143E"/>
    <w:rsid w:val="00CB5995"/>
    <w:rsid w:val="00CC36E7"/>
    <w:rsid w:val="00CC6D27"/>
    <w:rsid w:val="00CD102D"/>
    <w:rsid w:val="00CD224F"/>
    <w:rsid w:val="00CD36E7"/>
    <w:rsid w:val="00CD4029"/>
    <w:rsid w:val="00CD4EDA"/>
    <w:rsid w:val="00CD519C"/>
    <w:rsid w:val="00CD701F"/>
    <w:rsid w:val="00CE1946"/>
    <w:rsid w:val="00CE20C8"/>
    <w:rsid w:val="00CE2E60"/>
    <w:rsid w:val="00CF6F84"/>
    <w:rsid w:val="00CF7B68"/>
    <w:rsid w:val="00D04D37"/>
    <w:rsid w:val="00D052C7"/>
    <w:rsid w:val="00D06C65"/>
    <w:rsid w:val="00D10D02"/>
    <w:rsid w:val="00D13544"/>
    <w:rsid w:val="00D15982"/>
    <w:rsid w:val="00D23298"/>
    <w:rsid w:val="00D245E8"/>
    <w:rsid w:val="00D32CAC"/>
    <w:rsid w:val="00D347A5"/>
    <w:rsid w:val="00D363BA"/>
    <w:rsid w:val="00D365F2"/>
    <w:rsid w:val="00D36CFE"/>
    <w:rsid w:val="00D3736D"/>
    <w:rsid w:val="00D40455"/>
    <w:rsid w:val="00D43584"/>
    <w:rsid w:val="00D46C83"/>
    <w:rsid w:val="00D51415"/>
    <w:rsid w:val="00D558A5"/>
    <w:rsid w:val="00D60462"/>
    <w:rsid w:val="00D65169"/>
    <w:rsid w:val="00D704E9"/>
    <w:rsid w:val="00D71A13"/>
    <w:rsid w:val="00D801FD"/>
    <w:rsid w:val="00D83928"/>
    <w:rsid w:val="00D87693"/>
    <w:rsid w:val="00D9064C"/>
    <w:rsid w:val="00D92579"/>
    <w:rsid w:val="00D9400C"/>
    <w:rsid w:val="00D943E2"/>
    <w:rsid w:val="00D943E7"/>
    <w:rsid w:val="00D94C2B"/>
    <w:rsid w:val="00D95142"/>
    <w:rsid w:val="00D9729B"/>
    <w:rsid w:val="00DA231D"/>
    <w:rsid w:val="00DA3540"/>
    <w:rsid w:val="00DA547B"/>
    <w:rsid w:val="00DA57E0"/>
    <w:rsid w:val="00DA65DA"/>
    <w:rsid w:val="00DA6EF5"/>
    <w:rsid w:val="00DB22A8"/>
    <w:rsid w:val="00DB464E"/>
    <w:rsid w:val="00DC32CA"/>
    <w:rsid w:val="00DD05A5"/>
    <w:rsid w:val="00DD0AE3"/>
    <w:rsid w:val="00DD1284"/>
    <w:rsid w:val="00DD2F86"/>
    <w:rsid w:val="00DD3947"/>
    <w:rsid w:val="00DD5B8B"/>
    <w:rsid w:val="00DD5BBD"/>
    <w:rsid w:val="00DD6A3C"/>
    <w:rsid w:val="00DD7760"/>
    <w:rsid w:val="00DE635A"/>
    <w:rsid w:val="00DE7E2F"/>
    <w:rsid w:val="00DF51E2"/>
    <w:rsid w:val="00DF61BE"/>
    <w:rsid w:val="00DF72DB"/>
    <w:rsid w:val="00E00379"/>
    <w:rsid w:val="00E009AD"/>
    <w:rsid w:val="00E027D2"/>
    <w:rsid w:val="00E05A98"/>
    <w:rsid w:val="00E06A0F"/>
    <w:rsid w:val="00E1173F"/>
    <w:rsid w:val="00E2000D"/>
    <w:rsid w:val="00E21CB1"/>
    <w:rsid w:val="00E24326"/>
    <w:rsid w:val="00E25F6E"/>
    <w:rsid w:val="00E30A57"/>
    <w:rsid w:val="00E30CDD"/>
    <w:rsid w:val="00E31675"/>
    <w:rsid w:val="00E31D07"/>
    <w:rsid w:val="00E322DD"/>
    <w:rsid w:val="00E3658D"/>
    <w:rsid w:val="00E36652"/>
    <w:rsid w:val="00E464B4"/>
    <w:rsid w:val="00E469B6"/>
    <w:rsid w:val="00E47A6E"/>
    <w:rsid w:val="00E53D14"/>
    <w:rsid w:val="00E601F7"/>
    <w:rsid w:val="00E602F3"/>
    <w:rsid w:val="00E644C1"/>
    <w:rsid w:val="00E700B5"/>
    <w:rsid w:val="00E701D1"/>
    <w:rsid w:val="00E76646"/>
    <w:rsid w:val="00E77411"/>
    <w:rsid w:val="00E7764B"/>
    <w:rsid w:val="00E81667"/>
    <w:rsid w:val="00E8420C"/>
    <w:rsid w:val="00E862CE"/>
    <w:rsid w:val="00E97AC1"/>
    <w:rsid w:val="00EA07BC"/>
    <w:rsid w:val="00EA1D52"/>
    <w:rsid w:val="00EA4F05"/>
    <w:rsid w:val="00EB01E9"/>
    <w:rsid w:val="00EB07FA"/>
    <w:rsid w:val="00EB2649"/>
    <w:rsid w:val="00EB3EB4"/>
    <w:rsid w:val="00EB504E"/>
    <w:rsid w:val="00EB65E3"/>
    <w:rsid w:val="00EC0B68"/>
    <w:rsid w:val="00EC1A27"/>
    <w:rsid w:val="00EC49CF"/>
    <w:rsid w:val="00EC55B4"/>
    <w:rsid w:val="00ED78F4"/>
    <w:rsid w:val="00EE555F"/>
    <w:rsid w:val="00EF6939"/>
    <w:rsid w:val="00F015D3"/>
    <w:rsid w:val="00F06259"/>
    <w:rsid w:val="00F0667A"/>
    <w:rsid w:val="00F06C72"/>
    <w:rsid w:val="00F10717"/>
    <w:rsid w:val="00F1326A"/>
    <w:rsid w:val="00F1699A"/>
    <w:rsid w:val="00F16D83"/>
    <w:rsid w:val="00F209B3"/>
    <w:rsid w:val="00F24EB9"/>
    <w:rsid w:val="00F30A82"/>
    <w:rsid w:val="00F3155F"/>
    <w:rsid w:val="00F31F92"/>
    <w:rsid w:val="00F32046"/>
    <w:rsid w:val="00F32E96"/>
    <w:rsid w:val="00F33BB4"/>
    <w:rsid w:val="00F34104"/>
    <w:rsid w:val="00F4194C"/>
    <w:rsid w:val="00F4243D"/>
    <w:rsid w:val="00F45337"/>
    <w:rsid w:val="00F46B5D"/>
    <w:rsid w:val="00F47206"/>
    <w:rsid w:val="00F52E98"/>
    <w:rsid w:val="00F54388"/>
    <w:rsid w:val="00F543DB"/>
    <w:rsid w:val="00F60521"/>
    <w:rsid w:val="00F65EF3"/>
    <w:rsid w:val="00F65F4F"/>
    <w:rsid w:val="00F66552"/>
    <w:rsid w:val="00F72340"/>
    <w:rsid w:val="00F85127"/>
    <w:rsid w:val="00F86251"/>
    <w:rsid w:val="00F9184B"/>
    <w:rsid w:val="00F93C96"/>
    <w:rsid w:val="00F95E13"/>
    <w:rsid w:val="00F96B45"/>
    <w:rsid w:val="00FA1E93"/>
    <w:rsid w:val="00FA6124"/>
    <w:rsid w:val="00FA6EBB"/>
    <w:rsid w:val="00FB71A3"/>
    <w:rsid w:val="00FC2F08"/>
    <w:rsid w:val="00FC4887"/>
    <w:rsid w:val="00FC491D"/>
    <w:rsid w:val="00FC7DEA"/>
    <w:rsid w:val="00FD7D98"/>
    <w:rsid w:val="00FE3BB2"/>
    <w:rsid w:val="00FE45C4"/>
    <w:rsid w:val="00FF1941"/>
    <w:rsid w:val="00FF25E5"/>
    <w:rsid w:val="00FF2E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A539A"/>
  <w15:docId w15:val="{79F2BC75-9415-41E9-BE89-1AF3BF73F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9F5"/>
    <w:rPr>
      <w:rFonts w:ascii="Times New Roman" w:eastAsia="Times New Roman" w:hAnsi="Times New Roman" w:cs="Times New Roman"/>
      <w:sz w:val="24"/>
      <w:szCs w:val="24"/>
      <w:lang w:val="uk-UA" w:eastAsia="ru-RU"/>
    </w:rPr>
  </w:style>
  <w:style w:type="paragraph" w:styleId="2">
    <w:name w:val="heading 2"/>
    <w:basedOn w:val="a"/>
    <w:link w:val="20"/>
    <w:uiPriority w:val="9"/>
    <w:qFormat/>
    <w:rsid w:val="00FF25E5"/>
    <w:pPr>
      <w:spacing w:before="100" w:beforeAutospacing="1" w:after="100" w:afterAutospacing="1" w:line="240" w:lineRule="auto"/>
      <w:outlineLvl w:val="1"/>
    </w:pPr>
    <w:rPr>
      <w:b/>
      <w:bCs/>
      <w:sz w:val="36"/>
      <w:szCs w:val="36"/>
      <w:lang w:eastAsia="uk-UA"/>
    </w:rPr>
  </w:style>
  <w:style w:type="paragraph" w:styleId="3">
    <w:name w:val="heading 3"/>
    <w:basedOn w:val="a"/>
    <w:next w:val="a"/>
    <w:link w:val="30"/>
    <w:uiPriority w:val="9"/>
    <w:semiHidden/>
    <w:unhideWhenUsed/>
    <w:qFormat/>
    <w:rsid w:val="00C1293E"/>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4949F5"/>
    <w:pPr>
      <w:widowControl w:val="0"/>
      <w:autoSpaceDE w:val="0"/>
      <w:autoSpaceDN w:val="0"/>
      <w:adjustRightInd w:val="0"/>
      <w:spacing w:after="0" w:line="319" w:lineRule="exact"/>
    </w:pPr>
    <w:rPr>
      <w:lang w:val="ru-RU"/>
    </w:rPr>
  </w:style>
  <w:style w:type="character" w:styleId="a3">
    <w:name w:val="Intense Emphasis"/>
    <w:basedOn w:val="a0"/>
    <w:uiPriority w:val="21"/>
    <w:qFormat/>
    <w:rsid w:val="004949F5"/>
    <w:rPr>
      <w:i/>
      <w:iCs/>
      <w:color w:val="5B9BD5" w:themeColor="accent1"/>
    </w:rPr>
  </w:style>
  <w:style w:type="paragraph" w:styleId="a4">
    <w:name w:val="List Paragraph"/>
    <w:basedOn w:val="a"/>
    <w:uiPriority w:val="34"/>
    <w:qFormat/>
    <w:rsid w:val="001A3AB3"/>
    <w:pPr>
      <w:ind w:left="720"/>
      <w:contextualSpacing/>
    </w:pPr>
  </w:style>
  <w:style w:type="character" w:customStyle="1" w:styleId="20">
    <w:name w:val="Заголовок 2 Знак"/>
    <w:basedOn w:val="a0"/>
    <w:link w:val="2"/>
    <w:uiPriority w:val="9"/>
    <w:rsid w:val="00FF25E5"/>
    <w:rPr>
      <w:rFonts w:ascii="Times New Roman" w:eastAsia="Times New Roman" w:hAnsi="Times New Roman" w:cs="Times New Roman"/>
      <w:b/>
      <w:bCs/>
      <w:sz w:val="36"/>
      <w:szCs w:val="36"/>
      <w:lang w:val="uk-UA" w:eastAsia="uk-UA"/>
    </w:rPr>
  </w:style>
  <w:style w:type="paragraph" w:styleId="a5">
    <w:name w:val="Balloon Text"/>
    <w:basedOn w:val="a"/>
    <w:link w:val="a6"/>
    <w:uiPriority w:val="99"/>
    <w:semiHidden/>
    <w:unhideWhenUsed/>
    <w:rsid w:val="0093722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3722C"/>
    <w:rPr>
      <w:rFonts w:ascii="Segoe UI" w:eastAsia="Times New Roman" w:hAnsi="Segoe UI" w:cs="Segoe UI"/>
      <w:sz w:val="18"/>
      <w:szCs w:val="18"/>
      <w:lang w:val="uk-UA" w:eastAsia="ru-RU"/>
    </w:rPr>
  </w:style>
  <w:style w:type="character" w:styleId="a7">
    <w:name w:val="Emphasis"/>
    <w:basedOn w:val="a0"/>
    <w:uiPriority w:val="20"/>
    <w:qFormat/>
    <w:rsid w:val="00CD36E7"/>
    <w:rPr>
      <w:i/>
      <w:iCs/>
    </w:rPr>
  </w:style>
  <w:style w:type="character" w:styleId="a8">
    <w:name w:val="Hyperlink"/>
    <w:basedOn w:val="a0"/>
    <w:uiPriority w:val="99"/>
    <w:unhideWhenUsed/>
    <w:rsid w:val="00062068"/>
    <w:rPr>
      <w:color w:val="0000FF"/>
      <w:u w:val="single"/>
    </w:rPr>
  </w:style>
  <w:style w:type="paragraph" w:customStyle="1" w:styleId="a9">
    <w:basedOn w:val="a"/>
    <w:next w:val="aa"/>
    <w:uiPriority w:val="99"/>
    <w:rsid w:val="00862562"/>
    <w:pPr>
      <w:spacing w:before="100" w:beforeAutospacing="1" w:after="100" w:afterAutospacing="1" w:line="240" w:lineRule="auto"/>
    </w:pPr>
    <w:rPr>
      <w:rFonts w:eastAsia="Calibri"/>
    </w:rPr>
  </w:style>
  <w:style w:type="paragraph" w:styleId="aa">
    <w:name w:val="Normal (Web)"/>
    <w:basedOn w:val="a"/>
    <w:uiPriority w:val="99"/>
    <w:unhideWhenUsed/>
    <w:rsid w:val="00862562"/>
  </w:style>
  <w:style w:type="character" w:customStyle="1" w:styleId="30">
    <w:name w:val="Заголовок 3 Знак"/>
    <w:basedOn w:val="a0"/>
    <w:link w:val="3"/>
    <w:uiPriority w:val="9"/>
    <w:semiHidden/>
    <w:rsid w:val="00C1293E"/>
    <w:rPr>
      <w:rFonts w:asciiTheme="majorHAnsi" w:eastAsiaTheme="majorEastAsia" w:hAnsiTheme="majorHAnsi" w:cstheme="majorBidi"/>
      <w:color w:val="1F4D78" w:themeColor="accent1" w:themeShade="7F"/>
      <w:sz w:val="24"/>
      <w:szCs w:val="24"/>
      <w:lang w:val="uk-UA" w:eastAsia="ru-RU"/>
    </w:rPr>
  </w:style>
  <w:style w:type="character" w:styleId="ab">
    <w:name w:val="Strong"/>
    <w:basedOn w:val="a0"/>
    <w:uiPriority w:val="22"/>
    <w:qFormat/>
    <w:rsid w:val="00C1293E"/>
    <w:rPr>
      <w:b/>
      <w:bCs/>
    </w:rPr>
  </w:style>
  <w:style w:type="paragraph" w:styleId="ac">
    <w:name w:val="No Spacing"/>
    <w:uiPriority w:val="1"/>
    <w:qFormat/>
    <w:rsid w:val="00DA3540"/>
    <w:pPr>
      <w:spacing w:after="0" w:line="240" w:lineRule="auto"/>
    </w:pPr>
    <w:rPr>
      <w:rFonts w:ascii="Calibri" w:eastAsia="Times New Roman" w:hAnsi="Calibri" w:cs="Times New Roman"/>
    </w:rPr>
  </w:style>
  <w:style w:type="character" w:customStyle="1" w:styleId="namefield">
    <w:name w:val="namefield"/>
    <w:basedOn w:val="a0"/>
    <w:rsid w:val="00123920"/>
  </w:style>
  <w:style w:type="character" w:customStyle="1" w:styleId="message-time">
    <w:name w:val="message-time"/>
    <w:basedOn w:val="a0"/>
    <w:rsid w:val="005631DF"/>
  </w:style>
  <w:style w:type="paragraph" w:customStyle="1" w:styleId="21">
    <w:name w:val="Основной текст 21"/>
    <w:basedOn w:val="a"/>
    <w:rsid w:val="00436F62"/>
    <w:pPr>
      <w:spacing w:after="120" w:line="276" w:lineRule="auto"/>
      <w:ind w:left="283"/>
      <w:jc w:val="center"/>
    </w:pPr>
    <w:rPr>
      <w:sz w:val="20"/>
      <w:szCs w:val="20"/>
      <w:lang w:val="ru-RU"/>
    </w:rPr>
  </w:style>
  <w:style w:type="paragraph" w:customStyle="1" w:styleId="1">
    <w:name w:val="Без интервала1"/>
    <w:rsid w:val="00236E41"/>
    <w:pPr>
      <w:widowControl w:val="0"/>
      <w:spacing w:after="0" w:line="240" w:lineRule="auto"/>
    </w:pPr>
    <w:rPr>
      <w:rFonts w:ascii="Courier New" w:eastAsia="Times New Roman" w:hAnsi="Courier New" w:cs="Courier New"/>
      <w:color w:val="000000"/>
      <w:sz w:val="24"/>
      <w:szCs w:val="24"/>
      <w:lang w:val="uk-UA" w:eastAsia="uk-UA"/>
    </w:rPr>
  </w:style>
  <w:style w:type="paragraph" w:customStyle="1" w:styleId="Default">
    <w:name w:val="Default"/>
    <w:rsid w:val="00236E41"/>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384898">
      <w:bodyDiv w:val="1"/>
      <w:marLeft w:val="0"/>
      <w:marRight w:val="0"/>
      <w:marTop w:val="0"/>
      <w:marBottom w:val="0"/>
      <w:divBdr>
        <w:top w:val="none" w:sz="0" w:space="0" w:color="auto"/>
        <w:left w:val="none" w:sz="0" w:space="0" w:color="auto"/>
        <w:bottom w:val="none" w:sz="0" w:space="0" w:color="auto"/>
        <w:right w:val="none" w:sz="0" w:space="0" w:color="auto"/>
      </w:divBdr>
    </w:div>
    <w:div w:id="231476331">
      <w:bodyDiv w:val="1"/>
      <w:marLeft w:val="0"/>
      <w:marRight w:val="0"/>
      <w:marTop w:val="0"/>
      <w:marBottom w:val="0"/>
      <w:divBdr>
        <w:top w:val="none" w:sz="0" w:space="0" w:color="auto"/>
        <w:left w:val="none" w:sz="0" w:space="0" w:color="auto"/>
        <w:bottom w:val="none" w:sz="0" w:space="0" w:color="auto"/>
        <w:right w:val="none" w:sz="0" w:space="0" w:color="auto"/>
      </w:divBdr>
    </w:div>
    <w:div w:id="353967999">
      <w:bodyDiv w:val="1"/>
      <w:marLeft w:val="0"/>
      <w:marRight w:val="0"/>
      <w:marTop w:val="0"/>
      <w:marBottom w:val="0"/>
      <w:divBdr>
        <w:top w:val="none" w:sz="0" w:space="0" w:color="auto"/>
        <w:left w:val="none" w:sz="0" w:space="0" w:color="auto"/>
        <w:bottom w:val="none" w:sz="0" w:space="0" w:color="auto"/>
        <w:right w:val="none" w:sz="0" w:space="0" w:color="auto"/>
      </w:divBdr>
    </w:div>
    <w:div w:id="389816608">
      <w:bodyDiv w:val="1"/>
      <w:marLeft w:val="0"/>
      <w:marRight w:val="0"/>
      <w:marTop w:val="0"/>
      <w:marBottom w:val="0"/>
      <w:divBdr>
        <w:top w:val="none" w:sz="0" w:space="0" w:color="auto"/>
        <w:left w:val="none" w:sz="0" w:space="0" w:color="auto"/>
        <w:bottom w:val="none" w:sz="0" w:space="0" w:color="auto"/>
        <w:right w:val="none" w:sz="0" w:space="0" w:color="auto"/>
      </w:divBdr>
    </w:div>
    <w:div w:id="584875713">
      <w:bodyDiv w:val="1"/>
      <w:marLeft w:val="0"/>
      <w:marRight w:val="0"/>
      <w:marTop w:val="0"/>
      <w:marBottom w:val="0"/>
      <w:divBdr>
        <w:top w:val="none" w:sz="0" w:space="0" w:color="auto"/>
        <w:left w:val="none" w:sz="0" w:space="0" w:color="auto"/>
        <w:bottom w:val="none" w:sz="0" w:space="0" w:color="auto"/>
        <w:right w:val="none" w:sz="0" w:space="0" w:color="auto"/>
      </w:divBdr>
      <w:divsChild>
        <w:div w:id="1440219652">
          <w:marLeft w:val="0"/>
          <w:marRight w:val="0"/>
          <w:marTop w:val="0"/>
          <w:marBottom w:val="0"/>
          <w:divBdr>
            <w:top w:val="none" w:sz="0" w:space="0" w:color="auto"/>
            <w:left w:val="none" w:sz="0" w:space="0" w:color="auto"/>
            <w:bottom w:val="none" w:sz="0" w:space="0" w:color="auto"/>
            <w:right w:val="none" w:sz="0" w:space="0" w:color="auto"/>
          </w:divBdr>
        </w:div>
        <w:div w:id="197623227">
          <w:marLeft w:val="0"/>
          <w:marRight w:val="0"/>
          <w:marTop w:val="0"/>
          <w:marBottom w:val="0"/>
          <w:divBdr>
            <w:top w:val="none" w:sz="0" w:space="0" w:color="auto"/>
            <w:left w:val="none" w:sz="0" w:space="0" w:color="auto"/>
            <w:bottom w:val="none" w:sz="0" w:space="0" w:color="auto"/>
            <w:right w:val="none" w:sz="0" w:space="0" w:color="auto"/>
          </w:divBdr>
          <w:divsChild>
            <w:div w:id="1540706820">
              <w:marLeft w:val="180"/>
              <w:marRight w:val="240"/>
              <w:marTop w:val="0"/>
              <w:marBottom w:val="0"/>
              <w:divBdr>
                <w:top w:val="none" w:sz="0" w:space="0" w:color="auto"/>
                <w:left w:val="none" w:sz="0" w:space="0" w:color="auto"/>
                <w:bottom w:val="none" w:sz="0" w:space="0" w:color="auto"/>
                <w:right w:val="none" w:sz="0" w:space="0" w:color="auto"/>
              </w:divBdr>
              <w:divsChild>
                <w:div w:id="134232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559467">
      <w:bodyDiv w:val="1"/>
      <w:marLeft w:val="0"/>
      <w:marRight w:val="0"/>
      <w:marTop w:val="0"/>
      <w:marBottom w:val="0"/>
      <w:divBdr>
        <w:top w:val="none" w:sz="0" w:space="0" w:color="auto"/>
        <w:left w:val="none" w:sz="0" w:space="0" w:color="auto"/>
        <w:bottom w:val="none" w:sz="0" w:space="0" w:color="auto"/>
        <w:right w:val="none" w:sz="0" w:space="0" w:color="auto"/>
      </w:divBdr>
    </w:div>
    <w:div w:id="843012644">
      <w:bodyDiv w:val="1"/>
      <w:marLeft w:val="0"/>
      <w:marRight w:val="0"/>
      <w:marTop w:val="0"/>
      <w:marBottom w:val="0"/>
      <w:divBdr>
        <w:top w:val="none" w:sz="0" w:space="0" w:color="auto"/>
        <w:left w:val="none" w:sz="0" w:space="0" w:color="auto"/>
        <w:bottom w:val="none" w:sz="0" w:space="0" w:color="auto"/>
        <w:right w:val="none" w:sz="0" w:space="0" w:color="auto"/>
      </w:divBdr>
    </w:div>
    <w:div w:id="1041320923">
      <w:bodyDiv w:val="1"/>
      <w:marLeft w:val="0"/>
      <w:marRight w:val="0"/>
      <w:marTop w:val="0"/>
      <w:marBottom w:val="0"/>
      <w:divBdr>
        <w:top w:val="none" w:sz="0" w:space="0" w:color="auto"/>
        <w:left w:val="none" w:sz="0" w:space="0" w:color="auto"/>
        <w:bottom w:val="none" w:sz="0" w:space="0" w:color="auto"/>
        <w:right w:val="none" w:sz="0" w:space="0" w:color="auto"/>
      </w:divBdr>
      <w:divsChild>
        <w:div w:id="994181878">
          <w:marLeft w:val="0"/>
          <w:marRight w:val="0"/>
          <w:marTop w:val="0"/>
          <w:marBottom w:val="0"/>
          <w:divBdr>
            <w:top w:val="none" w:sz="0" w:space="0" w:color="auto"/>
            <w:left w:val="none" w:sz="0" w:space="0" w:color="auto"/>
            <w:bottom w:val="none" w:sz="0" w:space="0" w:color="auto"/>
            <w:right w:val="none" w:sz="0" w:space="0" w:color="auto"/>
          </w:divBdr>
        </w:div>
        <w:div w:id="647134061">
          <w:marLeft w:val="0"/>
          <w:marRight w:val="0"/>
          <w:marTop w:val="0"/>
          <w:marBottom w:val="0"/>
          <w:divBdr>
            <w:top w:val="none" w:sz="0" w:space="0" w:color="auto"/>
            <w:left w:val="none" w:sz="0" w:space="0" w:color="auto"/>
            <w:bottom w:val="none" w:sz="0" w:space="0" w:color="auto"/>
            <w:right w:val="none" w:sz="0" w:space="0" w:color="auto"/>
          </w:divBdr>
          <w:divsChild>
            <w:div w:id="1043990983">
              <w:marLeft w:val="180"/>
              <w:marRight w:val="240"/>
              <w:marTop w:val="0"/>
              <w:marBottom w:val="0"/>
              <w:divBdr>
                <w:top w:val="none" w:sz="0" w:space="0" w:color="auto"/>
                <w:left w:val="none" w:sz="0" w:space="0" w:color="auto"/>
                <w:bottom w:val="none" w:sz="0" w:space="0" w:color="auto"/>
                <w:right w:val="none" w:sz="0" w:space="0" w:color="auto"/>
              </w:divBdr>
              <w:divsChild>
                <w:div w:id="61926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283298">
      <w:bodyDiv w:val="1"/>
      <w:marLeft w:val="0"/>
      <w:marRight w:val="0"/>
      <w:marTop w:val="0"/>
      <w:marBottom w:val="0"/>
      <w:divBdr>
        <w:top w:val="none" w:sz="0" w:space="0" w:color="auto"/>
        <w:left w:val="none" w:sz="0" w:space="0" w:color="auto"/>
        <w:bottom w:val="none" w:sz="0" w:space="0" w:color="auto"/>
        <w:right w:val="none" w:sz="0" w:space="0" w:color="auto"/>
      </w:divBdr>
      <w:divsChild>
        <w:div w:id="130292753">
          <w:marLeft w:val="0"/>
          <w:marRight w:val="0"/>
          <w:marTop w:val="0"/>
          <w:marBottom w:val="0"/>
          <w:divBdr>
            <w:top w:val="none" w:sz="0" w:space="0" w:color="auto"/>
            <w:left w:val="none" w:sz="0" w:space="0" w:color="auto"/>
            <w:bottom w:val="none" w:sz="0" w:space="0" w:color="auto"/>
            <w:right w:val="none" w:sz="0" w:space="0" w:color="auto"/>
          </w:divBdr>
        </w:div>
        <w:div w:id="2097095128">
          <w:marLeft w:val="0"/>
          <w:marRight w:val="0"/>
          <w:marTop w:val="0"/>
          <w:marBottom w:val="0"/>
          <w:divBdr>
            <w:top w:val="none" w:sz="0" w:space="0" w:color="auto"/>
            <w:left w:val="none" w:sz="0" w:space="0" w:color="auto"/>
            <w:bottom w:val="none" w:sz="0" w:space="0" w:color="auto"/>
            <w:right w:val="none" w:sz="0" w:space="0" w:color="auto"/>
          </w:divBdr>
          <w:divsChild>
            <w:div w:id="2118984786">
              <w:marLeft w:val="180"/>
              <w:marRight w:val="240"/>
              <w:marTop w:val="0"/>
              <w:marBottom w:val="0"/>
              <w:divBdr>
                <w:top w:val="none" w:sz="0" w:space="0" w:color="auto"/>
                <w:left w:val="none" w:sz="0" w:space="0" w:color="auto"/>
                <w:bottom w:val="none" w:sz="0" w:space="0" w:color="auto"/>
                <w:right w:val="none" w:sz="0" w:space="0" w:color="auto"/>
              </w:divBdr>
              <w:divsChild>
                <w:div w:id="95671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76714">
          <w:marLeft w:val="0"/>
          <w:marRight w:val="0"/>
          <w:marTop w:val="0"/>
          <w:marBottom w:val="0"/>
          <w:divBdr>
            <w:top w:val="none" w:sz="0" w:space="0" w:color="auto"/>
            <w:left w:val="none" w:sz="0" w:space="0" w:color="auto"/>
            <w:bottom w:val="none" w:sz="0" w:space="0" w:color="auto"/>
            <w:right w:val="none" w:sz="0" w:space="0" w:color="auto"/>
          </w:divBdr>
          <w:divsChild>
            <w:div w:id="722757584">
              <w:marLeft w:val="180"/>
              <w:marRight w:val="240"/>
              <w:marTop w:val="0"/>
              <w:marBottom w:val="0"/>
              <w:divBdr>
                <w:top w:val="none" w:sz="0" w:space="0" w:color="auto"/>
                <w:left w:val="none" w:sz="0" w:space="0" w:color="auto"/>
                <w:bottom w:val="none" w:sz="0" w:space="0" w:color="auto"/>
                <w:right w:val="none" w:sz="0" w:space="0" w:color="auto"/>
              </w:divBdr>
              <w:divsChild>
                <w:div w:id="188378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0614">
          <w:marLeft w:val="0"/>
          <w:marRight w:val="0"/>
          <w:marTop w:val="0"/>
          <w:marBottom w:val="0"/>
          <w:divBdr>
            <w:top w:val="none" w:sz="0" w:space="0" w:color="auto"/>
            <w:left w:val="none" w:sz="0" w:space="0" w:color="auto"/>
            <w:bottom w:val="none" w:sz="0" w:space="0" w:color="auto"/>
            <w:right w:val="none" w:sz="0" w:space="0" w:color="auto"/>
          </w:divBdr>
          <w:divsChild>
            <w:div w:id="531112495">
              <w:marLeft w:val="180"/>
              <w:marRight w:val="240"/>
              <w:marTop w:val="0"/>
              <w:marBottom w:val="0"/>
              <w:divBdr>
                <w:top w:val="none" w:sz="0" w:space="0" w:color="auto"/>
                <w:left w:val="none" w:sz="0" w:space="0" w:color="auto"/>
                <w:bottom w:val="none" w:sz="0" w:space="0" w:color="auto"/>
                <w:right w:val="none" w:sz="0" w:space="0" w:color="auto"/>
              </w:divBdr>
              <w:divsChild>
                <w:div w:id="19839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322644">
      <w:bodyDiv w:val="1"/>
      <w:marLeft w:val="0"/>
      <w:marRight w:val="0"/>
      <w:marTop w:val="0"/>
      <w:marBottom w:val="0"/>
      <w:divBdr>
        <w:top w:val="none" w:sz="0" w:space="0" w:color="auto"/>
        <w:left w:val="none" w:sz="0" w:space="0" w:color="auto"/>
        <w:bottom w:val="none" w:sz="0" w:space="0" w:color="auto"/>
        <w:right w:val="none" w:sz="0" w:space="0" w:color="auto"/>
      </w:divBdr>
    </w:div>
    <w:div w:id="1210845031">
      <w:bodyDiv w:val="1"/>
      <w:marLeft w:val="0"/>
      <w:marRight w:val="0"/>
      <w:marTop w:val="0"/>
      <w:marBottom w:val="0"/>
      <w:divBdr>
        <w:top w:val="none" w:sz="0" w:space="0" w:color="auto"/>
        <w:left w:val="none" w:sz="0" w:space="0" w:color="auto"/>
        <w:bottom w:val="none" w:sz="0" w:space="0" w:color="auto"/>
        <w:right w:val="none" w:sz="0" w:space="0" w:color="auto"/>
      </w:divBdr>
    </w:div>
    <w:div w:id="1268460555">
      <w:bodyDiv w:val="1"/>
      <w:marLeft w:val="0"/>
      <w:marRight w:val="0"/>
      <w:marTop w:val="0"/>
      <w:marBottom w:val="0"/>
      <w:divBdr>
        <w:top w:val="none" w:sz="0" w:space="0" w:color="auto"/>
        <w:left w:val="none" w:sz="0" w:space="0" w:color="auto"/>
        <w:bottom w:val="none" w:sz="0" w:space="0" w:color="auto"/>
        <w:right w:val="none" w:sz="0" w:space="0" w:color="auto"/>
      </w:divBdr>
    </w:div>
    <w:div w:id="1343624482">
      <w:bodyDiv w:val="1"/>
      <w:marLeft w:val="0"/>
      <w:marRight w:val="0"/>
      <w:marTop w:val="0"/>
      <w:marBottom w:val="0"/>
      <w:divBdr>
        <w:top w:val="none" w:sz="0" w:space="0" w:color="auto"/>
        <w:left w:val="none" w:sz="0" w:space="0" w:color="auto"/>
        <w:bottom w:val="none" w:sz="0" w:space="0" w:color="auto"/>
        <w:right w:val="none" w:sz="0" w:space="0" w:color="auto"/>
      </w:divBdr>
      <w:divsChild>
        <w:div w:id="1842621466">
          <w:marLeft w:val="0"/>
          <w:marRight w:val="0"/>
          <w:marTop w:val="0"/>
          <w:marBottom w:val="0"/>
          <w:divBdr>
            <w:top w:val="none" w:sz="0" w:space="0" w:color="auto"/>
            <w:left w:val="none" w:sz="0" w:space="0" w:color="auto"/>
            <w:bottom w:val="none" w:sz="0" w:space="0" w:color="auto"/>
            <w:right w:val="none" w:sz="0" w:space="0" w:color="auto"/>
          </w:divBdr>
        </w:div>
        <w:div w:id="900139327">
          <w:marLeft w:val="0"/>
          <w:marRight w:val="0"/>
          <w:marTop w:val="0"/>
          <w:marBottom w:val="0"/>
          <w:divBdr>
            <w:top w:val="none" w:sz="0" w:space="0" w:color="auto"/>
            <w:left w:val="none" w:sz="0" w:space="0" w:color="auto"/>
            <w:bottom w:val="none" w:sz="0" w:space="0" w:color="auto"/>
            <w:right w:val="none" w:sz="0" w:space="0" w:color="auto"/>
          </w:divBdr>
          <w:divsChild>
            <w:div w:id="1942184424">
              <w:marLeft w:val="180"/>
              <w:marRight w:val="240"/>
              <w:marTop w:val="0"/>
              <w:marBottom w:val="0"/>
              <w:divBdr>
                <w:top w:val="none" w:sz="0" w:space="0" w:color="auto"/>
                <w:left w:val="none" w:sz="0" w:space="0" w:color="auto"/>
                <w:bottom w:val="none" w:sz="0" w:space="0" w:color="auto"/>
                <w:right w:val="none" w:sz="0" w:space="0" w:color="auto"/>
              </w:divBdr>
              <w:divsChild>
                <w:div w:id="208503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37599">
      <w:bodyDiv w:val="1"/>
      <w:marLeft w:val="0"/>
      <w:marRight w:val="0"/>
      <w:marTop w:val="0"/>
      <w:marBottom w:val="0"/>
      <w:divBdr>
        <w:top w:val="none" w:sz="0" w:space="0" w:color="auto"/>
        <w:left w:val="none" w:sz="0" w:space="0" w:color="auto"/>
        <w:bottom w:val="none" w:sz="0" w:space="0" w:color="auto"/>
        <w:right w:val="none" w:sz="0" w:space="0" w:color="auto"/>
      </w:divBdr>
    </w:div>
    <w:div w:id="1598636620">
      <w:bodyDiv w:val="1"/>
      <w:marLeft w:val="0"/>
      <w:marRight w:val="0"/>
      <w:marTop w:val="0"/>
      <w:marBottom w:val="0"/>
      <w:divBdr>
        <w:top w:val="none" w:sz="0" w:space="0" w:color="auto"/>
        <w:left w:val="none" w:sz="0" w:space="0" w:color="auto"/>
        <w:bottom w:val="none" w:sz="0" w:space="0" w:color="auto"/>
        <w:right w:val="none" w:sz="0" w:space="0" w:color="auto"/>
      </w:divBdr>
      <w:divsChild>
        <w:div w:id="1777166949">
          <w:marLeft w:val="0"/>
          <w:marRight w:val="0"/>
          <w:marTop w:val="0"/>
          <w:marBottom w:val="0"/>
          <w:divBdr>
            <w:top w:val="none" w:sz="0" w:space="0" w:color="auto"/>
            <w:left w:val="none" w:sz="0" w:space="0" w:color="auto"/>
            <w:bottom w:val="none" w:sz="0" w:space="0" w:color="auto"/>
            <w:right w:val="none" w:sz="0" w:space="0" w:color="auto"/>
          </w:divBdr>
        </w:div>
      </w:divsChild>
    </w:div>
    <w:div w:id="1615599769">
      <w:bodyDiv w:val="1"/>
      <w:marLeft w:val="0"/>
      <w:marRight w:val="0"/>
      <w:marTop w:val="0"/>
      <w:marBottom w:val="0"/>
      <w:divBdr>
        <w:top w:val="none" w:sz="0" w:space="0" w:color="auto"/>
        <w:left w:val="none" w:sz="0" w:space="0" w:color="auto"/>
        <w:bottom w:val="none" w:sz="0" w:space="0" w:color="auto"/>
        <w:right w:val="none" w:sz="0" w:space="0" w:color="auto"/>
      </w:divBdr>
    </w:div>
    <w:div w:id="1647010815">
      <w:bodyDiv w:val="1"/>
      <w:marLeft w:val="0"/>
      <w:marRight w:val="0"/>
      <w:marTop w:val="0"/>
      <w:marBottom w:val="0"/>
      <w:divBdr>
        <w:top w:val="none" w:sz="0" w:space="0" w:color="auto"/>
        <w:left w:val="none" w:sz="0" w:space="0" w:color="auto"/>
        <w:bottom w:val="none" w:sz="0" w:space="0" w:color="auto"/>
        <w:right w:val="none" w:sz="0" w:space="0" w:color="auto"/>
      </w:divBdr>
    </w:div>
    <w:div w:id="1741247826">
      <w:bodyDiv w:val="1"/>
      <w:marLeft w:val="0"/>
      <w:marRight w:val="0"/>
      <w:marTop w:val="0"/>
      <w:marBottom w:val="0"/>
      <w:divBdr>
        <w:top w:val="none" w:sz="0" w:space="0" w:color="auto"/>
        <w:left w:val="none" w:sz="0" w:space="0" w:color="auto"/>
        <w:bottom w:val="none" w:sz="0" w:space="0" w:color="auto"/>
        <w:right w:val="none" w:sz="0" w:space="0" w:color="auto"/>
      </w:divBdr>
    </w:div>
    <w:div w:id="1763642618">
      <w:bodyDiv w:val="1"/>
      <w:marLeft w:val="0"/>
      <w:marRight w:val="0"/>
      <w:marTop w:val="0"/>
      <w:marBottom w:val="0"/>
      <w:divBdr>
        <w:top w:val="none" w:sz="0" w:space="0" w:color="auto"/>
        <w:left w:val="none" w:sz="0" w:space="0" w:color="auto"/>
        <w:bottom w:val="none" w:sz="0" w:space="0" w:color="auto"/>
        <w:right w:val="none" w:sz="0" w:space="0" w:color="auto"/>
      </w:divBdr>
      <w:divsChild>
        <w:div w:id="783578042">
          <w:marLeft w:val="0"/>
          <w:marRight w:val="0"/>
          <w:marTop w:val="0"/>
          <w:marBottom w:val="0"/>
          <w:divBdr>
            <w:top w:val="none" w:sz="0" w:space="0" w:color="auto"/>
            <w:left w:val="none" w:sz="0" w:space="0" w:color="auto"/>
            <w:bottom w:val="none" w:sz="0" w:space="0" w:color="auto"/>
            <w:right w:val="none" w:sz="0" w:space="0" w:color="auto"/>
          </w:divBdr>
        </w:div>
        <w:div w:id="642269604">
          <w:marLeft w:val="0"/>
          <w:marRight w:val="0"/>
          <w:marTop w:val="0"/>
          <w:marBottom w:val="0"/>
          <w:divBdr>
            <w:top w:val="none" w:sz="0" w:space="0" w:color="auto"/>
            <w:left w:val="none" w:sz="0" w:space="0" w:color="auto"/>
            <w:bottom w:val="none" w:sz="0" w:space="0" w:color="auto"/>
            <w:right w:val="none" w:sz="0" w:space="0" w:color="auto"/>
          </w:divBdr>
          <w:divsChild>
            <w:div w:id="1531724799">
              <w:marLeft w:val="180"/>
              <w:marRight w:val="240"/>
              <w:marTop w:val="0"/>
              <w:marBottom w:val="0"/>
              <w:divBdr>
                <w:top w:val="none" w:sz="0" w:space="0" w:color="auto"/>
                <w:left w:val="none" w:sz="0" w:space="0" w:color="auto"/>
                <w:bottom w:val="none" w:sz="0" w:space="0" w:color="auto"/>
                <w:right w:val="none" w:sz="0" w:space="0" w:color="auto"/>
              </w:divBdr>
              <w:divsChild>
                <w:div w:id="151449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53107">
          <w:marLeft w:val="0"/>
          <w:marRight w:val="0"/>
          <w:marTop w:val="0"/>
          <w:marBottom w:val="0"/>
          <w:divBdr>
            <w:top w:val="none" w:sz="0" w:space="0" w:color="auto"/>
            <w:left w:val="none" w:sz="0" w:space="0" w:color="auto"/>
            <w:bottom w:val="none" w:sz="0" w:space="0" w:color="auto"/>
            <w:right w:val="none" w:sz="0" w:space="0" w:color="auto"/>
          </w:divBdr>
          <w:divsChild>
            <w:div w:id="1896964540">
              <w:marLeft w:val="180"/>
              <w:marRight w:val="240"/>
              <w:marTop w:val="0"/>
              <w:marBottom w:val="0"/>
              <w:divBdr>
                <w:top w:val="none" w:sz="0" w:space="0" w:color="auto"/>
                <w:left w:val="none" w:sz="0" w:space="0" w:color="auto"/>
                <w:bottom w:val="none" w:sz="0" w:space="0" w:color="auto"/>
                <w:right w:val="none" w:sz="0" w:space="0" w:color="auto"/>
              </w:divBdr>
              <w:divsChild>
                <w:div w:id="130203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451933">
      <w:bodyDiv w:val="1"/>
      <w:marLeft w:val="0"/>
      <w:marRight w:val="0"/>
      <w:marTop w:val="0"/>
      <w:marBottom w:val="0"/>
      <w:divBdr>
        <w:top w:val="none" w:sz="0" w:space="0" w:color="auto"/>
        <w:left w:val="none" w:sz="0" w:space="0" w:color="auto"/>
        <w:bottom w:val="none" w:sz="0" w:space="0" w:color="auto"/>
        <w:right w:val="none" w:sz="0" w:space="0" w:color="auto"/>
      </w:divBdr>
    </w:div>
    <w:div w:id="1915436425">
      <w:bodyDiv w:val="1"/>
      <w:marLeft w:val="0"/>
      <w:marRight w:val="0"/>
      <w:marTop w:val="0"/>
      <w:marBottom w:val="0"/>
      <w:divBdr>
        <w:top w:val="none" w:sz="0" w:space="0" w:color="auto"/>
        <w:left w:val="none" w:sz="0" w:space="0" w:color="auto"/>
        <w:bottom w:val="none" w:sz="0" w:space="0" w:color="auto"/>
        <w:right w:val="none" w:sz="0" w:space="0" w:color="auto"/>
      </w:divBdr>
    </w:div>
    <w:div w:id="2085641193">
      <w:bodyDiv w:val="1"/>
      <w:marLeft w:val="0"/>
      <w:marRight w:val="0"/>
      <w:marTop w:val="0"/>
      <w:marBottom w:val="0"/>
      <w:divBdr>
        <w:top w:val="none" w:sz="0" w:space="0" w:color="auto"/>
        <w:left w:val="none" w:sz="0" w:space="0" w:color="auto"/>
        <w:bottom w:val="none" w:sz="0" w:space="0" w:color="auto"/>
        <w:right w:val="none" w:sz="0" w:space="0" w:color="auto"/>
      </w:divBdr>
      <w:divsChild>
        <w:div w:id="888154999">
          <w:marLeft w:val="0"/>
          <w:marRight w:val="0"/>
          <w:marTop w:val="0"/>
          <w:marBottom w:val="0"/>
          <w:divBdr>
            <w:top w:val="none" w:sz="0" w:space="0" w:color="auto"/>
            <w:left w:val="none" w:sz="0" w:space="0" w:color="auto"/>
            <w:bottom w:val="none" w:sz="0" w:space="0" w:color="auto"/>
            <w:right w:val="none" w:sz="0" w:space="0" w:color="auto"/>
          </w:divBdr>
        </w:div>
        <w:div w:id="765272516">
          <w:marLeft w:val="0"/>
          <w:marRight w:val="0"/>
          <w:marTop w:val="0"/>
          <w:marBottom w:val="0"/>
          <w:divBdr>
            <w:top w:val="none" w:sz="0" w:space="0" w:color="auto"/>
            <w:left w:val="none" w:sz="0" w:space="0" w:color="auto"/>
            <w:bottom w:val="none" w:sz="0" w:space="0" w:color="auto"/>
            <w:right w:val="none" w:sz="0" w:space="0" w:color="auto"/>
          </w:divBdr>
          <w:divsChild>
            <w:div w:id="990450914">
              <w:marLeft w:val="180"/>
              <w:marRight w:val="240"/>
              <w:marTop w:val="0"/>
              <w:marBottom w:val="0"/>
              <w:divBdr>
                <w:top w:val="none" w:sz="0" w:space="0" w:color="auto"/>
                <w:left w:val="none" w:sz="0" w:space="0" w:color="auto"/>
                <w:bottom w:val="none" w:sz="0" w:space="0" w:color="auto"/>
                <w:right w:val="none" w:sz="0" w:space="0" w:color="auto"/>
              </w:divBdr>
              <w:divsChild>
                <w:div w:id="207847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06044-B51E-4134-8711-69391582A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7393</TotalTime>
  <Pages>1</Pages>
  <Words>12900</Words>
  <Characters>7353</Characters>
  <Application>Microsoft Office Word</Application>
  <DocSecurity>0</DocSecurity>
  <Lines>61</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Ольга</cp:lastModifiedBy>
  <cp:revision>481</cp:revision>
  <cp:lastPrinted>2024-06-03T05:37:00Z</cp:lastPrinted>
  <dcterms:created xsi:type="dcterms:W3CDTF">2023-08-07T07:38:00Z</dcterms:created>
  <dcterms:modified xsi:type="dcterms:W3CDTF">2025-03-31T11:22:00Z</dcterms:modified>
</cp:coreProperties>
</file>