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6FED" w14:textId="77777777" w:rsidR="005913E7" w:rsidRPr="00645D9F" w:rsidRDefault="00FA0653" w:rsidP="00DB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Проєкти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рішень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проходять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процедуру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погодження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та/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або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оприлюднені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менше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ніж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за 10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днів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можуть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бути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запропоновані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включення</w:t>
      </w:r>
      <w:proofErr w:type="spellEnd"/>
    </w:p>
    <w:p w14:paraId="387E7E2B" w14:textId="1C4FE847" w:rsidR="005E56DB" w:rsidRPr="00645D9F" w:rsidRDefault="00FA0653" w:rsidP="00DB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«з голосу» </w:t>
      </w:r>
      <w:proofErr w:type="gram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до порядку</w:t>
      </w:r>
      <w:proofErr w:type="gram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денного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6E7D" w:rsidRPr="00645D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AE6E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ої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чергової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сесії</w:t>
      </w:r>
      <w:proofErr w:type="spellEnd"/>
    </w:p>
    <w:p w14:paraId="27A886D6" w14:textId="597BCB48" w:rsidR="00EE33EA" w:rsidRPr="00645D9F" w:rsidRDefault="00FA0653" w:rsidP="00DB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Миколаївської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</w:t>
      </w:r>
      <w:r w:rsidR="00EE33EA" w:rsidRPr="00645D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VIII</w:t>
      </w:r>
      <w:r w:rsidR="005913E7" w:rsidRPr="00645D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proofErr w:type="spellStart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скликання</w:t>
      </w:r>
      <w:proofErr w:type="spellEnd"/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6E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30.07</w:t>
      </w:r>
      <w:r w:rsidRPr="00645D9F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14:paraId="6CB0ECD7" w14:textId="48CB2300" w:rsidR="00BD24B0" w:rsidRDefault="00BD24B0" w:rsidP="00DB4B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194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141"/>
        <w:gridCol w:w="7231"/>
        <w:gridCol w:w="2125"/>
        <w:gridCol w:w="9497"/>
      </w:tblGrid>
      <w:tr w:rsidR="00E05ED5" w:rsidRPr="00E05ED5" w14:paraId="071C5FFD" w14:textId="63E4C6F1" w:rsidTr="006F575B">
        <w:trPr>
          <w:trHeight w:val="403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00A52EE" w14:textId="7D101068" w:rsidR="00E05ED5" w:rsidRPr="00E05ED5" w:rsidRDefault="00E05ED5" w:rsidP="006F5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57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Земельні питання:</w:t>
            </w:r>
          </w:p>
        </w:tc>
        <w:tc>
          <w:tcPr>
            <w:tcW w:w="9497" w:type="dxa"/>
          </w:tcPr>
          <w:p w14:paraId="5AB0FFFD" w14:textId="77777777" w:rsidR="00E05ED5" w:rsidRPr="00E05ED5" w:rsidRDefault="00E05ED5" w:rsidP="00E05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5ED5" w:rsidRPr="00E05ED5" w14:paraId="66397E86" w14:textId="77777777" w:rsidTr="006F575B">
        <w:trPr>
          <w:gridAfter w:val="1"/>
          <w:wAfter w:w="9497" w:type="dxa"/>
          <w:trHeight w:val="3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51D323" w14:textId="0487BEF7" w:rsidR="00E05ED5" w:rsidRPr="00E05ED5" w:rsidRDefault="006F575B" w:rsidP="006F5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9B131F" w14:textId="29437C7E" w:rsidR="00E05ED5" w:rsidRPr="00E05ED5" w:rsidRDefault="006F575B" w:rsidP="006F5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Файл</w:t>
            </w:r>
          </w:p>
        </w:tc>
      </w:tr>
      <w:tr w:rsidR="00E05ED5" w:rsidRPr="00E05ED5" w14:paraId="21C650BB" w14:textId="77777777" w:rsidTr="00E05ED5">
        <w:trPr>
          <w:gridAfter w:val="1"/>
          <w:wAfter w:w="9497" w:type="dxa"/>
          <w:trHeight w:val="1022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799C925" w14:textId="77777777" w:rsidR="00E05ED5" w:rsidRPr="00E05ED5" w:rsidRDefault="00E05ED5" w:rsidP="00E05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172902768"/>
            <w:r w:rsidRPr="00E05E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І. </w:t>
            </w:r>
            <w:proofErr w:type="spellStart"/>
            <w:r w:rsidRPr="00E05E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Проєкти</w:t>
            </w:r>
            <w:proofErr w:type="spellEnd"/>
            <w:r w:rsidRPr="00E05E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рішень міської ради про надання дозволу/про відмову на складання </w:t>
            </w:r>
            <w:proofErr w:type="spellStart"/>
            <w:r w:rsidRPr="00E05E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проєкту</w:t>
            </w:r>
            <w:proofErr w:type="spellEnd"/>
            <w:r w:rsidRPr="00E05E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місцевості)/щодо поділу земельної ділянки та/або згоди на відновлення меж земельної ділянки/щодо інвентаризації земельної ділянки суб’єктам господарювання, громадянам (нежитлова забудова) по Центральному, Заводському, </w:t>
            </w:r>
            <w:proofErr w:type="spellStart"/>
            <w:r w:rsidRPr="00E05E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Інгульському</w:t>
            </w:r>
            <w:proofErr w:type="spellEnd"/>
            <w:r w:rsidRPr="00E05E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Корабельному районах  м. Миколаєва</w:t>
            </w:r>
          </w:p>
        </w:tc>
      </w:tr>
      <w:tr w:rsidR="00E05ED5" w:rsidRPr="00E05ED5" w14:paraId="27021AB1" w14:textId="77777777" w:rsidTr="00E05ED5">
        <w:trPr>
          <w:gridAfter w:val="1"/>
          <w:wAfter w:w="9497" w:type="dxa"/>
          <w:trHeight w:val="28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13E9ED" w14:textId="77777777" w:rsidR="00E05ED5" w:rsidRPr="00E05ED5" w:rsidRDefault="00E05ED5" w:rsidP="00E05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5E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надання дозволу на складання </w:t>
            </w:r>
            <w:proofErr w:type="spellStart"/>
            <w:r w:rsidRPr="00E05E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проєкту</w:t>
            </w:r>
            <w:proofErr w:type="spellEnd"/>
            <w:r w:rsidRPr="00E05ED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землеустрою щодо відведення земельних ділянок; на виготовлення технічної документації із землеустрою щодо встановлення (відновлення) меж земельних ділянок в натурі (на місцевості)/щодо поділу земельної ділянки та/або згоди на відновлення меж земельної ділянки/ щодо інвентаризації земельної ділянки суб’єктам господарювання, громадянам (нежитлова забудова)</w:t>
            </w:r>
          </w:p>
        </w:tc>
      </w:tr>
      <w:tr w:rsidR="00E05ED5" w:rsidRPr="00E05ED5" w14:paraId="60D52AA6" w14:textId="77777777" w:rsidTr="00E05ED5">
        <w:trPr>
          <w:gridAfter w:val="1"/>
          <w:wAfter w:w="9497" w:type="dxa"/>
          <w:trHeight w:val="36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6C6B9DE" w14:textId="77777777" w:rsidR="00E05ED5" w:rsidRPr="00E05ED5" w:rsidRDefault="00E05ED5" w:rsidP="00E05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ED5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Центральний</w:t>
            </w:r>
            <w:proofErr w:type="spellEnd"/>
            <w:r w:rsidRPr="00E05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E05ED5" w:rsidRPr="00E05ED5" w14:paraId="6D56A599" w14:textId="77777777" w:rsidTr="00B927C0">
        <w:trPr>
          <w:gridAfter w:val="1"/>
          <w:wAfter w:w="9497" w:type="dxa"/>
          <w:trHeight w:val="69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1A90" w14:textId="77777777" w:rsidR="00E05ED5" w:rsidRPr="00E05ED5" w:rsidRDefault="00E05ED5" w:rsidP="00E05E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1F49B" w14:textId="77777777" w:rsidR="00E05ED5" w:rsidRPr="00E05ED5" w:rsidRDefault="00E05ED5" w:rsidP="00E05ED5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(S-zr-155/142) </w:t>
            </w:r>
            <w:hyperlink r:id="rId8" w:history="1"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Про 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надання</w:t>
              </w:r>
              <w:proofErr w:type="spellEnd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дозволу</w:t>
              </w:r>
              <w:proofErr w:type="spellEnd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АТ «МИКОЛАЇВОБЛЕНЕРГО» на 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розроблення</w:t>
              </w:r>
              <w:proofErr w:type="spellEnd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проєкту</w:t>
              </w:r>
              <w:proofErr w:type="spellEnd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землеустрою</w:t>
              </w:r>
              <w:proofErr w:type="spellEnd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щодо</w:t>
              </w:r>
              <w:proofErr w:type="spellEnd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відведення</w:t>
              </w:r>
              <w:proofErr w:type="spellEnd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оренду</w:t>
              </w:r>
              <w:proofErr w:type="spellEnd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земельної</w:t>
              </w:r>
              <w:proofErr w:type="spellEnd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ділянки</w:t>
              </w:r>
              <w:proofErr w:type="spellEnd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для 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обслуговування</w:t>
              </w:r>
              <w:proofErr w:type="spellEnd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ПС 150/35/6 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кВ</w:t>
              </w:r>
              <w:proofErr w:type="spellEnd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«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Темвод</w:t>
              </w:r>
              <w:proofErr w:type="spellEnd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» по просп. 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Героїв</w:t>
              </w:r>
              <w:proofErr w:type="spellEnd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у Центральному  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районі</w:t>
              </w:r>
              <w:proofErr w:type="spellEnd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 м. </w:t>
              </w:r>
              <w:proofErr w:type="spellStart"/>
              <w:r w:rsidRPr="00E05ED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Миколаєва</w:t>
              </w:r>
              <w:proofErr w:type="spellEnd"/>
            </w:hyperlink>
            <w:r w:rsidRPr="00E05ED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proofErr w:type="spellStart"/>
            <w:r w:rsidR="00BE162D">
              <w:fldChar w:fldCharType="begin"/>
            </w:r>
            <w:r w:rsidR="00BE162D">
              <w:instrText xml:space="preserve"> HYPERLINK "https://mkrada.gov.ua/files/APRAD/2024/S-zr-155-142%20%D0%9F%D0%BE%D1%8F%D1%81%D0%BD%D1%8E%D0%B2%D0%B0%D0%BB%D1%8C%D0%BD%D0%B0%20%D0%B7%D0%B0%D0%BF%D0%B8%D1%81%D0%BA%D0%B0.doc" </w:instrText>
            </w:r>
            <w:r w:rsidR="00BE162D">
              <w:fldChar w:fldCharType="separate"/>
            </w:r>
            <w:r w:rsidRPr="00E05ED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Пояснювальна</w:t>
            </w:r>
            <w:proofErr w:type="spellEnd"/>
            <w:r w:rsidRPr="00E05ED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записка</w:t>
            </w:r>
            <w:r w:rsidR="00BE162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A21C68A" w14:textId="77777777" w:rsidR="00E05ED5" w:rsidRPr="00E05ED5" w:rsidRDefault="00E05ED5" w:rsidP="00E05ED5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ED5">
              <w:rPr>
                <w:rFonts w:ascii="Times New Roman" w:hAnsi="Times New Roman" w:cs="Times New Roman"/>
                <w:sz w:val="24"/>
                <w:szCs w:val="24"/>
              </w:rPr>
              <w:t>Доповідач</w:t>
            </w:r>
            <w:proofErr w:type="spellEnd"/>
            <w:r w:rsidRPr="00E05ED5">
              <w:rPr>
                <w:rFonts w:ascii="Times New Roman" w:hAnsi="Times New Roman" w:cs="Times New Roman"/>
                <w:sz w:val="24"/>
                <w:szCs w:val="24"/>
              </w:rPr>
              <w:t xml:space="preserve">: заступник начальника </w:t>
            </w:r>
            <w:proofErr w:type="spellStart"/>
            <w:r w:rsidRPr="00E05ED5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E0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D5">
              <w:rPr>
                <w:rFonts w:ascii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 w:rsidRPr="00E0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D5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E0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D5">
              <w:rPr>
                <w:rFonts w:ascii="Times New Roman" w:hAnsi="Times New Roman" w:cs="Times New Roman"/>
                <w:sz w:val="24"/>
                <w:szCs w:val="24"/>
              </w:rPr>
              <w:t>Миколаївської</w:t>
            </w:r>
            <w:proofErr w:type="spellEnd"/>
            <w:r w:rsidRPr="00E0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ED5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05ED5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E05ED5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E05ED5">
              <w:rPr>
                <w:rFonts w:ascii="Times New Roman" w:hAnsi="Times New Roman" w:cs="Times New Roman"/>
                <w:sz w:val="24"/>
                <w:szCs w:val="24"/>
              </w:rPr>
              <w:t xml:space="preserve"> Платонов</w:t>
            </w:r>
          </w:p>
          <w:p w14:paraId="4CCA42A5" w14:textId="77777777" w:rsidR="00E05ED5" w:rsidRPr="00E05ED5" w:rsidRDefault="00E05ED5" w:rsidP="00E05ED5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B9BB9" w14:textId="77777777" w:rsidR="00E05ED5" w:rsidRPr="00E05ED5" w:rsidRDefault="00E05ED5" w:rsidP="00E05ED5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Оприлюднено</w:t>
            </w:r>
            <w:proofErr w:type="spellEnd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сайті</w:t>
            </w:r>
            <w:proofErr w:type="spellEnd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Миколаївської</w:t>
            </w:r>
            <w:proofErr w:type="spellEnd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менше</w:t>
            </w:r>
            <w:proofErr w:type="spellEnd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ніж</w:t>
            </w:r>
            <w:proofErr w:type="spellEnd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за 10 </w:t>
            </w:r>
            <w:proofErr w:type="spellStart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робочих</w:t>
            </w:r>
            <w:proofErr w:type="spellEnd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днів</w:t>
            </w:r>
            <w:proofErr w:type="spellEnd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дати</w:t>
            </w:r>
            <w:proofErr w:type="spellEnd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розгляду</w:t>
            </w:r>
            <w:proofErr w:type="spellEnd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засіданні</w:t>
            </w:r>
            <w:proofErr w:type="spellEnd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сесії</w:t>
            </w:r>
            <w:proofErr w:type="spellEnd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Миколаївської</w:t>
            </w:r>
            <w:proofErr w:type="spellEnd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ради VIII </w:t>
            </w:r>
            <w:proofErr w:type="spellStart"/>
            <w:r w:rsidRPr="00E05ED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скликання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AB45" w14:textId="77777777" w:rsidR="00E05ED5" w:rsidRPr="00E05ED5" w:rsidRDefault="00E05ED5" w:rsidP="00E05ED5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05ED5">
              <w:rPr>
                <w:sz w:val="24"/>
                <w:szCs w:val="24"/>
              </w:rPr>
              <w:t>АТ «МИКОЛАЇВОБЛЕНЕРГО»</w:t>
            </w:r>
          </w:p>
          <w:p w14:paraId="17547692" w14:textId="77777777" w:rsidR="00E05ED5" w:rsidRPr="00E05ED5" w:rsidRDefault="00E05ED5" w:rsidP="00E05ED5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05ED5">
              <w:rPr>
                <w:sz w:val="24"/>
                <w:szCs w:val="24"/>
              </w:rPr>
              <w:t>Адреса ділянки:</w:t>
            </w:r>
          </w:p>
          <w:p w14:paraId="1E558639" w14:textId="77777777" w:rsidR="00E05ED5" w:rsidRPr="00E05ED5" w:rsidRDefault="00E05ED5" w:rsidP="00E05ED5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05ED5">
              <w:rPr>
                <w:sz w:val="24"/>
                <w:szCs w:val="24"/>
              </w:rPr>
              <w:t>просп</w:t>
            </w:r>
            <w:proofErr w:type="spellEnd"/>
            <w:r w:rsidRPr="00E05ED5">
              <w:rPr>
                <w:sz w:val="24"/>
                <w:szCs w:val="24"/>
              </w:rPr>
              <w:t>. Героїв України</w:t>
            </w:r>
          </w:p>
          <w:p w14:paraId="520B019D" w14:textId="77777777" w:rsidR="00E05ED5" w:rsidRPr="00E05ED5" w:rsidRDefault="00E05ED5" w:rsidP="00E05ED5">
            <w:pPr>
              <w:pStyle w:val="35"/>
              <w:widowControl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05ED5">
              <w:rPr>
                <w:sz w:val="24"/>
                <w:szCs w:val="24"/>
              </w:rPr>
              <w:t xml:space="preserve">Площа: орієнтовна площа 11680 </w:t>
            </w:r>
            <w:proofErr w:type="spellStart"/>
            <w:r w:rsidRPr="00E05ED5">
              <w:rPr>
                <w:sz w:val="24"/>
                <w:szCs w:val="24"/>
              </w:rPr>
              <w:t>кв.м</w:t>
            </w:r>
            <w:proofErr w:type="spellEnd"/>
          </w:p>
          <w:p w14:paraId="0B49B3C3" w14:textId="77777777" w:rsidR="00E05ED5" w:rsidRPr="00E05ED5" w:rsidRDefault="00E05ED5" w:rsidP="00E05ED5">
            <w:pPr>
              <w:pStyle w:val="35"/>
              <w:widowControl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E05ED5">
              <w:rPr>
                <w:i/>
                <w:iCs/>
                <w:sz w:val="24"/>
                <w:szCs w:val="24"/>
              </w:rPr>
              <w:t>Забудована</w:t>
            </w:r>
          </w:p>
          <w:p w14:paraId="2581FD82" w14:textId="77777777" w:rsidR="00E05ED5" w:rsidRPr="00E05ED5" w:rsidRDefault="00E05ED5" w:rsidP="00E05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05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Висновок</w:t>
            </w:r>
            <w:proofErr w:type="spellEnd"/>
            <w:r w:rsidRPr="00E05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ПК:</w:t>
            </w:r>
          </w:p>
          <w:p w14:paraId="06E72A83" w14:textId="77777777" w:rsidR="00E05ED5" w:rsidRPr="00E05ED5" w:rsidRDefault="00E05ED5" w:rsidP="00E05E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05E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погоджено</w:t>
            </w:r>
            <w:proofErr w:type="spellEnd"/>
          </w:p>
        </w:tc>
      </w:tr>
      <w:bookmarkEnd w:id="0"/>
    </w:tbl>
    <w:p w14:paraId="1EA8EA1E" w14:textId="77777777" w:rsidR="00DB1CA4" w:rsidRPr="00645D9F" w:rsidRDefault="00DB1CA4" w:rsidP="00DB4B7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A390F96" w14:textId="22A2C123" w:rsidR="00EE33EA" w:rsidRPr="007D482C" w:rsidRDefault="00083F82" w:rsidP="00DB4B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D482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Бюджетні</w:t>
      </w:r>
      <w:r w:rsidR="00FA0653" w:rsidRPr="007D48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A0653" w:rsidRPr="007D48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питання</w:t>
      </w:r>
      <w:proofErr w:type="spellEnd"/>
      <w:r w:rsidR="00FA0653" w:rsidRPr="007D48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295E1E14" w14:textId="77777777" w:rsidR="00E0071D" w:rsidRPr="00645D9F" w:rsidRDefault="00E0071D" w:rsidP="00DB4B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417"/>
        <w:gridCol w:w="5954"/>
        <w:gridCol w:w="2126"/>
      </w:tblGrid>
      <w:tr w:rsidR="00C21FB6" w:rsidRPr="00B3080D" w14:paraId="072615D5" w14:textId="77777777" w:rsidTr="004A6993">
        <w:trPr>
          <w:trHeight w:val="745"/>
        </w:trPr>
        <w:tc>
          <w:tcPr>
            <w:tcW w:w="426" w:type="dxa"/>
            <w:vAlign w:val="center"/>
          </w:tcPr>
          <w:p w14:paraId="5DC01730" w14:textId="77777777" w:rsidR="00C21FB6" w:rsidRPr="00B3080D" w:rsidRDefault="00FA0653" w:rsidP="00DB4B74">
            <w:pPr>
              <w:widowControl w:val="0"/>
              <w:ind w:left="-108"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Align w:val="center"/>
          </w:tcPr>
          <w:p w14:paraId="2D466754" w14:textId="77777777" w:rsidR="00C21FB6" w:rsidRPr="00B3080D" w:rsidRDefault="00FA0653" w:rsidP="00DB4B74">
            <w:pPr>
              <w:widowControl w:val="0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файлу</w:t>
            </w:r>
          </w:p>
        </w:tc>
        <w:tc>
          <w:tcPr>
            <w:tcW w:w="5954" w:type="dxa"/>
            <w:vAlign w:val="center"/>
          </w:tcPr>
          <w:p w14:paraId="00F6C1A9" w14:textId="77777777" w:rsidR="00C21FB6" w:rsidRPr="00B3080D" w:rsidRDefault="00FA0653" w:rsidP="00DB4B74">
            <w:pPr>
              <w:widowControl w:val="0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рішення</w:t>
            </w:r>
            <w:proofErr w:type="spellEnd"/>
          </w:p>
        </w:tc>
        <w:tc>
          <w:tcPr>
            <w:tcW w:w="2126" w:type="dxa"/>
            <w:vAlign w:val="center"/>
          </w:tcPr>
          <w:p w14:paraId="15701018" w14:textId="77777777" w:rsidR="00C21FB6" w:rsidRPr="00B3080D" w:rsidRDefault="00FA0653" w:rsidP="00DB4B74">
            <w:pPr>
              <w:widowControl w:val="0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</w:t>
            </w:r>
            <w:proofErr w:type="spellEnd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засіданнях</w:t>
            </w:r>
            <w:proofErr w:type="spellEnd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ПК</w:t>
            </w:r>
          </w:p>
        </w:tc>
      </w:tr>
      <w:tr w:rsidR="00083F82" w:rsidRPr="00B3080D" w14:paraId="7709714B" w14:textId="77777777" w:rsidTr="004A6993">
        <w:trPr>
          <w:trHeight w:val="457"/>
        </w:trPr>
        <w:tc>
          <w:tcPr>
            <w:tcW w:w="426" w:type="dxa"/>
          </w:tcPr>
          <w:p w14:paraId="5B203254" w14:textId="47EB18BB" w:rsidR="00083F82" w:rsidRPr="00B3080D" w:rsidRDefault="00083F82" w:rsidP="00DB4B74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37AD92" w14:textId="43A2B3A4" w:rsidR="00083F82" w:rsidRPr="00B3080D" w:rsidRDefault="00083F82" w:rsidP="00DB4B74">
            <w:pPr>
              <w:tabs>
                <w:tab w:val="left" w:pos="8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B3080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>(s-fi-008) </w:t>
            </w:r>
          </w:p>
        </w:tc>
        <w:tc>
          <w:tcPr>
            <w:tcW w:w="5954" w:type="dxa"/>
          </w:tcPr>
          <w:p w14:paraId="53D265A8" w14:textId="77777777" w:rsidR="00083F82" w:rsidRPr="00B3080D" w:rsidRDefault="00083F82" w:rsidP="00DB4B74">
            <w:pPr>
              <w:pStyle w:val="Style2"/>
              <w:spacing w:line="240" w:lineRule="auto"/>
              <w:jc w:val="both"/>
              <w:rPr>
                <w:color w:val="303030"/>
                <w:shd w:val="clear" w:color="auto" w:fill="FFFFFF"/>
              </w:rPr>
            </w:pPr>
            <w:r w:rsidRPr="00B3080D">
              <w:t xml:space="preserve">Про </w:t>
            </w:r>
            <w:proofErr w:type="spellStart"/>
            <w:r w:rsidRPr="00B3080D">
              <w:t>внесення</w:t>
            </w:r>
            <w:proofErr w:type="spellEnd"/>
            <w:r w:rsidRPr="00B3080D">
              <w:t xml:space="preserve"> </w:t>
            </w:r>
            <w:proofErr w:type="spellStart"/>
            <w:r w:rsidRPr="00B3080D">
              <w:t>змін</w:t>
            </w:r>
            <w:proofErr w:type="spellEnd"/>
            <w:r w:rsidRPr="00B3080D">
              <w:t xml:space="preserve"> до </w:t>
            </w:r>
            <w:proofErr w:type="spellStart"/>
            <w:r w:rsidRPr="00B3080D">
              <w:t>рішення</w:t>
            </w:r>
            <w:proofErr w:type="spellEnd"/>
            <w:r w:rsidRPr="00B3080D">
              <w:t xml:space="preserve"> </w:t>
            </w:r>
            <w:proofErr w:type="spellStart"/>
            <w:r w:rsidRPr="00B3080D">
              <w:t>Миколаївської</w:t>
            </w:r>
            <w:proofErr w:type="spellEnd"/>
            <w:r w:rsidRPr="00B3080D">
              <w:t xml:space="preserve"> </w:t>
            </w:r>
            <w:proofErr w:type="spellStart"/>
            <w:r w:rsidRPr="00B3080D">
              <w:t>міської</w:t>
            </w:r>
            <w:proofErr w:type="spellEnd"/>
            <w:r w:rsidRPr="00B3080D">
              <w:t xml:space="preserve"> ради </w:t>
            </w:r>
            <w:proofErr w:type="spellStart"/>
            <w:r w:rsidRPr="00B3080D">
              <w:t>від</w:t>
            </w:r>
            <w:proofErr w:type="spellEnd"/>
            <w:r w:rsidRPr="00B3080D">
              <w:t xml:space="preserve"> 07.07.2011 № 7/3 «Про </w:t>
            </w:r>
            <w:proofErr w:type="spellStart"/>
            <w:r w:rsidRPr="00B3080D">
              <w:t>встановлення</w:t>
            </w:r>
            <w:proofErr w:type="spellEnd"/>
            <w:r w:rsidRPr="00B3080D">
              <w:t xml:space="preserve"> </w:t>
            </w:r>
            <w:proofErr w:type="spellStart"/>
            <w:r w:rsidRPr="00B3080D">
              <w:t>місцевих</w:t>
            </w:r>
            <w:proofErr w:type="spellEnd"/>
            <w:r w:rsidRPr="00B3080D">
              <w:t xml:space="preserve"> </w:t>
            </w:r>
            <w:proofErr w:type="spellStart"/>
            <w:r w:rsidRPr="00B3080D">
              <w:t>податків</w:t>
            </w:r>
            <w:proofErr w:type="spellEnd"/>
            <w:r w:rsidRPr="00B3080D">
              <w:t xml:space="preserve"> та </w:t>
            </w:r>
            <w:proofErr w:type="spellStart"/>
            <w:r w:rsidRPr="00B3080D">
              <w:t>зборів</w:t>
            </w:r>
            <w:proofErr w:type="spellEnd"/>
            <w:r w:rsidRPr="00B3080D">
              <w:t xml:space="preserve"> на </w:t>
            </w:r>
            <w:proofErr w:type="spellStart"/>
            <w:r w:rsidRPr="00B3080D">
              <w:t>території</w:t>
            </w:r>
            <w:proofErr w:type="spellEnd"/>
            <w:r w:rsidRPr="00B3080D">
              <w:t xml:space="preserve"> </w:t>
            </w:r>
            <w:proofErr w:type="spellStart"/>
            <w:r w:rsidRPr="00B3080D">
              <w:t>міста</w:t>
            </w:r>
            <w:proofErr w:type="spellEnd"/>
            <w:r w:rsidRPr="00B3080D">
              <w:t xml:space="preserve"> </w:t>
            </w:r>
            <w:proofErr w:type="spellStart"/>
            <w:r w:rsidRPr="00B3080D">
              <w:t>Миколаєва</w:t>
            </w:r>
            <w:proofErr w:type="spellEnd"/>
            <w:r w:rsidRPr="00B3080D">
              <w:t xml:space="preserve">», </w:t>
            </w:r>
            <w:proofErr w:type="spellStart"/>
            <w:r w:rsidRPr="00B3080D">
              <w:t>зі</w:t>
            </w:r>
            <w:proofErr w:type="spellEnd"/>
            <w:r w:rsidRPr="00B3080D">
              <w:t xml:space="preserve"> </w:t>
            </w:r>
            <w:proofErr w:type="spellStart"/>
            <w:r w:rsidRPr="00B3080D">
              <w:t>змінами</w:t>
            </w:r>
            <w:proofErr w:type="spellEnd"/>
            <w:r w:rsidRPr="00B3080D">
              <w:t xml:space="preserve"> та </w:t>
            </w:r>
            <w:proofErr w:type="spellStart"/>
            <w:r w:rsidRPr="00B3080D">
              <w:t>доповненнями</w:t>
            </w:r>
            <w:proofErr w:type="spellEnd"/>
            <w:r w:rsidRPr="00B3080D">
              <w:rPr>
                <w:color w:val="303030"/>
                <w:shd w:val="clear" w:color="auto" w:fill="FFFFFF"/>
              </w:rPr>
              <w:t> </w:t>
            </w:r>
          </w:p>
          <w:p w14:paraId="057EAAAC" w14:textId="6F3C52EF" w:rsidR="00083F82" w:rsidRPr="00B3080D" w:rsidRDefault="00083F82" w:rsidP="00DB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B308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Доповідач</w:t>
            </w:r>
            <w:proofErr w:type="spellEnd"/>
            <w:r w:rsidRPr="00B308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: </w:t>
            </w:r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директор департаменту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фінансів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Миколаївської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ради</w:t>
            </w:r>
            <w:r w:rsidRPr="00B308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Святелик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Віра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Євгенівна</w:t>
            </w:r>
            <w:proofErr w:type="spellEnd"/>
          </w:p>
          <w:p w14:paraId="594D9012" w14:textId="279DAE95" w:rsidR="00083F82" w:rsidRPr="00B3080D" w:rsidRDefault="00231182" w:rsidP="00DB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9" w:history="1">
              <w:r w:rsidR="00644CC1" w:rsidRPr="00B3080D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Порівняльна таблиця</w:t>
              </w:r>
            </w:hyperlink>
          </w:p>
          <w:p w14:paraId="06E5967B" w14:textId="470C49FA" w:rsidR="00644CC1" w:rsidRPr="00B3080D" w:rsidRDefault="00231182" w:rsidP="00DB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10" w:history="1">
              <w:r w:rsidR="00644CC1" w:rsidRPr="00B3080D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Пропозиції юридичного департаменту Миколаївської міської ради</w:t>
              </w:r>
            </w:hyperlink>
          </w:p>
          <w:p w14:paraId="61045B4A" w14:textId="77777777" w:rsidR="00644CC1" w:rsidRPr="00B3080D" w:rsidRDefault="00644CC1" w:rsidP="00DB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14:paraId="1D35920A" w14:textId="0F9CEB38" w:rsidR="00083F82" w:rsidRPr="00B3080D" w:rsidRDefault="00083F82" w:rsidP="00DB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val="uk-UA"/>
              </w:rPr>
            </w:pPr>
            <w:r w:rsidRPr="00B3080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B3080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VIII</w:t>
            </w:r>
            <w:r w:rsidRPr="00B3080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1C5DAC33" w14:textId="5B0C6CDA" w:rsidR="00535E27" w:rsidRPr="00B3080D" w:rsidRDefault="00535E27" w:rsidP="00DB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Розглянуто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на ПК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бюджетна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25.07.2024</w:t>
            </w:r>
          </w:p>
          <w:p w14:paraId="11255E2F" w14:textId="77777777" w:rsidR="00083F82" w:rsidRPr="00B3080D" w:rsidRDefault="00083F82" w:rsidP="00DB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71F0B" w14:textId="77777777" w:rsidR="00B3080D" w:rsidRDefault="00B3080D" w:rsidP="00DB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Розглянуто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на ПК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законності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25.07.2024</w:t>
            </w:r>
          </w:p>
          <w:p w14:paraId="79E1F4DC" w14:textId="77777777" w:rsidR="00B3080D" w:rsidRDefault="00B3080D" w:rsidP="00DB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AD99C" w14:textId="23A339CD" w:rsidR="00083F82" w:rsidRPr="00E81F6B" w:rsidRDefault="00E81F6B" w:rsidP="00DB4B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F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Взято до відома на ПК</w:t>
            </w:r>
            <w:r w:rsidR="00083F82" w:rsidRPr="00E8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83F82" w:rsidRPr="00E81F6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земельна</w:t>
            </w:r>
            <w:proofErr w:type="spellEnd"/>
          </w:p>
          <w:p w14:paraId="3836F9F7" w14:textId="30BA6CE4" w:rsidR="00083F82" w:rsidRPr="00E81F6B" w:rsidRDefault="00E81F6B" w:rsidP="00DB4B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81F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29.07.2024</w:t>
            </w:r>
          </w:p>
          <w:p w14:paraId="2B304D12" w14:textId="2114DBE3" w:rsidR="00535E27" w:rsidRPr="00B3080D" w:rsidRDefault="00535E27" w:rsidP="00DB4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F82" w:rsidRPr="00B3080D" w14:paraId="79524066" w14:textId="77777777" w:rsidTr="004A6993">
        <w:trPr>
          <w:trHeight w:val="457"/>
        </w:trPr>
        <w:tc>
          <w:tcPr>
            <w:tcW w:w="426" w:type="dxa"/>
          </w:tcPr>
          <w:p w14:paraId="372A43DA" w14:textId="77777777" w:rsidR="00083F82" w:rsidRPr="00B3080D" w:rsidRDefault="00083F82" w:rsidP="00DB4B74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79E22D" w14:textId="43B23129" w:rsidR="00083F82" w:rsidRPr="00B3080D" w:rsidRDefault="00083F82" w:rsidP="00DB4B74">
            <w:pPr>
              <w:tabs>
                <w:tab w:val="left" w:pos="822"/>
              </w:tabs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</w:pPr>
            <w:r w:rsidRPr="00B3080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(</w:t>
            </w:r>
            <w:r w:rsidRPr="00B30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s-dj-103</w:t>
            </w:r>
            <w:r w:rsidRPr="00B3080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14:paraId="2614DD58" w14:textId="2EE751F3" w:rsidR="00083F82" w:rsidRPr="00B3080D" w:rsidRDefault="00083F82" w:rsidP="00DB4B74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внесення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рішення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</w:t>
            </w:r>
            <w:r w:rsidR="00B3080D" w:rsidRPr="00B3080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26/70 «Про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затвердження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комплексної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програми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підтримки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Захисниць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членів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сімей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членів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сімей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загиблих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померлих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Захисників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Захисниць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Миколаєва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2024–2026 роки»</w:t>
            </w:r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змінами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97C3E95" w14:textId="77777777" w:rsidR="00083F82" w:rsidRPr="00B3080D" w:rsidRDefault="00083F82" w:rsidP="00DB4B74">
            <w:pPr>
              <w:suppressAutoHyphens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308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Доповідач</w:t>
            </w:r>
            <w:proofErr w:type="spellEnd"/>
            <w:r w:rsidRPr="00B308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перший заступник директора департаменту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житлово-комунального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господарства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Миколаївської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міської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ради Набатов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Ігор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Ігорович</w:t>
            </w:r>
            <w:proofErr w:type="spellEnd"/>
          </w:p>
          <w:p w14:paraId="43851B64" w14:textId="14ABECAA" w:rsidR="00083F82" w:rsidRPr="00B3080D" w:rsidRDefault="00231182" w:rsidP="00DB4B74">
            <w:pPr>
              <w:pStyle w:val="af2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uk-UA"/>
              </w:rPr>
            </w:pPr>
            <w:hyperlink r:id="rId11" w:history="1">
              <w:r w:rsidR="00644CC1" w:rsidRPr="00B3080D">
                <w:rPr>
                  <w:rStyle w:val="aa"/>
                  <w:rFonts w:ascii="Times New Roman" w:hAnsi="Times New Roman"/>
                  <w:sz w:val="24"/>
                  <w:szCs w:val="24"/>
                  <w:lang w:val="uk-UA"/>
                </w:rPr>
                <w:t>Порівняльна таблиця</w:t>
              </w:r>
            </w:hyperlink>
          </w:p>
          <w:p w14:paraId="57FD2C53" w14:textId="77777777" w:rsidR="00644CC1" w:rsidRPr="00B3080D" w:rsidRDefault="00644CC1" w:rsidP="00DB4B74">
            <w:pPr>
              <w:pStyle w:val="af2"/>
              <w:jc w:val="both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</w:p>
          <w:p w14:paraId="3DE6CC56" w14:textId="6478926F" w:rsidR="00083F82" w:rsidRPr="00B3080D" w:rsidRDefault="00083F82" w:rsidP="00DB4B74">
            <w:pPr>
              <w:pStyle w:val="af2"/>
              <w:jc w:val="both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  <w:r w:rsidRPr="00B3080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B3080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VIII</w:t>
            </w:r>
            <w:r w:rsidRPr="00B3080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61076EB4" w14:textId="77777777" w:rsidR="00B3080D" w:rsidRPr="00B3080D" w:rsidRDefault="00B3080D" w:rsidP="00B3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Розглянуто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на ПК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бюджетна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25.07.2024</w:t>
            </w:r>
          </w:p>
          <w:p w14:paraId="752EEBB2" w14:textId="77777777" w:rsidR="00B3080D" w:rsidRPr="00B3080D" w:rsidRDefault="00B3080D" w:rsidP="00B3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4F29E" w14:textId="77777777" w:rsidR="00B3080D" w:rsidRPr="00B3080D" w:rsidRDefault="00B3080D" w:rsidP="00B3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Розглянуто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на ПК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26.07.2024</w:t>
            </w:r>
          </w:p>
          <w:p w14:paraId="52AC610D" w14:textId="77777777" w:rsidR="00B3080D" w:rsidRPr="00B3080D" w:rsidRDefault="00B3080D" w:rsidP="00B3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9DFF9" w14:textId="09AC8C8A" w:rsidR="00083F82" w:rsidRPr="00D86EA9" w:rsidRDefault="00B3080D" w:rsidP="00D8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Розглянуто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на ПК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законності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25.07.2024</w:t>
            </w:r>
          </w:p>
        </w:tc>
      </w:tr>
    </w:tbl>
    <w:p w14:paraId="5F7DAFC5" w14:textId="77777777" w:rsidR="00B927C0" w:rsidRDefault="00B927C0" w:rsidP="00DB4B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B59B90C" w14:textId="250C2F42" w:rsidR="00083F82" w:rsidRPr="007D482C" w:rsidRDefault="00083F82" w:rsidP="00DB4B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7D48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Поточні</w:t>
      </w:r>
      <w:proofErr w:type="spellEnd"/>
      <w:r w:rsidRPr="007D48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D48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питання</w:t>
      </w:r>
      <w:proofErr w:type="spellEnd"/>
      <w:r w:rsidRPr="007D48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03E07D3B" w14:textId="7EFD0D0B" w:rsidR="00AA4F7E" w:rsidRDefault="00AA4F7E" w:rsidP="00DB4B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417"/>
        <w:gridCol w:w="5954"/>
        <w:gridCol w:w="2126"/>
      </w:tblGrid>
      <w:tr w:rsidR="007D482C" w:rsidRPr="00B3080D" w14:paraId="5B6F1D72" w14:textId="77777777" w:rsidTr="003D61CD">
        <w:trPr>
          <w:trHeight w:val="745"/>
        </w:trPr>
        <w:tc>
          <w:tcPr>
            <w:tcW w:w="426" w:type="dxa"/>
            <w:vAlign w:val="center"/>
          </w:tcPr>
          <w:p w14:paraId="34D16356" w14:textId="77777777" w:rsidR="007D482C" w:rsidRPr="00B3080D" w:rsidRDefault="007D482C" w:rsidP="00DB4B74">
            <w:pPr>
              <w:widowControl w:val="0"/>
              <w:spacing w:after="0" w:line="240" w:lineRule="auto"/>
              <w:ind w:left="-108"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Align w:val="center"/>
          </w:tcPr>
          <w:p w14:paraId="5FDCAA44" w14:textId="77777777" w:rsidR="007D482C" w:rsidRPr="00B3080D" w:rsidRDefault="007D482C" w:rsidP="00DB4B74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файлу</w:t>
            </w:r>
          </w:p>
        </w:tc>
        <w:tc>
          <w:tcPr>
            <w:tcW w:w="5954" w:type="dxa"/>
            <w:vAlign w:val="center"/>
          </w:tcPr>
          <w:p w14:paraId="2F7CCC3E" w14:textId="77777777" w:rsidR="007D482C" w:rsidRPr="00B3080D" w:rsidRDefault="007D482C" w:rsidP="00DB4B74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рішення</w:t>
            </w:r>
            <w:proofErr w:type="spellEnd"/>
          </w:p>
        </w:tc>
        <w:tc>
          <w:tcPr>
            <w:tcW w:w="2126" w:type="dxa"/>
            <w:vAlign w:val="center"/>
          </w:tcPr>
          <w:p w14:paraId="61B442AF" w14:textId="77777777" w:rsidR="007D482C" w:rsidRPr="00B3080D" w:rsidRDefault="007D482C" w:rsidP="00DB4B74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Розгляд</w:t>
            </w:r>
            <w:proofErr w:type="spellEnd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засіданнях</w:t>
            </w:r>
            <w:proofErr w:type="spellEnd"/>
            <w:r w:rsidRPr="00B30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ПК</w:t>
            </w:r>
          </w:p>
        </w:tc>
      </w:tr>
      <w:tr w:rsidR="0091433E" w:rsidRPr="00B3080D" w14:paraId="4E639D7D" w14:textId="77777777" w:rsidTr="003D61CD">
        <w:trPr>
          <w:trHeight w:val="457"/>
        </w:trPr>
        <w:tc>
          <w:tcPr>
            <w:tcW w:w="426" w:type="dxa"/>
          </w:tcPr>
          <w:p w14:paraId="236BC4D3" w14:textId="77777777" w:rsidR="0091433E" w:rsidRPr="00B3080D" w:rsidRDefault="0091433E" w:rsidP="00DB4B74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6AA7D8" w14:textId="728DD012" w:rsidR="0091433E" w:rsidRPr="00B3080D" w:rsidRDefault="0091433E" w:rsidP="00DB4B7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</w:pPr>
            <w:r w:rsidRPr="00B3080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(</w:t>
            </w:r>
            <w:r w:rsidRPr="00B30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s-dj-104</w:t>
            </w:r>
            <w:r w:rsidRPr="00B3080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14:paraId="45743A33" w14:textId="77777777" w:rsidR="0091433E" w:rsidRPr="00B3080D" w:rsidRDefault="0091433E" w:rsidP="00DB4B74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гранту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Північної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екологічної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корпорації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(НЕФКО) для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Бездохідна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вода: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реконструкція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вибраному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Миколаєва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B3080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  <w:t xml:space="preserve"> </w:t>
            </w:r>
          </w:p>
          <w:p w14:paraId="16E99384" w14:textId="77777777" w:rsidR="0091433E" w:rsidRPr="00B3080D" w:rsidRDefault="0091433E" w:rsidP="00DB4B74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308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Доповідач</w:t>
            </w:r>
            <w:proofErr w:type="spellEnd"/>
            <w:r w:rsidRPr="00B308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перший заступник директора департаменту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житлово-комунального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господарства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Миколаївської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міської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ради Набатов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Ігор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Ігорович</w:t>
            </w:r>
            <w:proofErr w:type="spellEnd"/>
          </w:p>
          <w:p w14:paraId="19CCF264" w14:textId="77777777" w:rsidR="0091433E" w:rsidRPr="00B3080D" w:rsidRDefault="0091433E" w:rsidP="00DB4B74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EB5F777" w14:textId="667BAC16" w:rsidR="0091433E" w:rsidRPr="00B3080D" w:rsidRDefault="0091433E" w:rsidP="00DB4B74">
            <w:pPr>
              <w:pStyle w:val="Style2"/>
              <w:spacing w:line="240" w:lineRule="auto"/>
              <w:jc w:val="both"/>
            </w:pPr>
            <w:r w:rsidRPr="00B3080D">
              <w:rPr>
                <w:i/>
                <w:iCs/>
                <w:color w:val="FF0000"/>
                <w:shd w:val="clear" w:color="auto" w:fill="FFFFFF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B3080D">
              <w:rPr>
                <w:i/>
                <w:iCs/>
                <w:color w:val="FF0000"/>
                <w:shd w:val="clear" w:color="auto" w:fill="FFFFFF"/>
              </w:rPr>
              <w:t>VIII</w:t>
            </w:r>
            <w:r w:rsidRPr="00B3080D">
              <w:rPr>
                <w:i/>
                <w:iCs/>
                <w:color w:val="FF0000"/>
                <w:shd w:val="clear" w:color="auto" w:fill="FFFFFF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0DB6F71C" w14:textId="27F051B2" w:rsidR="00535E27" w:rsidRDefault="00535E27" w:rsidP="00DB4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Розглянуто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 та</w:t>
            </w:r>
            <w:proofErr w:type="gram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на ПК </w:t>
            </w:r>
            <w:proofErr w:type="spellStart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>бюджетна</w:t>
            </w:r>
            <w:proofErr w:type="spellEnd"/>
            <w:r w:rsidRPr="00B3080D">
              <w:rPr>
                <w:rFonts w:ascii="Times New Roman" w:hAnsi="Times New Roman" w:cs="Times New Roman"/>
                <w:sz w:val="24"/>
                <w:szCs w:val="24"/>
              </w:rPr>
              <w:t xml:space="preserve"> 25.07.2024</w:t>
            </w:r>
          </w:p>
          <w:p w14:paraId="497AF23B" w14:textId="77777777" w:rsidR="008F2FB6" w:rsidRPr="00B3080D" w:rsidRDefault="008F2FB6" w:rsidP="00DB4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21783" w14:textId="77777777" w:rsidR="007F69EB" w:rsidRPr="007F69EB" w:rsidRDefault="007F69EB" w:rsidP="007F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9EB">
              <w:rPr>
                <w:rFonts w:ascii="Times New Roman" w:hAnsi="Times New Roman" w:cs="Times New Roman"/>
                <w:sz w:val="24"/>
                <w:szCs w:val="24"/>
              </w:rPr>
              <w:t>Розглянуто</w:t>
            </w:r>
            <w:proofErr w:type="spellEnd"/>
            <w:r w:rsidRPr="007F69E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F69EB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  <w:proofErr w:type="spellEnd"/>
            <w:r w:rsidRPr="007F69E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14:paraId="5C7CE4BD" w14:textId="77777777" w:rsidR="007F69EB" w:rsidRPr="007F69EB" w:rsidRDefault="007F69EB" w:rsidP="007F6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9EB">
              <w:rPr>
                <w:rFonts w:ascii="Times New Roman" w:hAnsi="Times New Roman" w:cs="Times New Roman"/>
                <w:sz w:val="24"/>
                <w:szCs w:val="24"/>
              </w:rPr>
              <w:t>ПК ЖКГ</w:t>
            </w:r>
          </w:p>
          <w:p w14:paraId="3E6012EF" w14:textId="77777777" w:rsidR="007F69EB" w:rsidRDefault="007F69EB" w:rsidP="007F69EB">
            <w:pPr>
              <w:spacing w:after="0" w:line="240" w:lineRule="auto"/>
              <w:jc w:val="center"/>
            </w:pPr>
            <w:r w:rsidRPr="007F69EB"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  <w:p w14:paraId="15E35C96" w14:textId="77777777" w:rsidR="0091433E" w:rsidRPr="00B3080D" w:rsidRDefault="0091433E" w:rsidP="00DB4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33E" w:rsidRPr="00B3080D" w14:paraId="349B7BA4" w14:textId="77777777" w:rsidTr="003D61CD">
        <w:trPr>
          <w:trHeight w:val="457"/>
        </w:trPr>
        <w:tc>
          <w:tcPr>
            <w:tcW w:w="426" w:type="dxa"/>
          </w:tcPr>
          <w:p w14:paraId="50C99181" w14:textId="77777777" w:rsidR="0091433E" w:rsidRPr="00B3080D" w:rsidRDefault="0091433E" w:rsidP="00DB4B74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DFDBB3" w14:textId="15735C7D" w:rsidR="0091433E" w:rsidRPr="00B3080D" w:rsidRDefault="0091433E" w:rsidP="00DB4B7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B3080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>(s-fk-963) </w:t>
            </w:r>
          </w:p>
        </w:tc>
        <w:tc>
          <w:tcPr>
            <w:tcW w:w="5954" w:type="dxa"/>
          </w:tcPr>
          <w:p w14:paraId="4780FBB9" w14:textId="3B0DAA72" w:rsidR="0091433E" w:rsidRPr="00B3080D" w:rsidRDefault="0091433E" w:rsidP="00DB4B74">
            <w:pPr>
              <w:pStyle w:val="Style2"/>
              <w:spacing w:line="240" w:lineRule="auto"/>
              <w:jc w:val="both"/>
              <w:rPr>
                <w:color w:val="303030"/>
                <w:shd w:val="clear" w:color="auto" w:fill="FFFFFF"/>
              </w:rPr>
            </w:pPr>
            <w:r w:rsidRPr="00B3080D">
              <w:t xml:space="preserve">Про </w:t>
            </w:r>
            <w:proofErr w:type="spellStart"/>
            <w:r w:rsidRPr="00B3080D">
              <w:t>надання</w:t>
            </w:r>
            <w:proofErr w:type="spellEnd"/>
            <w:r w:rsidRPr="00B3080D">
              <w:t xml:space="preserve"> </w:t>
            </w:r>
            <w:proofErr w:type="spellStart"/>
            <w:r w:rsidRPr="00B3080D">
              <w:t>згоди</w:t>
            </w:r>
            <w:proofErr w:type="spellEnd"/>
            <w:r w:rsidRPr="00B3080D">
              <w:t xml:space="preserve"> на </w:t>
            </w:r>
            <w:proofErr w:type="spellStart"/>
            <w:r w:rsidRPr="00B3080D">
              <w:t>прийняття</w:t>
            </w:r>
            <w:proofErr w:type="spellEnd"/>
            <w:r w:rsidRPr="00B3080D">
              <w:t xml:space="preserve"> до </w:t>
            </w:r>
            <w:proofErr w:type="spellStart"/>
            <w:r w:rsidRPr="00B3080D">
              <w:t>комунальної</w:t>
            </w:r>
            <w:proofErr w:type="spellEnd"/>
            <w:r w:rsidRPr="00B3080D">
              <w:t xml:space="preserve"> </w:t>
            </w:r>
            <w:proofErr w:type="spellStart"/>
            <w:r w:rsidRPr="00B3080D">
              <w:t>влacнocтi</w:t>
            </w:r>
            <w:proofErr w:type="spellEnd"/>
            <w:r w:rsidRPr="00B3080D">
              <w:t xml:space="preserve"> </w:t>
            </w:r>
            <w:proofErr w:type="spellStart"/>
            <w:r w:rsidRPr="00B3080D">
              <w:t>об’єктів</w:t>
            </w:r>
            <w:proofErr w:type="spellEnd"/>
            <w:r w:rsidRPr="00B3080D">
              <w:t xml:space="preserve"> права </w:t>
            </w:r>
            <w:proofErr w:type="spellStart"/>
            <w:r w:rsidRPr="00B3080D">
              <w:t>іншої</w:t>
            </w:r>
            <w:proofErr w:type="spellEnd"/>
            <w:r w:rsidRPr="00B3080D">
              <w:t xml:space="preserve"> </w:t>
            </w:r>
            <w:proofErr w:type="spellStart"/>
            <w:r w:rsidRPr="00B3080D">
              <w:t>власності</w:t>
            </w:r>
            <w:proofErr w:type="spellEnd"/>
            <w:r w:rsidRPr="00B3080D">
              <w:rPr>
                <w:color w:val="303030"/>
                <w:shd w:val="clear" w:color="auto" w:fill="FFFFFF"/>
              </w:rPr>
              <w:t> </w:t>
            </w:r>
          </w:p>
          <w:p w14:paraId="7408BF8B" w14:textId="77777777" w:rsidR="0091433E" w:rsidRPr="00B3080D" w:rsidRDefault="0091433E" w:rsidP="00DB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080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Доповідач</w:t>
            </w:r>
            <w:proofErr w:type="spellEnd"/>
            <w:r w:rsidRPr="00B3080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заступник начальника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управління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комунального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майна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Миколаївської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ради Дмитрова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Тетяна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Олександрівна</w:t>
            </w:r>
            <w:proofErr w:type="spellEnd"/>
          </w:p>
          <w:p w14:paraId="0DDE935D" w14:textId="77777777" w:rsidR="0091433E" w:rsidRPr="00B3080D" w:rsidRDefault="0091433E" w:rsidP="00DB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7FC18A7" w14:textId="2EC804CB" w:rsidR="0091433E" w:rsidRPr="00B3080D" w:rsidRDefault="0091433E" w:rsidP="00DB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4"/>
                <w:szCs w:val="24"/>
                <w:lang w:val="uk-UA"/>
              </w:rPr>
            </w:pPr>
            <w:r w:rsidRPr="00B3080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B3080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VIII</w:t>
            </w:r>
            <w:r w:rsidRPr="00B3080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571CF136" w14:textId="77777777" w:rsidR="003F6310" w:rsidRPr="003F6310" w:rsidRDefault="003F6310" w:rsidP="003F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310">
              <w:rPr>
                <w:rFonts w:ascii="Times New Roman" w:hAnsi="Times New Roman" w:cs="Times New Roman"/>
                <w:sz w:val="24"/>
                <w:szCs w:val="24"/>
              </w:rPr>
              <w:t>Розглянуто</w:t>
            </w:r>
            <w:proofErr w:type="spellEnd"/>
            <w:r w:rsidRPr="003F631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F6310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  <w:proofErr w:type="spellEnd"/>
            <w:r w:rsidRPr="003F631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14:paraId="0C5E861A" w14:textId="77777777" w:rsidR="003F6310" w:rsidRPr="003F6310" w:rsidRDefault="003F6310" w:rsidP="003F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310">
              <w:rPr>
                <w:rFonts w:ascii="Times New Roman" w:hAnsi="Times New Roman" w:cs="Times New Roman"/>
                <w:sz w:val="24"/>
                <w:szCs w:val="24"/>
              </w:rPr>
              <w:t>ПК ЖКГ</w:t>
            </w:r>
          </w:p>
          <w:p w14:paraId="48C7D0A1" w14:textId="214B52FD" w:rsidR="0091433E" w:rsidRPr="00B3080D" w:rsidRDefault="003F6310" w:rsidP="003F6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6310"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</w:tc>
      </w:tr>
      <w:tr w:rsidR="0091433E" w:rsidRPr="00B3080D" w14:paraId="4FA70D49" w14:textId="77777777" w:rsidTr="003D61CD">
        <w:trPr>
          <w:trHeight w:val="457"/>
        </w:trPr>
        <w:tc>
          <w:tcPr>
            <w:tcW w:w="426" w:type="dxa"/>
          </w:tcPr>
          <w:p w14:paraId="4BE32389" w14:textId="77777777" w:rsidR="0091433E" w:rsidRPr="00B3080D" w:rsidRDefault="0091433E" w:rsidP="00DB4B74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D71A41" w14:textId="558B642D" w:rsidR="0091433E" w:rsidRPr="00B3080D" w:rsidRDefault="0091433E" w:rsidP="00DB4B7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</w:pPr>
            <w:r w:rsidRPr="00B3080D">
              <w:rPr>
                <w:rFonts w:ascii="Times New Roman" w:hAnsi="Times New Roman" w:cs="Times New Roman"/>
                <w:b/>
                <w:color w:val="303030"/>
                <w:sz w:val="24"/>
                <w:szCs w:val="24"/>
                <w:shd w:val="clear" w:color="auto" w:fill="FFFFFF"/>
              </w:rPr>
              <w:t>(s-fk-968)</w:t>
            </w:r>
          </w:p>
        </w:tc>
        <w:tc>
          <w:tcPr>
            <w:tcW w:w="5954" w:type="dxa"/>
          </w:tcPr>
          <w:p w14:paraId="1BC83A76" w14:textId="6B7794DC" w:rsidR="0091433E" w:rsidRPr="00B3080D" w:rsidRDefault="0091433E" w:rsidP="00DB4B74">
            <w:pPr>
              <w:pStyle w:val="Style2"/>
              <w:spacing w:line="240" w:lineRule="auto"/>
              <w:jc w:val="both"/>
              <w:rPr>
                <w:color w:val="303030"/>
                <w:shd w:val="clear" w:color="auto" w:fill="FFFFFF"/>
              </w:rPr>
            </w:pPr>
            <w:r w:rsidRPr="00B3080D">
              <w:t xml:space="preserve">Про </w:t>
            </w:r>
            <w:proofErr w:type="spellStart"/>
            <w:r w:rsidRPr="00B3080D">
              <w:t>надання</w:t>
            </w:r>
            <w:proofErr w:type="spellEnd"/>
            <w:r w:rsidRPr="00B3080D">
              <w:t xml:space="preserve"> </w:t>
            </w:r>
            <w:proofErr w:type="spellStart"/>
            <w:r w:rsidRPr="00B3080D">
              <w:t>згоди</w:t>
            </w:r>
            <w:proofErr w:type="spellEnd"/>
            <w:r w:rsidRPr="00B3080D">
              <w:t xml:space="preserve"> на </w:t>
            </w:r>
            <w:proofErr w:type="spellStart"/>
            <w:r w:rsidRPr="00B3080D">
              <w:t>прийняття</w:t>
            </w:r>
            <w:proofErr w:type="spellEnd"/>
            <w:r w:rsidRPr="00B3080D">
              <w:t xml:space="preserve"> до </w:t>
            </w:r>
            <w:proofErr w:type="spellStart"/>
            <w:r w:rsidRPr="00B3080D">
              <w:t>комунальної</w:t>
            </w:r>
            <w:proofErr w:type="spellEnd"/>
            <w:r w:rsidRPr="00B3080D">
              <w:t xml:space="preserve"> </w:t>
            </w:r>
            <w:proofErr w:type="spellStart"/>
            <w:r w:rsidRPr="00B3080D">
              <w:t>влacнocтi</w:t>
            </w:r>
            <w:proofErr w:type="spellEnd"/>
            <w:r w:rsidRPr="00B3080D">
              <w:t xml:space="preserve"> </w:t>
            </w:r>
            <w:proofErr w:type="spellStart"/>
            <w:r w:rsidRPr="00B3080D">
              <w:t>об’єктів</w:t>
            </w:r>
            <w:proofErr w:type="spellEnd"/>
            <w:r w:rsidRPr="00B3080D">
              <w:t xml:space="preserve"> права </w:t>
            </w:r>
            <w:proofErr w:type="spellStart"/>
            <w:r w:rsidRPr="00B3080D">
              <w:t>іншої</w:t>
            </w:r>
            <w:proofErr w:type="spellEnd"/>
            <w:r w:rsidRPr="00B3080D">
              <w:t xml:space="preserve"> </w:t>
            </w:r>
            <w:proofErr w:type="spellStart"/>
            <w:r w:rsidRPr="00B3080D">
              <w:t>власності</w:t>
            </w:r>
            <w:proofErr w:type="spellEnd"/>
            <w:r w:rsidRPr="00B3080D">
              <w:rPr>
                <w:color w:val="303030"/>
                <w:shd w:val="clear" w:color="auto" w:fill="FFFFFF"/>
              </w:rPr>
              <w:t> </w:t>
            </w:r>
          </w:p>
          <w:p w14:paraId="608B6284" w14:textId="77777777" w:rsidR="0091433E" w:rsidRPr="00B3080D" w:rsidRDefault="0091433E" w:rsidP="00DB4B74">
            <w:pPr>
              <w:pStyle w:val="af2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080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Доповідач</w:t>
            </w:r>
            <w:proofErr w:type="spellEnd"/>
            <w:r w:rsidRPr="00B3080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308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заступник начальника </w:t>
            </w:r>
            <w:proofErr w:type="spellStart"/>
            <w:r w:rsidRPr="00B308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управління</w:t>
            </w:r>
            <w:proofErr w:type="spellEnd"/>
            <w:r w:rsidRPr="00B308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комунального</w:t>
            </w:r>
            <w:proofErr w:type="spellEnd"/>
            <w:r w:rsidRPr="00B308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майна </w:t>
            </w:r>
            <w:proofErr w:type="spellStart"/>
            <w:r w:rsidRPr="00B308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Миколаївської</w:t>
            </w:r>
            <w:proofErr w:type="spellEnd"/>
            <w:r w:rsidRPr="00B308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B308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ради Дмитрова </w:t>
            </w:r>
            <w:proofErr w:type="spellStart"/>
            <w:r w:rsidRPr="00B308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Тетяна</w:t>
            </w:r>
            <w:proofErr w:type="spellEnd"/>
            <w:r w:rsidRPr="00B308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Олександрівна</w:t>
            </w:r>
            <w:proofErr w:type="spellEnd"/>
          </w:p>
          <w:p w14:paraId="2056D0B0" w14:textId="77777777" w:rsidR="0091433E" w:rsidRPr="00B3080D" w:rsidRDefault="0091433E" w:rsidP="00DB4B74">
            <w:pPr>
              <w:pStyle w:val="af2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128AC2D" w14:textId="3D90B7DE" w:rsidR="0091433E" w:rsidRPr="00B3080D" w:rsidRDefault="0091433E" w:rsidP="00DB4B74">
            <w:pPr>
              <w:pStyle w:val="af2"/>
              <w:jc w:val="both"/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</w:rPr>
            </w:pPr>
            <w:r w:rsidRPr="00B3080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B3080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VIII</w:t>
            </w:r>
            <w:r w:rsidRPr="00B3080D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1B5D1E65" w14:textId="77777777" w:rsidR="003F6310" w:rsidRPr="003F6310" w:rsidRDefault="003F6310" w:rsidP="003F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310">
              <w:rPr>
                <w:rFonts w:ascii="Times New Roman" w:hAnsi="Times New Roman" w:cs="Times New Roman"/>
                <w:sz w:val="24"/>
                <w:szCs w:val="24"/>
              </w:rPr>
              <w:t>Розглянуто</w:t>
            </w:r>
            <w:proofErr w:type="spellEnd"/>
            <w:r w:rsidRPr="003F631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F6310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  <w:proofErr w:type="spellEnd"/>
            <w:r w:rsidRPr="003F631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14:paraId="5E63B858" w14:textId="77777777" w:rsidR="003F6310" w:rsidRPr="003F6310" w:rsidRDefault="003F6310" w:rsidP="003F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310">
              <w:rPr>
                <w:rFonts w:ascii="Times New Roman" w:hAnsi="Times New Roman" w:cs="Times New Roman"/>
                <w:sz w:val="24"/>
                <w:szCs w:val="24"/>
              </w:rPr>
              <w:t>ПК ЖКГ</w:t>
            </w:r>
          </w:p>
          <w:p w14:paraId="50A37260" w14:textId="32A3F5E4" w:rsidR="003F6310" w:rsidRDefault="003F6310" w:rsidP="003F6310">
            <w:pPr>
              <w:spacing w:after="0" w:line="240" w:lineRule="auto"/>
              <w:jc w:val="center"/>
            </w:pPr>
            <w:r w:rsidRPr="003F6310"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  <w:p w14:paraId="325DB2F4" w14:textId="77777777" w:rsidR="0091433E" w:rsidRPr="00B3080D" w:rsidRDefault="0091433E" w:rsidP="00DB4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3E" w:rsidRPr="00B3080D" w14:paraId="0921CD55" w14:textId="77777777" w:rsidTr="003D61CD">
        <w:trPr>
          <w:trHeight w:val="457"/>
        </w:trPr>
        <w:tc>
          <w:tcPr>
            <w:tcW w:w="426" w:type="dxa"/>
          </w:tcPr>
          <w:p w14:paraId="6BC66036" w14:textId="77777777" w:rsidR="0091433E" w:rsidRPr="00B3080D" w:rsidRDefault="0091433E" w:rsidP="00DB4B74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65E071" w14:textId="0D92EB89" w:rsidR="0091433E" w:rsidRPr="00B3080D" w:rsidRDefault="0091433E" w:rsidP="00DB4B74">
            <w:pPr>
              <w:tabs>
                <w:tab w:val="left" w:pos="8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03030"/>
                <w:sz w:val="24"/>
                <w:szCs w:val="24"/>
              </w:rPr>
            </w:pPr>
            <w:r w:rsidRPr="00B308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(s-fk-969)</w:t>
            </w:r>
          </w:p>
        </w:tc>
        <w:tc>
          <w:tcPr>
            <w:tcW w:w="5954" w:type="dxa"/>
          </w:tcPr>
          <w:p w14:paraId="58629DB1" w14:textId="77777777" w:rsidR="0091433E" w:rsidRPr="00B3080D" w:rsidRDefault="0091433E" w:rsidP="00DB4B74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затвердження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розпорядження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міського</w:t>
            </w:r>
            <w:proofErr w:type="spellEnd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голови</w:t>
            </w:r>
            <w:proofErr w:type="spellEnd"/>
          </w:p>
          <w:p w14:paraId="38F4C9B7" w14:textId="77777777" w:rsidR="0091433E" w:rsidRPr="00B3080D" w:rsidRDefault="0091433E" w:rsidP="00DB4B74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080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Доповідач</w:t>
            </w:r>
            <w:proofErr w:type="spellEnd"/>
            <w:r w:rsidRPr="00B3080D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заступник начальника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управління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комунального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майна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Миколаївської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ради Дмитрова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Тетяна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Олександрівна</w:t>
            </w:r>
            <w:proofErr w:type="spellEnd"/>
          </w:p>
          <w:p w14:paraId="5984A82B" w14:textId="77777777" w:rsidR="0091433E" w:rsidRPr="00B3080D" w:rsidRDefault="0091433E" w:rsidP="00DB4B74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3602D63" w14:textId="2E820A91" w:rsidR="0091433E" w:rsidRPr="00B3080D" w:rsidRDefault="0091433E" w:rsidP="00DB4B74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80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Не підлягає оприлюдненню на сайті Миколаївської міської ради відповідно до листа розробника </w:t>
            </w:r>
            <w:proofErr w:type="spellStart"/>
            <w:r w:rsidRPr="00B3080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>проєкту</w:t>
            </w:r>
            <w:proofErr w:type="spellEnd"/>
            <w:r w:rsidRPr="00B3080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рішення міської ради</w:t>
            </w:r>
          </w:p>
        </w:tc>
        <w:tc>
          <w:tcPr>
            <w:tcW w:w="2126" w:type="dxa"/>
          </w:tcPr>
          <w:p w14:paraId="240D2D31" w14:textId="77777777" w:rsidR="003F6310" w:rsidRPr="003F6310" w:rsidRDefault="003F6310" w:rsidP="003F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Розглянуто</w:t>
            </w:r>
            <w:proofErr w:type="spellEnd"/>
            <w:r w:rsidRPr="003F631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F6310">
              <w:rPr>
                <w:rFonts w:ascii="Times New Roman" w:hAnsi="Times New Roman" w:cs="Times New Roman"/>
                <w:sz w:val="24"/>
                <w:szCs w:val="24"/>
              </w:rPr>
              <w:t>погоджено</w:t>
            </w:r>
            <w:proofErr w:type="spellEnd"/>
            <w:r w:rsidRPr="003F631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14:paraId="288B7895" w14:textId="77777777" w:rsidR="003F6310" w:rsidRPr="003F6310" w:rsidRDefault="003F6310" w:rsidP="003F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310">
              <w:rPr>
                <w:rFonts w:ascii="Times New Roman" w:hAnsi="Times New Roman" w:cs="Times New Roman"/>
                <w:sz w:val="24"/>
                <w:szCs w:val="24"/>
              </w:rPr>
              <w:t>ПК ЖКГ</w:t>
            </w:r>
          </w:p>
          <w:p w14:paraId="5BB9FCBD" w14:textId="281DBAAA" w:rsidR="0091433E" w:rsidRPr="003F6310" w:rsidRDefault="003F6310" w:rsidP="003F6310">
            <w:pPr>
              <w:spacing w:after="0" w:line="240" w:lineRule="auto"/>
              <w:jc w:val="center"/>
            </w:pPr>
            <w:r w:rsidRPr="003F6310"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</w:tc>
      </w:tr>
    </w:tbl>
    <w:p w14:paraId="4CEA56CE" w14:textId="77777777" w:rsidR="007D482C" w:rsidRPr="00645D9F" w:rsidRDefault="007D482C" w:rsidP="00DB4B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</w:p>
    <w:sectPr w:rsidR="007D482C" w:rsidRPr="00645D9F" w:rsidSect="00C85C7E">
      <w:pgSz w:w="11906" w:h="16838"/>
      <w:pgMar w:top="426" w:right="1134" w:bottom="70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E92C" w14:textId="77777777" w:rsidR="00231182" w:rsidRDefault="00231182" w:rsidP="007C2D64">
      <w:pPr>
        <w:spacing w:after="0" w:line="240" w:lineRule="auto"/>
      </w:pPr>
      <w:r>
        <w:separator/>
      </w:r>
    </w:p>
  </w:endnote>
  <w:endnote w:type="continuationSeparator" w:id="0">
    <w:p w14:paraId="6E80A43C" w14:textId="77777777" w:rsidR="00231182" w:rsidRDefault="00231182" w:rsidP="007C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8CB5" w14:textId="77777777" w:rsidR="00231182" w:rsidRDefault="00231182" w:rsidP="007C2D64">
      <w:pPr>
        <w:spacing w:after="0" w:line="240" w:lineRule="auto"/>
      </w:pPr>
      <w:r>
        <w:separator/>
      </w:r>
    </w:p>
  </w:footnote>
  <w:footnote w:type="continuationSeparator" w:id="0">
    <w:p w14:paraId="143FE313" w14:textId="77777777" w:rsidR="00231182" w:rsidRDefault="00231182" w:rsidP="007C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35BF"/>
    <w:multiLevelType w:val="multilevel"/>
    <w:tmpl w:val="18864C8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14696"/>
    <w:multiLevelType w:val="hybridMultilevel"/>
    <w:tmpl w:val="516023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B6"/>
    <w:rsid w:val="000145AC"/>
    <w:rsid w:val="00056E7D"/>
    <w:rsid w:val="00063005"/>
    <w:rsid w:val="00076F6E"/>
    <w:rsid w:val="00080E73"/>
    <w:rsid w:val="00083F82"/>
    <w:rsid w:val="000E535D"/>
    <w:rsid w:val="000F5AE2"/>
    <w:rsid w:val="000F7267"/>
    <w:rsid w:val="001055C0"/>
    <w:rsid w:val="00111599"/>
    <w:rsid w:val="00134178"/>
    <w:rsid w:val="00152F58"/>
    <w:rsid w:val="001D2F53"/>
    <w:rsid w:val="00231182"/>
    <w:rsid w:val="00231D06"/>
    <w:rsid w:val="00253524"/>
    <w:rsid w:val="00255F08"/>
    <w:rsid w:val="00291869"/>
    <w:rsid w:val="002C5D4B"/>
    <w:rsid w:val="002E3E8E"/>
    <w:rsid w:val="002E4F37"/>
    <w:rsid w:val="003723D3"/>
    <w:rsid w:val="00377795"/>
    <w:rsid w:val="00380505"/>
    <w:rsid w:val="00390A1A"/>
    <w:rsid w:val="00390FC7"/>
    <w:rsid w:val="00392A17"/>
    <w:rsid w:val="003B65D5"/>
    <w:rsid w:val="003F6310"/>
    <w:rsid w:val="00402EE0"/>
    <w:rsid w:val="00443163"/>
    <w:rsid w:val="00476A77"/>
    <w:rsid w:val="004A6993"/>
    <w:rsid w:val="004C0209"/>
    <w:rsid w:val="004E0DE9"/>
    <w:rsid w:val="004F21DE"/>
    <w:rsid w:val="00535E27"/>
    <w:rsid w:val="00542161"/>
    <w:rsid w:val="00547B08"/>
    <w:rsid w:val="00580B5E"/>
    <w:rsid w:val="00591059"/>
    <w:rsid w:val="005913E7"/>
    <w:rsid w:val="00593763"/>
    <w:rsid w:val="005D3BF3"/>
    <w:rsid w:val="005E56DB"/>
    <w:rsid w:val="005F3A9F"/>
    <w:rsid w:val="00601E63"/>
    <w:rsid w:val="00624E95"/>
    <w:rsid w:val="0063595D"/>
    <w:rsid w:val="00644CC1"/>
    <w:rsid w:val="00645D9F"/>
    <w:rsid w:val="0068479E"/>
    <w:rsid w:val="00684E2D"/>
    <w:rsid w:val="00693660"/>
    <w:rsid w:val="006C69C6"/>
    <w:rsid w:val="006F3493"/>
    <w:rsid w:val="006F575B"/>
    <w:rsid w:val="00754C01"/>
    <w:rsid w:val="00756F1A"/>
    <w:rsid w:val="007C2D64"/>
    <w:rsid w:val="007D482C"/>
    <w:rsid w:val="007E5556"/>
    <w:rsid w:val="007E7931"/>
    <w:rsid w:val="007F2356"/>
    <w:rsid w:val="007F69EB"/>
    <w:rsid w:val="00807747"/>
    <w:rsid w:val="00851C49"/>
    <w:rsid w:val="00871401"/>
    <w:rsid w:val="008829C5"/>
    <w:rsid w:val="00883D77"/>
    <w:rsid w:val="00890EA1"/>
    <w:rsid w:val="008A39E7"/>
    <w:rsid w:val="008A4973"/>
    <w:rsid w:val="008B79B7"/>
    <w:rsid w:val="008C6CA1"/>
    <w:rsid w:val="008F2FB6"/>
    <w:rsid w:val="0091433E"/>
    <w:rsid w:val="00921330"/>
    <w:rsid w:val="009222E5"/>
    <w:rsid w:val="009411D5"/>
    <w:rsid w:val="0095379A"/>
    <w:rsid w:val="009614DC"/>
    <w:rsid w:val="00962D85"/>
    <w:rsid w:val="0097440D"/>
    <w:rsid w:val="00977047"/>
    <w:rsid w:val="009909C2"/>
    <w:rsid w:val="009A7A90"/>
    <w:rsid w:val="009B27D7"/>
    <w:rsid w:val="009B3EF8"/>
    <w:rsid w:val="009B61F2"/>
    <w:rsid w:val="009F1121"/>
    <w:rsid w:val="009F31A2"/>
    <w:rsid w:val="00A23420"/>
    <w:rsid w:val="00A23B4A"/>
    <w:rsid w:val="00A60FF8"/>
    <w:rsid w:val="00A63FFC"/>
    <w:rsid w:val="00A70D8E"/>
    <w:rsid w:val="00A8306F"/>
    <w:rsid w:val="00AA4F7E"/>
    <w:rsid w:val="00AE6EB6"/>
    <w:rsid w:val="00B02520"/>
    <w:rsid w:val="00B233FF"/>
    <w:rsid w:val="00B27D7E"/>
    <w:rsid w:val="00B3080D"/>
    <w:rsid w:val="00B45B32"/>
    <w:rsid w:val="00B63EB0"/>
    <w:rsid w:val="00B66D7D"/>
    <w:rsid w:val="00B72A5C"/>
    <w:rsid w:val="00B7673F"/>
    <w:rsid w:val="00B927C0"/>
    <w:rsid w:val="00BA3569"/>
    <w:rsid w:val="00BA5929"/>
    <w:rsid w:val="00BC60E5"/>
    <w:rsid w:val="00BD01BB"/>
    <w:rsid w:val="00BD24B0"/>
    <w:rsid w:val="00BE162D"/>
    <w:rsid w:val="00C21FB6"/>
    <w:rsid w:val="00C23068"/>
    <w:rsid w:val="00C329A2"/>
    <w:rsid w:val="00C670D9"/>
    <w:rsid w:val="00C8198D"/>
    <w:rsid w:val="00C85C7E"/>
    <w:rsid w:val="00C90A8E"/>
    <w:rsid w:val="00CA3BE0"/>
    <w:rsid w:val="00CB17D8"/>
    <w:rsid w:val="00CC500C"/>
    <w:rsid w:val="00D00385"/>
    <w:rsid w:val="00D30F9D"/>
    <w:rsid w:val="00D35719"/>
    <w:rsid w:val="00D633DE"/>
    <w:rsid w:val="00D86EA9"/>
    <w:rsid w:val="00DB1CA4"/>
    <w:rsid w:val="00DB4B74"/>
    <w:rsid w:val="00DD2AA8"/>
    <w:rsid w:val="00DE23E1"/>
    <w:rsid w:val="00E0071D"/>
    <w:rsid w:val="00E05ED5"/>
    <w:rsid w:val="00E23567"/>
    <w:rsid w:val="00E56051"/>
    <w:rsid w:val="00E81F6B"/>
    <w:rsid w:val="00EB3E48"/>
    <w:rsid w:val="00EE33EA"/>
    <w:rsid w:val="00F116FE"/>
    <w:rsid w:val="00F16764"/>
    <w:rsid w:val="00F20CCD"/>
    <w:rsid w:val="00F473B7"/>
    <w:rsid w:val="00F51570"/>
    <w:rsid w:val="00F861DD"/>
    <w:rsid w:val="00FA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E62E"/>
  <w15:docId w15:val="{375C241C-01F5-4A18-ABFC-068B14B7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82C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694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112409"/>
    <w:pPr>
      <w:keepNext/>
      <w:keepLines/>
      <w:spacing w:before="480" w:after="120" w:line="240" w:lineRule="auto"/>
    </w:pPr>
    <w:rPr>
      <w:b/>
      <w:sz w:val="72"/>
      <w:szCs w:val="72"/>
      <w:lang w:val="uk-UA" w:eastAsia="ru-RU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rsid w:val="00694F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FD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694FD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Не полужирный"/>
    <w:basedOn w:val="21"/>
    <w:rsid w:val="00694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6">
    <w:name w:val="List Paragraph"/>
    <w:basedOn w:val="a"/>
    <w:uiPriority w:val="34"/>
    <w:qFormat/>
    <w:rsid w:val="00694FD2"/>
    <w:pPr>
      <w:spacing w:after="160" w:line="259" w:lineRule="auto"/>
      <w:ind w:left="720"/>
      <w:contextualSpacing/>
    </w:pPr>
    <w:rPr>
      <w:lang w:val="uk-UA"/>
    </w:rPr>
  </w:style>
  <w:style w:type="character" w:styleId="a7">
    <w:name w:val="Strong"/>
    <w:uiPriority w:val="99"/>
    <w:qFormat/>
    <w:rsid w:val="00694FD2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694FD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3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E6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5F3A"/>
    <w:rPr>
      <w:color w:val="0000FF"/>
      <w:u w:val="single"/>
    </w:rPr>
  </w:style>
  <w:style w:type="character" w:customStyle="1" w:styleId="211">
    <w:name w:val="Основной текст (2) + 11"/>
    <w:aliases w:val="5 pt,Не полужирный"/>
    <w:basedOn w:val="a0"/>
    <w:rsid w:val="000276C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uk-UA" w:eastAsia="uk-UA" w:bidi="uk-UA"/>
    </w:rPr>
  </w:style>
  <w:style w:type="paragraph" w:styleId="23">
    <w:name w:val="Body Text Indent 2"/>
    <w:basedOn w:val="a"/>
    <w:link w:val="24"/>
    <w:uiPriority w:val="99"/>
    <w:unhideWhenUsed/>
    <w:rsid w:val="00777540"/>
    <w:pPr>
      <w:spacing w:after="0" w:line="240" w:lineRule="auto"/>
      <w:ind w:left="1412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77540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31">
    <w:name w:val="Основной текст (3)_"/>
    <w:basedOn w:val="a0"/>
    <w:link w:val="32"/>
    <w:locked/>
    <w:rsid w:val="0077754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 w:bidi="ru-RU"/>
    </w:rPr>
  </w:style>
  <w:style w:type="paragraph" w:customStyle="1" w:styleId="32">
    <w:name w:val="Основной текст (3)"/>
    <w:basedOn w:val="a"/>
    <w:link w:val="31"/>
    <w:rsid w:val="00777540"/>
    <w:pPr>
      <w:widowControl w:val="0"/>
      <w:shd w:val="clear" w:color="auto" w:fill="FFFFFF"/>
      <w:spacing w:after="174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styleId="ab">
    <w:name w:val="Emphasis"/>
    <w:basedOn w:val="a0"/>
    <w:uiPriority w:val="20"/>
    <w:qFormat/>
    <w:rsid w:val="008E24A8"/>
    <w:rPr>
      <w:i/>
      <w:iCs/>
    </w:rPr>
  </w:style>
  <w:style w:type="character" w:customStyle="1" w:styleId="a4">
    <w:name w:val="Заголовок Знак"/>
    <w:basedOn w:val="a0"/>
    <w:link w:val="a3"/>
    <w:uiPriority w:val="99"/>
    <w:rsid w:val="00112409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04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6A51"/>
  </w:style>
  <w:style w:type="paragraph" w:styleId="ae">
    <w:name w:val="footer"/>
    <w:basedOn w:val="a"/>
    <w:link w:val="af"/>
    <w:uiPriority w:val="99"/>
    <w:unhideWhenUsed/>
    <w:rsid w:val="0004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A51"/>
  </w:style>
  <w:style w:type="paragraph" w:styleId="af0">
    <w:name w:val="Normal (Web)"/>
    <w:basedOn w:val="a"/>
    <w:uiPriority w:val="99"/>
    <w:rsid w:val="001B03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rsid w:val="00090AA4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Grid Table Light"/>
    <w:basedOn w:val="a1"/>
    <w:uiPriority w:val="40"/>
    <w:rsid w:val="00262E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 Spacing"/>
    <w:uiPriority w:val="1"/>
    <w:qFormat/>
    <w:rsid w:val="00272972"/>
    <w:pPr>
      <w:spacing w:after="0" w:line="240" w:lineRule="auto"/>
    </w:pPr>
    <w:rPr>
      <w:rFonts w:eastAsia="Times New Roman" w:cs="Times New Roman"/>
    </w:rPr>
  </w:style>
  <w:style w:type="paragraph" w:styleId="af3">
    <w:name w:val="Subtitle"/>
    <w:basedOn w:val="a"/>
    <w:next w:val="a"/>
    <w:link w:val="af4"/>
    <w:uiPriority w:val="9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2520"/>
    <w:rPr>
      <w:b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B0252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02520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B02520"/>
    <w:rPr>
      <w:b/>
    </w:rPr>
  </w:style>
  <w:style w:type="character" w:customStyle="1" w:styleId="60">
    <w:name w:val="Заголовок 6 Знак"/>
    <w:basedOn w:val="a0"/>
    <w:link w:val="6"/>
    <w:semiHidden/>
    <w:rsid w:val="00B02520"/>
    <w:rPr>
      <w:b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B02520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B0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9">
    <w:name w:val="Body Text"/>
    <w:basedOn w:val="a"/>
    <w:link w:val="afa"/>
    <w:uiPriority w:val="99"/>
    <w:semiHidden/>
    <w:unhideWhenUsed/>
    <w:rsid w:val="00B02520"/>
    <w:pPr>
      <w:spacing w:after="120" w:line="256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B025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B02520"/>
    <w:pPr>
      <w:spacing w:after="120" w:line="256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B025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4">
    <w:name w:val="Подзаголовок Знак"/>
    <w:basedOn w:val="a0"/>
    <w:link w:val="af3"/>
    <w:uiPriority w:val="99"/>
    <w:rsid w:val="00B02520"/>
    <w:rPr>
      <w:rFonts w:ascii="Georgia" w:eastAsia="Georgia" w:hAnsi="Georgia" w:cs="Georgia"/>
      <w:i/>
      <w:color w:val="666666"/>
      <w:sz w:val="48"/>
      <w:szCs w:val="48"/>
    </w:rPr>
  </w:style>
  <w:style w:type="paragraph" w:styleId="33">
    <w:name w:val="Body Text 3"/>
    <w:basedOn w:val="a"/>
    <w:link w:val="34"/>
    <w:uiPriority w:val="99"/>
    <w:semiHidden/>
    <w:unhideWhenUsed/>
    <w:rsid w:val="00B025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02520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fd">
    <w:name w:val="Block Text"/>
    <w:basedOn w:val="a"/>
    <w:uiPriority w:val="99"/>
    <w:semiHidden/>
    <w:unhideWhenUsed/>
    <w:rsid w:val="00B02520"/>
    <w:pPr>
      <w:spacing w:after="0" w:line="240" w:lineRule="auto"/>
      <w:ind w:left="567" w:right="-1475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5">
    <w:name w:val="?ћСЃРЅРѕРІРЅРѕР№ С‚РµРєСЃС‚ СЃ РѕС‚СЃС‚СѓРїРѕРј 3"/>
    <w:basedOn w:val="a"/>
    <w:rsid w:val="00B02520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1">
    <w:name w:val="Знак Знак1 Знак"/>
    <w:basedOn w:val="a"/>
    <w:uiPriority w:val="99"/>
    <w:rsid w:val="00B02520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xl69">
    <w:name w:val="xl69"/>
    <w:basedOn w:val="a"/>
    <w:uiPriority w:val="99"/>
    <w:rsid w:val="00B02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uiPriority w:val="99"/>
    <w:rsid w:val="00B02520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stern">
    <w:name w:val="western"/>
    <w:basedOn w:val="a"/>
    <w:uiPriority w:val="99"/>
    <w:rsid w:val="00B02520"/>
    <w:pPr>
      <w:spacing w:before="100" w:beforeAutospacing="1" w:after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B02520"/>
  </w:style>
  <w:style w:type="character" w:customStyle="1" w:styleId="12">
    <w:name w:val="Неразрешенное упоминание1"/>
    <w:basedOn w:val="a0"/>
    <w:uiPriority w:val="99"/>
    <w:semiHidden/>
    <w:rsid w:val="00B02520"/>
    <w:rPr>
      <w:color w:val="605E5C"/>
      <w:shd w:val="clear" w:color="auto" w:fill="E1DFDD"/>
    </w:rPr>
  </w:style>
  <w:style w:type="character" w:customStyle="1" w:styleId="41">
    <w:name w:val="Основной текст (4) + Не полужирный"/>
    <w:rsid w:val="00B0252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10">
    <w:name w:val="Основной текст 3 Знак1"/>
    <w:basedOn w:val="a0"/>
    <w:uiPriority w:val="99"/>
    <w:semiHidden/>
    <w:rsid w:val="00B02520"/>
    <w:rPr>
      <w:sz w:val="16"/>
      <w:szCs w:val="16"/>
      <w:lang w:eastAsia="ru-RU"/>
    </w:rPr>
  </w:style>
  <w:style w:type="character" w:customStyle="1" w:styleId="bumpedfont15">
    <w:name w:val="bumpedfont15"/>
    <w:basedOn w:val="a0"/>
    <w:rsid w:val="00B02520"/>
  </w:style>
  <w:style w:type="table" w:customStyle="1" w:styleId="TableNormal3">
    <w:name w:val="Table Normal3"/>
    <w:rsid w:val="00B02520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02520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02520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uiPriority w:val="39"/>
    <w:rsid w:val="00B0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2"/>
    <w:basedOn w:val="TableNormal2"/>
    <w:rsid w:val="00B02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"/>
    <w:basedOn w:val="TableNormal3"/>
    <w:rsid w:val="00B0252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26">
    <w:name w:val="Неразрешенное упоминание2"/>
    <w:basedOn w:val="a0"/>
    <w:uiPriority w:val="99"/>
    <w:semiHidden/>
    <w:unhideWhenUsed/>
    <w:rsid w:val="00CC500C"/>
    <w:rPr>
      <w:color w:val="605E5C"/>
      <w:shd w:val="clear" w:color="auto" w:fill="E1DFDD"/>
    </w:rPr>
  </w:style>
  <w:style w:type="character" w:styleId="afe">
    <w:name w:val="Unresolved Mention"/>
    <w:basedOn w:val="a0"/>
    <w:uiPriority w:val="99"/>
    <w:semiHidden/>
    <w:unhideWhenUsed/>
    <w:rsid w:val="00644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files/APRAD/2024/S-zr-155-14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mkrada.gov.ua/s/qzn0ANyvYuopO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mkrada.gov.ua/s/CKg02mB2QqQyqH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mkrada.gov.ua/s/bImXTvaJqZyb0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NktTgLqueLmgOjpV8yIlVIhSA==">CgMxLjAyCGguZ2pkZ3hzOAByITFoSmVGcWpETHdqNHFRWnBiRHJsYXhobHJmTUJ5ZjdXQw==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3637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user305b</dc:creator>
  <cp:lastModifiedBy>User325</cp:lastModifiedBy>
  <cp:revision>137</cp:revision>
  <cp:lastPrinted>2024-06-27T05:27:00Z</cp:lastPrinted>
  <dcterms:created xsi:type="dcterms:W3CDTF">2021-12-21T15:29:00Z</dcterms:created>
  <dcterms:modified xsi:type="dcterms:W3CDTF">2024-07-29T13:17:00Z</dcterms:modified>
</cp:coreProperties>
</file>