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F3F94" w14:textId="77777777" w:rsidR="005D051C" w:rsidRPr="00671850" w:rsidRDefault="006F3A4C" w:rsidP="005D051C">
      <w:pPr>
        <w:ind w:firstLine="0"/>
        <w:jc w:val="center"/>
        <w:rPr>
          <w:spacing w:val="40"/>
          <w:szCs w:val="28"/>
        </w:rPr>
      </w:pPr>
      <w:r>
        <w:rPr>
          <w:spacing w:val="40"/>
          <w:szCs w:val="28"/>
        </w:rPr>
        <w:object w:dxaOrig="1440" w:dyaOrig="1440" w14:anchorId="1D359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96215943" r:id="rId7"/>
        </w:object>
      </w:r>
    </w:p>
    <w:p w14:paraId="5676EB6E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</w:p>
    <w:p w14:paraId="2B32AC8F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</w:p>
    <w:p w14:paraId="5212BC5F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</w:p>
    <w:p w14:paraId="33D15ADC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</w:p>
    <w:p w14:paraId="0197754E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  <w:r w:rsidRPr="00671850">
        <w:rPr>
          <w:spacing w:val="40"/>
          <w:szCs w:val="28"/>
        </w:rPr>
        <w:t>МИКОЛАЇВСЬКА МІСЬКА РАДА</w:t>
      </w:r>
    </w:p>
    <w:p w14:paraId="2A7BDA79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</w:p>
    <w:p w14:paraId="6C792315" w14:textId="77777777" w:rsidR="005D051C" w:rsidRPr="00671850" w:rsidRDefault="005D051C" w:rsidP="005D051C">
      <w:pPr>
        <w:ind w:firstLine="0"/>
        <w:jc w:val="center"/>
        <w:rPr>
          <w:b/>
          <w:bCs/>
          <w:spacing w:val="40"/>
          <w:szCs w:val="28"/>
        </w:rPr>
      </w:pPr>
      <w:r w:rsidRPr="00671850">
        <w:rPr>
          <w:b/>
          <w:bCs/>
          <w:spacing w:val="40"/>
          <w:szCs w:val="28"/>
        </w:rPr>
        <w:t>ВІДКРИТЕ ГОЛОСУВАННЯ</w:t>
      </w:r>
    </w:p>
    <w:p w14:paraId="7E43BAC6" w14:textId="20572B48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  <w:r w:rsidRPr="00671850">
        <w:rPr>
          <w:spacing w:val="40"/>
          <w:szCs w:val="28"/>
        </w:rPr>
        <w:t>3</w:t>
      </w:r>
      <w:r w:rsidR="002B2695" w:rsidRPr="00671850">
        <w:rPr>
          <w:spacing w:val="40"/>
          <w:szCs w:val="28"/>
        </w:rPr>
        <w:t>9</w:t>
      </w:r>
      <w:r w:rsidRPr="00671850">
        <w:rPr>
          <w:spacing w:val="40"/>
          <w:szCs w:val="28"/>
        </w:rPr>
        <w:t xml:space="preserve"> сесія Миколаївської міської ради </w:t>
      </w:r>
      <w:r w:rsidRPr="00671850">
        <w:rPr>
          <w:spacing w:val="40"/>
          <w:szCs w:val="28"/>
          <w:lang w:val="en-US"/>
        </w:rPr>
        <w:t>VIII</w:t>
      </w:r>
      <w:r w:rsidRPr="00671850">
        <w:rPr>
          <w:spacing w:val="40"/>
          <w:szCs w:val="28"/>
        </w:rPr>
        <w:t xml:space="preserve"> скликання</w:t>
      </w:r>
    </w:p>
    <w:p w14:paraId="076133F2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</w:p>
    <w:p w14:paraId="371281B0" w14:textId="4CECD9EF" w:rsidR="005D051C" w:rsidRPr="00671850" w:rsidRDefault="005D051C" w:rsidP="005D051C">
      <w:pPr>
        <w:ind w:firstLine="0"/>
        <w:rPr>
          <w:szCs w:val="28"/>
        </w:rPr>
      </w:pPr>
      <w:r w:rsidRPr="00671850">
        <w:rPr>
          <w:szCs w:val="28"/>
        </w:rPr>
        <w:t xml:space="preserve">від </w:t>
      </w:r>
      <w:r w:rsidR="00286196">
        <w:rPr>
          <w:szCs w:val="28"/>
        </w:rPr>
        <w:t>19</w:t>
      </w:r>
      <w:r w:rsidRPr="00671850">
        <w:rPr>
          <w:szCs w:val="28"/>
        </w:rPr>
        <w:t>.</w:t>
      </w:r>
      <w:r w:rsidR="00D71A24" w:rsidRPr="00671850">
        <w:rPr>
          <w:szCs w:val="28"/>
        </w:rPr>
        <w:t>1</w:t>
      </w:r>
      <w:r w:rsidR="00286196">
        <w:rPr>
          <w:szCs w:val="28"/>
        </w:rPr>
        <w:t>2</w:t>
      </w:r>
      <w:r w:rsidRPr="00671850">
        <w:rPr>
          <w:szCs w:val="28"/>
        </w:rPr>
        <w:t>.2024                                                                                            м. Миколаїв</w:t>
      </w:r>
    </w:p>
    <w:p w14:paraId="5C060E4F" w14:textId="004E1838" w:rsidR="005D051C" w:rsidRPr="00671850" w:rsidRDefault="005D051C" w:rsidP="005D051C">
      <w:pPr>
        <w:ind w:firstLine="0"/>
        <w:rPr>
          <w:szCs w:val="28"/>
        </w:rPr>
      </w:pPr>
    </w:p>
    <w:p w14:paraId="6F5FD093" w14:textId="77777777" w:rsidR="005D051C" w:rsidRPr="00671850" w:rsidRDefault="005D051C" w:rsidP="005D051C">
      <w:pPr>
        <w:ind w:firstLine="0"/>
        <w:jc w:val="center"/>
        <w:rPr>
          <w:b/>
          <w:bCs/>
          <w:szCs w:val="28"/>
        </w:rPr>
      </w:pPr>
      <w:r w:rsidRPr="00671850">
        <w:rPr>
          <w:b/>
          <w:bCs/>
          <w:szCs w:val="28"/>
        </w:rPr>
        <w:t>ПАКЕТНЕ ГОЛОСУВАННЯ</w:t>
      </w:r>
    </w:p>
    <w:p w14:paraId="24C80FFD" w14:textId="77777777" w:rsidR="00DE3669" w:rsidRPr="00671850" w:rsidRDefault="00DE3669" w:rsidP="0082357A">
      <w:pPr>
        <w:ind w:left="851" w:hanging="851"/>
        <w:jc w:val="center"/>
        <w:rPr>
          <w:b/>
          <w:bCs/>
          <w:szCs w:val="28"/>
        </w:rPr>
      </w:pPr>
    </w:p>
    <w:p w14:paraId="2BFC183A" w14:textId="32BD1160" w:rsidR="0082357A" w:rsidRPr="00B67A6B" w:rsidRDefault="005D051C" w:rsidP="000C255F">
      <w:pPr>
        <w:tabs>
          <w:tab w:val="left" w:pos="567"/>
        </w:tabs>
        <w:spacing w:line="233" w:lineRule="auto"/>
        <w:ind w:left="851" w:hanging="851"/>
        <w:rPr>
          <w:shd w:val="clear" w:color="auto" w:fill="FFFFFF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F35BCF">
        <w:rPr>
          <w:b/>
          <w:bCs/>
          <w:szCs w:val="28"/>
        </w:rPr>
        <w:t>100</w:t>
      </w:r>
      <w:r w:rsidR="004F7EC3" w:rsidRPr="00671850">
        <w:rPr>
          <w:b/>
          <w:bCs/>
          <w:szCs w:val="28"/>
          <w:lang w:val="en-US"/>
        </w:rPr>
        <w:t> </w:t>
      </w:r>
      <w:r w:rsidR="0082357A" w:rsidRPr="00C044EC">
        <w:rPr>
          <w:b/>
          <w:shd w:val="clear" w:color="auto" w:fill="FFFFFF"/>
        </w:rPr>
        <w:t>(s-vk-004)</w:t>
      </w:r>
      <w:r w:rsidR="0082357A">
        <w:rPr>
          <w:b/>
          <w:shd w:val="clear" w:color="auto" w:fill="FFFFFF"/>
        </w:rPr>
        <w:t> </w:t>
      </w:r>
      <w:r w:rsidR="0082357A" w:rsidRPr="001B6FDE">
        <w:t>Про надання згоди на отримання кредиту МКП</w:t>
      </w:r>
      <w:r w:rsidR="0082357A">
        <w:t> </w:t>
      </w:r>
      <w:r w:rsidR="0082357A" w:rsidRPr="001B6FDE">
        <w:t>«</w:t>
      </w:r>
      <w:proofErr w:type="spellStart"/>
      <w:r w:rsidR="0082357A" w:rsidRPr="001B6FDE">
        <w:t>Миколаївводоканал</w:t>
      </w:r>
      <w:proofErr w:type="spellEnd"/>
      <w:r w:rsidR="0082357A" w:rsidRPr="001B6FDE">
        <w:t>»</w:t>
      </w:r>
      <w:r w:rsidR="0082357A" w:rsidRPr="00B67A6B">
        <w:rPr>
          <w:shd w:val="clear" w:color="auto" w:fill="FFFFFF"/>
        </w:rPr>
        <w:t> </w:t>
      </w:r>
    </w:p>
    <w:p w14:paraId="02A75EED" w14:textId="6CC7F2E5" w:rsidR="00937318" w:rsidRPr="00B67A6B" w:rsidRDefault="00D71A24" w:rsidP="000C255F">
      <w:pPr>
        <w:tabs>
          <w:tab w:val="left" w:pos="567"/>
        </w:tabs>
        <w:spacing w:line="233" w:lineRule="auto"/>
        <w:ind w:left="851" w:hanging="851"/>
        <w:rPr>
          <w:shd w:val="clear" w:color="auto" w:fill="FFFFFF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F35BCF">
        <w:rPr>
          <w:b/>
          <w:bCs/>
          <w:szCs w:val="28"/>
        </w:rPr>
        <w:t>101</w:t>
      </w:r>
      <w:r w:rsidRPr="00671850">
        <w:rPr>
          <w:b/>
          <w:bCs/>
          <w:szCs w:val="28"/>
          <w:lang w:val="en-US"/>
        </w:rPr>
        <w:t> </w:t>
      </w:r>
      <w:r w:rsidR="00937318" w:rsidRPr="00B67A6B">
        <w:rPr>
          <w:b/>
          <w:shd w:val="clear" w:color="auto" w:fill="FFFFFF"/>
        </w:rPr>
        <w:t>(s-kl-013)</w:t>
      </w:r>
      <w:r w:rsidR="00937318">
        <w:rPr>
          <w:b/>
          <w:shd w:val="clear" w:color="auto" w:fill="FFFFFF"/>
        </w:rPr>
        <w:t> </w:t>
      </w:r>
      <w:r w:rsidR="00937318" w:rsidRPr="00B67A6B">
        <w:t>Про затвердження переліку закладів, що включені до базової мережі закладів культури Миколаївської міської територіальної громади</w:t>
      </w:r>
    </w:p>
    <w:p w14:paraId="4AE61BCE" w14:textId="77777777" w:rsidR="00937318" w:rsidRPr="00B67A6B" w:rsidRDefault="00D71A24" w:rsidP="000C255F">
      <w:pPr>
        <w:tabs>
          <w:tab w:val="left" w:pos="567"/>
        </w:tabs>
        <w:spacing w:line="233" w:lineRule="auto"/>
        <w:ind w:firstLine="0"/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F35BCF">
        <w:rPr>
          <w:b/>
          <w:bCs/>
          <w:szCs w:val="28"/>
        </w:rPr>
        <w:t>102</w:t>
      </w:r>
      <w:r w:rsidRPr="00671850">
        <w:rPr>
          <w:b/>
          <w:bCs/>
          <w:szCs w:val="28"/>
          <w:lang w:val="en-US"/>
        </w:rPr>
        <w:t> </w:t>
      </w:r>
      <w:r w:rsidR="00937318" w:rsidRPr="00B67A6B">
        <w:rPr>
          <w:b/>
          <w:shd w:val="clear" w:color="auto" w:fill="FFFFFF"/>
        </w:rPr>
        <w:t>(s-fk-1002)</w:t>
      </w:r>
      <w:r w:rsidR="00937318">
        <w:rPr>
          <w:b/>
          <w:shd w:val="clear" w:color="auto" w:fill="FFFFFF"/>
        </w:rPr>
        <w:t> </w:t>
      </w:r>
      <w:r w:rsidR="00937318" w:rsidRPr="00B67A6B">
        <w:t xml:space="preserve">Про затвердження розпоряджень міського голови </w:t>
      </w:r>
    </w:p>
    <w:p w14:paraId="4D1D7B21" w14:textId="393F46BA" w:rsidR="0066377D" w:rsidRPr="00BD767D" w:rsidRDefault="00D71A24" w:rsidP="000C255F">
      <w:pPr>
        <w:tabs>
          <w:tab w:val="left" w:pos="851"/>
        </w:tabs>
        <w:spacing w:line="233" w:lineRule="auto"/>
        <w:ind w:left="851" w:hanging="851"/>
        <w:rPr>
          <w:color w:val="303030"/>
          <w:szCs w:val="28"/>
          <w:highlight w:val="white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F35BCF">
        <w:rPr>
          <w:b/>
          <w:bCs/>
          <w:szCs w:val="28"/>
        </w:rPr>
        <w:t>103</w:t>
      </w:r>
      <w:r w:rsidRPr="00671850">
        <w:rPr>
          <w:b/>
          <w:bCs/>
          <w:szCs w:val="28"/>
          <w:lang w:val="en-US"/>
        </w:rPr>
        <w:t> </w:t>
      </w:r>
      <w:r w:rsidR="00937318" w:rsidRPr="00B67A6B">
        <w:rPr>
          <w:b/>
          <w:shd w:val="clear" w:color="auto" w:fill="FFFFFF"/>
        </w:rPr>
        <w:t>(s-fk-1003)</w:t>
      </w:r>
      <w:r w:rsidR="00937318">
        <w:rPr>
          <w:b/>
          <w:shd w:val="clear" w:color="auto" w:fill="FFFFFF"/>
        </w:rPr>
        <w:t> </w:t>
      </w:r>
      <w:r w:rsidR="00937318" w:rsidRPr="001B6FDE">
        <w:t>Про внесення змін та доповнень до рішення Миколаївської міської ради від 26.09.2024 № 37/17 «Про передачу об’єктів права комунальної власності Миколаївської міської територіальної громади до державної власності»</w:t>
      </w:r>
    </w:p>
    <w:p w14:paraId="55EB42BE" w14:textId="77777777" w:rsidR="00937318" w:rsidRPr="00B67A6B" w:rsidRDefault="00D71A24" w:rsidP="000C255F">
      <w:pPr>
        <w:tabs>
          <w:tab w:val="left" w:pos="567"/>
        </w:tabs>
        <w:spacing w:line="233" w:lineRule="auto"/>
        <w:ind w:left="851" w:hanging="851"/>
        <w:rPr>
          <w:shd w:val="clear" w:color="auto" w:fill="FFFFFF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F35BCF">
        <w:rPr>
          <w:b/>
          <w:bCs/>
          <w:szCs w:val="28"/>
        </w:rPr>
        <w:t>104</w:t>
      </w:r>
      <w:r w:rsidRPr="00671850">
        <w:rPr>
          <w:b/>
          <w:bCs/>
          <w:szCs w:val="28"/>
          <w:lang w:val="en-US"/>
        </w:rPr>
        <w:t> </w:t>
      </w:r>
      <w:r w:rsidR="00937318" w:rsidRPr="00B67A6B">
        <w:rPr>
          <w:b/>
          <w:shd w:val="clear" w:color="auto" w:fill="FFFFFF"/>
        </w:rPr>
        <w:t>(s-gs-114)</w:t>
      </w:r>
      <w:r w:rsidR="00937318">
        <w:rPr>
          <w:b/>
          <w:shd w:val="clear" w:color="auto" w:fill="FFFFFF"/>
        </w:rPr>
        <w:t> </w:t>
      </w:r>
      <w:r w:rsidR="00937318" w:rsidRPr="00B67A6B">
        <w:t>Про затвердження плану роботи Миколаївської міської ради на І півріччя 2025 року</w:t>
      </w:r>
      <w:r w:rsidR="00937318" w:rsidRPr="00B67A6B">
        <w:rPr>
          <w:shd w:val="clear" w:color="auto" w:fill="FFFFFF"/>
        </w:rPr>
        <w:t> </w:t>
      </w:r>
    </w:p>
    <w:p w14:paraId="73341C62" w14:textId="77777777" w:rsidR="0044406F" w:rsidRPr="00B67A6B" w:rsidRDefault="00D71A24" w:rsidP="000C255F">
      <w:pPr>
        <w:spacing w:line="233" w:lineRule="auto"/>
        <w:ind w:left="851" w:hanging="851"/>
        <w:rPr>
          <w:shd w:val="clear" w:color="auto" w:fill="FFFFFF"/>
        </w:rPr>
      </w:pPr>
      <w:bookmarkStart w:id="0" w:name="_heading=h.2et92p0" w:colFirst="0" w:colLast="0"/>
      <w:bookmarkEnd w:id="0"/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F35BCF">
        <w:rPr>
          <w:b/>
          <w:bCs/>
          <w:szCs w:val="28"/>
        </w:rPr>
        <w:t>105</w:t>
      </w:r>
      <w:r w:rsidRPr="00671850">
        <w:rPr>
          <w:b/>
          <w:bCs/>
          <w:szCs w:val="28"/>
          <w:lang w:val="en-US"/>
        </w:rPr>
        <w:t> </w:t>
      </w:r>
      <w:r w:rsidR="0044406F" w:rsidRPr="00B67A6B">
        <w:rPr>
          <w:b/>
          <w:shd w:val="clear" w:color="auto" w:fill="FFFFFF"/>
        </w:rPr>
        <w:t>(s-du-006)</w:t>
      </w:r>
      <w:r w:rsidR="0044406F">
        <w:rPr>
          <w:b/>
          <w:shd w:val="clear" w:color="auto" w:fill="FFFFFF"/>
        </w:rPr>
        <w:t> </w:t>
      </w:r>
      <w:r w:rsidR="0044406F" w:rsidRPr="00B67A6B">
        <w:t>Про внесення змін та доповнень до рішення Миколаївської міської ради від 27.04.2023 № 18/35 «Про затвердження списку присяжних Заводського районного суду м. Миколаєва»</w:t>
      </w:r>
      <w:r w:rsidR="0044406F" w:rsidRPr="00B67A6B">
        <w:rPr>
          <w:shd w:val="clear" w:color="auto" w:fill="FFFFFF"/>
        </w:rPr>
        <w:t> </w:t>
      </w:r>
    </w:p>
    <w:p w14:paraId="7E5A9314" w14:textId="77777777" w:rsidR="000A2E24" w:rsidRPr="00B67A6B" w:rsidRDefault="00D71A24" w:rsidP="000C255F">
      <w:pPr>
        <w:spacing w:line="233" w:lineRule="auto"/>
        <w:ind w:left="851" w:hanging="851"/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F35BCF">
        <w:rPr>
          <w:b/>
          <w:bCs/>
          <w:szCs w:val="28"/>
        </w:rPr>
        <w:t>106</w:t>
      </w:r>
      <w:r w:rsidRPr="00671850">
        <w:rPr>
          <w:b/>
          <w:bCs/>
          <w:szCs w:val="28"/>
          <w:lang w:val="en-US"/>
        </w:rPr>
        <w:t> </w:t>
      </w:r>
      <w:r w:rsidR="000A2E24" w:rsidRPr="00B67A6B">
        <w:rPr>
          <w:b/>
          <w:shd w:val="clear" w:color="auto" w:fill="FFFFFF"/>
        </w:rPr>
        <w:t>(s-pr-011)</w:t>
      </w:r>
      <w:r w:rsidR="000A2E24">
        <w:rPr>
          <w:b/>
          <w:shd w:val="clear" w:color="auto" w:fill="FFFFFF"/>
        </w:rPr>
        <w:t> </w:t>
      </w:r>
      <w:r w:rsidR="000A2E24" w:rsidRPr="00B67A6B">
        <w:t>Про внесення змін до рішення Миколаївської міської ради від 30.05.2023 № 19/33</w:t>
      </w:r>
    </w:p>
    <w:p w14:paraId="3FFB7DC2" w14:textId="77777777" w:rsidR="000C255F" w:rsidRPr="005A4C87" w:rsidRDefault="00D71A24" w:rsidP="000C255F">
      <w:pPr>
        <w:spacing w:line="233" w:lineRule="auto"/>
        <w:ind w:left="851" w:hanging="851"/>
        <w:rPr>
          <w:shd w:val="clear" w:color="auto" w:fill="FFFFFF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0C1FFD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F35BCF">
        <w:rPr>
          <w:b/>
          <w:bCs/>
          <w:szCs w:val="28"/>
        </w:rPr>
        <w:t>107</w:t>
      </w:r>
      <w:r w:rsidRPr="00671850">
        <w:rPr>
          <w:b/>
          <w:bCs/>
          <w:szCs w:val="28"/>
          <w:lang w:val="en-US"/>
        </w:rPr>
        <w:t> </w:t>
      </w:r>
      <w:r w:rsidR="000C255F" w:rsidRPr="005A4C87">
        <w:rPr>
          <w:b/>
          <w:shd w:val="clear" w:color="auto" w:fill="FFFFFF"/>
        </w:rPr>
        <w:t>(s-ах-051)</w:t>
      </w:r>
      <w:r w:rsidR="000C255F">
        <w:rPr>
          <w:b/>
          <w:shd w:val="clear" w:color="auto" w:fill="FFFFFF"/>
        </w:rPr>
        <w:t> </w:t>
      </w:r>
      <w:r w:rsidR="000C255F" w:rsidRPr="005A4C87">
        <w:t>Про внесення зміни до рішення Миколаївської міської ради від 30.07.2024 № 35/89 «Про надання дозволу АТ «МИКОЛАЇВОБЛЕНЕРГО» на використання земель комунальної власності територіальної громади м. Миколаєва на період виконання будівельно-монтажних робіт для будівництва кабельних ліній електропередачі на території міста Миколаєва»</w:t>
      </w:r>
      <w:r w:rsidR="000C255F" w:rsidRPr="005A4C87">
        <w:rPr>
          <w:shd w:val="clear" w:color="auto" w:fill="FFFFFF"/>
        </w:rPr>
        <w:t> </w:t>
      </w:r>
    </w:p>
    <w:p w14:paraId="16C94EF4" w14:textId="77777777" w:rsidR="000C255F" w:rsidRDefault="00D71A24" w:rsidP="000C255F">
      <w:pPr>
        <w:tabs>
          <w:tab w:val="left" w:pos="567"/>
        </w:tabs>
        <w:spacing w:line="233" w:lineRule="auto"/>
        <w:ind w:left="851" w:hanging="851"/>
      </w:pPr>
      <w:r w:rsidRPr="00671850">
        <w:rPr>
          <w:b/>
          <w:bCs/>
          <w:szCs w:val="28"/>
        </w:rPr>
        <w:t>№ 3</w:t>
      </w:r>
      <w:r w:rsidR="000C1FFD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F35BCF">
        <w:rPr>
          <w:b/>
          <w:bCs/>
          <w:szCs w:val="28"/>
        </w:rPr>
        <w:t>1</w:t>
      </w:r>
      <w:r w:rsidR="00286196">
        <w:rPr>
          <w:b/>
          <w:bCs/>
          <w:szCs w:val="28"/>
        </w:rPr>
        <w:t>0</w:t>
      </w:r>
      <w:r w:rsidR="00F35BCF">
        <w:rPr>
          <w:b/>
          <w:bCs/>
          <w:szCs w:val="28"/>
        </w:rPr>
        <w:t>8</w:t>
      </w:r>
      <w:r w:rsidR="00054795" w:rsidRPr="00671850">
        <w:rPr>
          <w:b/>
          <w:bCs/>
          <w:szCs w:val="28"/>
        </w:rPr>
        <w:t> </w:t>
      </w:r>
      <w:r w:rsidR="000C255F" w:rsidRPr="005A4C87">
        <w:rPr>
          <w:b/>
          <w:shd w:val="clear" w:color="auto" w:fill="FFFFFF"/>
        </w:rPr>
        <w:t>(s-</w:t>
      </w:r>
      <w:proofErr w:type="spellStart"/>
      <w:r w:rsidR="000C255F">
        <w:rPr>
          <w:b/>
          <w:shd w:val="clear" w:color="auto" w:fill="FFFFFF"/>
          <w:lang w:val="en-US"/>
        </w:rPr>
        <w:t>ev</w:t>
      </w:r>
      <w:proofErr w:type="spellEnd"/>
      <w:r w:rsidR="000C255F" w:rsidRPr="005A4C87">
        <w:rPr>
          <w:b/>
          <w:shd w:val="clear" w:color="auto" w:fill="FFFFFF"/>
        </w:rPr>
        <w:t>-</w:t>
      </w:r>
      <w:r w:rsidR="000C255F">
        <w:rPr>
          <w:b/>
          <w:shd w:val="clear" w:color="auto" w:fill="FFFFFF"/>
        </w:rPr>
        <w:t>013</w:t>
      </w:r>
      <w:r w:rsidR="000C255F" w:rsidRPr="005A4C87">
        <w:rPr>
          <w:b/>
          <w:shd w:val="clear" w:color="auto" w:fill="FFFFFF"/>
        </w:rPr>
        <w:t>)</w:t>
      </w:r>
      <w:r w:rsidR="000C255F">
        <w:rPr>
          <w:b/>
          <w:shd w:val="clear" w:color="auto" w:fill="FFFFFF"/>
        </w:rPr>
        <w:t> </w:t>
      </w:r>
      <w:r w:rsidR="000C255F">
        <w:t xml:space="preserve">Про затвердження Положення про </w:t>
      </w:r>
      <w:proofErr w:type="spellStart"/>
      <w:r w:rsidR="000C255F" w:rsidRPr="006D42D8">
        <w:t>про</w:t>
      </w:r>
      <w:proofErr w:type="spellEnd"/>
      <w:r w:rsidR="000C255F" w:rsidRPr="006D42D8">
        <w:t xml:space="preserve"> муніципальну мультисервісну мережу</w:t>
      </w:r>
    </w:p>
    <w:p w14:paraId="743F4E35" w14:textId="43E6A1C2" w:rsidR="00EC2FC7" w:rsidRPr="00EC1116" w:rsidRDefault="00EC2FC7" w:rsidP="000C255F">
      <w:pPr>
        <w:tabs>
          <w:tab w:val="left" w:pos="567"/>
        </w:tabs>
        <w:spacing w:line="233" w:lineRule="auto"/>
        <w:ind w:left="851" w:hanging="851"/>
        <w:rPr>
          <w:color w:val="303030"/>
          <w:szCs w:val="28"/>
          <w:shd w:val="clear" w:color="auto" w:fill="FFFFFF"/>
        </w:rPr>
      </w:pPr>
    </w:p>
    <w:p w14:paraId="5F33065F" w14:textId="77777777" w:rsidR="005D051C" w:rsidRPr="00671850" w:rsidRDefault="005D051C" w:rsidP="000C255F">
      <w:pPr>
        <w:spacing w:line="233" w:lineRule="auto"/>
        <w:ind w:firstLine="0"/>
        <w:jc w:val="center"/>
        <w:rPr>
          <w:b/>
          <w:bCs/>
          <w:szCs w:val="28"/>
        </w:rPr>
      </w:pPr>
    </w:p>
    <w:p w14:paraId="43885955" w14:textId="77777777" w:rsidR="005D051C" w:rsidRPr="00671850" w:rsidRDefault="005D051C" w:rsidP="005D051C">
      <w:pPr>
        <w:ind w:firstLine="0"/>
        <w:jc w:val="center"/>
        <w:rPr>
          <w:b/>
          <w:bCs/>
          <w:szCs w:val="28"/>
        </w:rPr>
      </w:pPr>
      <w:r w:rsidRPr="00671850">
        <w:rPr>
          <w:b/>
          <w:bCs/>
          <w:szCs w:val="28"/>
        </w:rPr>
        <w:t>Рішення ухвалює</w:t>
      </w:r>
    </w:p>
    <w:p w14:paraId="60D7DE27" w14:textId="77777777" w:rsidR="005D051C" w:rsidRPr="00671850" w:rsidRDefault="005D051C" w:rsidP="005D051C">
      <w:pPr>
        <w:ind w:firstLine="0"/>
        <w:jc w:val="center"/>
        <w:rPr>
          <w:b/>
          <w:bCs/>
          <w:szCs w:val="28"/>
        </w:rPr>
      </w:pPr>
      <w:r w:rsidRPr="00671850">
        <w:rPr>
          <w:b/>
          <w:bCs/>
          <w:szCs w:val="28"/>
        </w:rPr>
        <w:t>БІЛЬШІСТЬ ВІД ЗАГАЛЬНОГО СКЛАДУ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5D051C" w:rsidRPr="00671850" w14:paraId="73BA8220" w14:textId="77777777" w:rsidTr="00F475A8">
        <w:tc>
          <w:tcPr>
            <w:tcW w:w="704" w:type="dxa"/>
            <w:vAlign w:val="center"/>
          </w:tcPr>
          <w:p w14:paraId="54727AEC" w14:textId="77777777" w:rsidR="005D051C" w:rsidRPr="00671850" w:rsidRDefault="005D051C" w:rsidP="00F475A8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671850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46E29A22" w14:textId="77777777" w:rsidR="005D051C" w:rsidRPr="00671850" w:rsidRDefault="005D051C" w:rsidP="00F475A8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671850">
              <w:rPr>
                <w:b/>
                <w:bCs/>
                <w:szCs w:val="28"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7E3FE17D" w14:textId="77777777" w:rsidR="005D051C" w:rsidRPr="00671850" w:rsidRDefault="005D051C" w:rsidP="00F475A8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671850">
              <w:rPr>
                <w:b/>
                <w:bCs/>
                <w:szCs w:val="28"/>
              </w:rPr>
              <w:t xml:space="preserve">Вибір </w:t>
            </w:r>
          </w:p>
        </w:tc>
      </w:tr>
      <w:tr w:rsidR="00491835" w:rsidRPr="00671850" w14:paraId="7AE1D407" w14:textId="77777777" w:rsidTr="00F475A8">
        <w:tc>
          <w:tcPr>
            <w:tcW w:w="704" w:type="dxa"/>
          </w:tcPr>
          <w:p w14:paraId="551F006E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1.</w:t>
            </w:r>
          </w:p>
        </w:tc>
        <w:tc>
          <w:tcPr>
            <w:tcW w:w="6946" w:type="dxa"/>
            <w:vAlign w:val="bottom"/>
          </w:tcPr>
          <w:p w14:paraId="21607113" w14:textId="0455E83C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r w:rsidRPr="00E24AD5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0BDEBC13" w14:textId="18EE6032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24F4317D" w14:textId="77777777" w:rsidTr="00F475A8">
        <w:tc>
          <w:tcPr>
            <w:tcW w:w="704" w:type="dxa"/>
          </w:tcPr>
          <w:p w14:paraId="44901A69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lastRenderedPageBreak/>
              <w:t>2.</w:t>
            </w:r>
          </w:p>
        </w:tc>
        <w:tc>
          <w:tcPr>
            <w:tcW w:w="6946" w:type="dxa"/>
            <w:vAlign w:val="bottom"/>
          </w:tcPr>
          <w:p w14:paraId="67521060" w14:textId="6EBAEB8F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proofErr w:type="spellStart"/>
            <w:r w:rsidRPr="00E24AD5">
              <w:rPr>
                <w:color w:val="000000"/>
                <w:szCs w:val="28"/>
              </w:rPr>
              <w:t>Ременнікова</w:t>
            </w:r>
            <w:proofErr w:type="spellEnd"/>
            <w:r w:rsidRPr="00E24AD5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524B11BC" w14:textId="249BE648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3852A14E" w14:textId="77777777" w:rsidTr="00F475A8">
        <w:tc>
          <w:tcPr>
            <w:tcW w:w="704" w:type="dxa"/>
          </w:tcPr>
          <w:p w14:paraId="471B5A3B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3.</w:t>
            </w:r>
          </w:p>
        </w:tc>
        <w:tc>
          <w:tcPr>
            <w:tcW w:w="6946" w:type="dxa"/>
            <w:vAlign w:val="bottom"/>
          </w:tcPr>
          <w:p w14:paraId="7F6170C2" w14:textId="13EBBBC5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r w:rsidRPr="00E24AD5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582FAED2" w14:textId="631D38BE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303564A0" w14:textId="77777777" w:rsidTr="00F475A8">
        <w:tc>
          <w:tcPr>
            <w:tcW w:w="704" w:type="dxa"/>
          </w:tcPr>
          <w:p w14:paraId="55030035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4.</w:t>
            </w:r>
          </w:p>
        </w:tc>
        <w:tc>
          <w:tcPr>
            <w:tcW w:w="6946" w:type="dxa"/>
            <w:vAlign w:val="bottom"/>
          </w:tcPr>
          <w:p w14:paraId="6F2BC70B" w14:textId="558F40EB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proofErr w:type="spellStart"/>
            <w:r w:rsidRPr="00E24AD5">
              <w:rPr>
                <w:color w:val="000000"/>
                <w:szCs w:val="28"/>
              </w:rPr>
              <w:t>Бабаріка</w:t>
            </w:r>
            <w:proofErr w:type="spellEnd"/>
            <w:r w:rsidRPr="00E24AD5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7D7FF05F" w14:textId="4A129606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4C812573" w14:textId="77777777" w:rsidTr="00F475A8">
        <w:tc>
          <w:tcPr>
            <w:tcW w:w="704" w:type="dxa"/>
          </w:tcPr>
          <w:p w14:paraId="0B620833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5.</w:t>
            </w:r>
          </w:p>
        </w:tc>
        <w:tc>
          <w:tcPr>
            <w:tcW w:w="6946" w:type="dxa"/>
            <w:vAlign w:val="bottom"/>
          </w:tcPr>
          <w:p w14:paraId="4AE1373C" w14:textId="73BA54BB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proofErr w:type="spellStart"/>
            <w:r w:rsidRPr="00E24AD5">
              <w:rPr>
                <w:color w:val="000000"/>
                <w:szCs w:val="28"/>
              </w:rPr>
              <w:t>Тріщанович</w:t>
            </w:r>
            <w:proofErr w:type="spellEnd"/>
            <w:r w:rsidRPr="00E24AD5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3D10E72B" w14:textId="43ABA575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УТРИМАВСЯ</w:t>
            </w:r>
          </w:p>
        </w:tc>
      </w:tr>
      <w:tr w:rsidR="00491835" w:rsidRPr="00671850" w14:paraId="4BDC4659" w14:textId="77777777" w:rsidTr="00F475A8">
        <w:tc>
          <w:tcPr>
            <w:tcW w:w="704" w:type="dxa"/>
          </w:tcPr>
          <w:p w14:paraId="11869BE6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6.</w:t>
            </w:r>
          </w:p>
        </w:tc>
        <w:tc>
          <w:tcPr>
            <w:tcW w:w="6946" w:type="dxa"/>
            <w:vAlign w:val="bottom"/>
          </w:tcPr>
          <w:p w14:paraId="74178857" w14:textId="4E517036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r w:rsidRPr="00E24AD5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45D65DE0" w14:textId="6AE983CC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3688A7E6" w14:textId="77777777" w:rsidTr="00F475A8">
        <w:tc>
          <w:tcPr>
            <w:tcW w:w="704" w:type="dxa"/>
          </w:tcPr>
          <w:p w14:paraId="5C83945B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7.</w:t>
            </w:r>
          </w:p>
        </w:tc>
        <w:tc>
          <w:tcPr>
            <w:tcW w:w="6946" w:type="dxa"/>
            <w:vAlign w:val="bottom"/>
          </w:tcPr>
          <w:p w14:paraId="3EDF4099" w14:textId="254A9F36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proofErr w:type="spellStart"/>
            <w:r w:rsidRPr="00E24AD5">
              <w:rPr>
                <w:color w:val="000000"/>
                <w:szCs w:val="28"/>
              </w:rPr>
              <w:t>Шапошнікова</w:t>
            </w:r>
            <w:proofErr w:type="spellEnd"/>
            <w:r w:rsidRPr="00E24AD5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15BE09BF" w14:textId="030CD1D1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47863E17" w14:textId="77777777" w:rsidTr="00F475A8">
        <w:tc>
          <w:tcPr>
            <w:tcW w:w="704" w:type="dxa"/>
          </w:tcPr>
          <w:p w14:paraId="339DEF48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8.</w:t>
            </w:r>
          </w:p>
        </w:tc>
        <w:tc>
          <w:tcPr>
            <w:tcW w:w="6946" w:type="dxa"/>
            <w:vAlign w:val="bottom"/>
          </w:tcPr>
          <w:p w14:paraId="4CF176FF" w14:textId="3ACA9B0E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r w:rsidRPr="00E24AD5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666EE64E" w14:textId="4DBC4503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УТРИМАВСЯ</w:t>
            </w:r>
          </w:p>
        </w:tc>
      </w:tr>
      <w:tr w:rsidR="00491835" w:rsidRPr="00671850" w14:paraId="6691D725" w14:textId="77777777" w:rsidTr="00F475A8">
        <w:tc>
          <w:tcPr>
            <w:tcW w:w="704" w:type="dxa"/>
          </w:tcPr>
          <w:p w14:paraId="0408C696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9.</w:t>
            </w:r>
          </w:p>
        </w:tc>
        <w:tc>
          <w:tcPr>
            <w:tcW w:w="6946" w:type="dxa"/>
            <w:vAlign w:val="bottom"/>
          </w:tcPr>
          <w:p w14:paraId="5FB70DE1" w14:textId="09AB4A05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proofErr w:type="spellStart"/>
            <w:r w:rsidRPr="00E24AD5">
              <w:rPr>
                <w:color w:val="000000"/>
                <w:szCs w:val="28"/>
              </w:rPr>
              <w:t>Мєдвєдєв</w:t>
            </w:r>
            <w:proofErr w:type="spellEnd"/>
            <w:r w:rsidRPr="00E24AD5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E24AD5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0C9C6315" w14:textId="6E29A170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1009266E" w14:textId="77777777" w:rsidTr="00F475A8">
        <w:tc>
          <w:tcPr>
            <w:tcW w:w="704" w:type="dxa"/>
          </w:tcPr>
          <w:p w14:paraId="03F7A154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10.</w:t>
            </w:r>
          </w:p>
        </w:tc>
        <w:tc>
          <w:tcPr>
            <w:tcW w:w="6946" w:type="dxa"/>
            <w:vAlign w:val="bottom"/>
          </w:tcPr>
          <w:p w14:paraId="4DF4C2CB" w14:textId="0B4364CE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r w:rsidRPr="00E24AD5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1E1D730" w14:textId="3671794A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07D4CE8E" w14:textId="77777777" w:rsidTr="00F475A8">
        <w:tc>
          <w:tcPr>
            <w:tcW w:w="704" w:type="dxa"/>
          </w:tcPr>
          <w:p w14:paraId="4A140335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11.</w:t>
            </w:r>
          </w:p>
        </w:tc>
        <w:tc>
          <w:tcPr>
            <w:tcW w:w="6946" w:type="dxa"/>
            <w:vAlign w:val="bottom"/>
          </w:tcPr>
          <w:p w14:paraId="7CCBD966" w14:textId="337EF526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r w:rsidRPr="00E24AD5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3601365" w14:textId="49E83E69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61C23969" w14:textId="77777777" w:rsidTr="00F475A8">
        <w:tc>
          <w:tcPr>
            <w:tcW w:w="704" w:type="dxa"/>
          </w:tcPr>
          <w:p w14:paraId="0A04CE4B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12.</w:t>
            </w:r>
          </w:p>
        </w:tc>
        <w:tc>
          <w:tcPr>
            <w:tcW w:w="6946" w:type="dxa"/>
            <w:vAlign w:val="bottom"/>
          </w:tcPr>
          <w:p w14:paraId="756AC944" w14:textId="288F8321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r w:rsidRPr="00E24AD5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1CB8347C" w14:textId="6FEB9A12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6798256F" w14:textId="77777777" w:rsidTr="00F475A8">
        <w:tc>
          <w:tcPr>
            <w:tcW w:w="704" w:type="dxa"/>
          </w:tcPr>
          <w:p w14:paraId="73214C1B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13.</w:t>
            </w:r>
          </w:p>
        </w:tc>
        <w:tc>
          <w:tcPr>
            <w:tcW w:w="6946" w:type="dxa"/>
            <w:vAlign w:val="bottom"/>
          </w:tcPr>
          <w:p w14:paraId="5F719547" w14:textId="24A6580A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r w:rsidRPr="00E24AD5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378AD2C" w14:textId="7BCB9532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1A207CD5" w14:textId="77777777" w:rsidTr="00F475A8">
        <w:tc>
          <w:tcPr>
            <w:tcW w:w="704" w:type="dxa"/>
          </w:tcPr>
          <w:p w14:paraId="52E0F2DB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14.</w:t>
            </w:r>
          </w:p>
        </w:tc>
        <w:tc>
          <w:tcPr>
            <w:tcW w:w="6946" w:type="dxa"/>
            <w:vAlign w:val="bottom"/>
          </w:tcPr>
          <w:p w14:paraId="1AD1AC1A" w14:textId="1C8C4350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proofErr w:type="spellStart"/>
            <w:r w:rsidRPr="00E24AD5">
              <w:rPr>
                <w:color w:val="000000"/>
                <w:szCs w:val="28"/>
              </w:rPr>
              <w:t>Топчий</w:t>
            </w:r>
            <w:proofErr w:type="spellEnd"/>
            <w:r w:rsidRPr="00E24AD5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8C4348A" w14:textId="285E7C35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2740ADC0" w14:textId="77777777" w:rsidTr="00F475A8">
        <w:tc>
          <w:tcPr>
            <w:tcW w:w="704" w:type="dxa"/>
          </w:tcPr>
          <w:p w14:paraId="6B61C407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15.</w:t>
            </w:r>
          </w:p>
        </w:tc>
        <w:tc>
          <w:tcPr>
            <w:tcW w:w="6946" w:type="dxa"/>
            <w:vAlign w:val="bottom"/>
          </w:tcPr>
          <w:p w14:paraId="20AA39C7" w14:textId="4BFF1912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r w:rsidRPr="00E24AD5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3D775D3C" w14:textId="7E9E2F58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628C4258" w14:textId="77777777" w:rsidTr="00F475A8">
        <w:tc>
          <w:tcPr>
            <w:tcW w:w="704" w:type="dxa"/>
          </w:tcPr>
          <w:p w14:paraId="77566840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16.</w:t>
            </w:r>
          </w:p>
        </w:tc>
        <w:tc>
          <w:tcPr>
            <w:tcW w:w="6946" w:type="dxa"/>
            <w:vAlign w:val="bottom"/>
          </w:tcPr>
          <w:p w14:paraId="48EA66B8" w14:textId="1471AC8C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proofErr w:type="spellStart"/>
            <w:r w:rsidRPr="00E24AD5">
              <w:rPr>
                <w:color w:val="000000"/>
                <w:szCs w:val="28"/>
              </w:rPr>
              <w:t>Агабеков</w:t>
            </w:r>
            <w:proofErr w:type="spellEnd"/>
            <w:r w:rsidRPr="00E24AD5">
              <w:rPr>
                <w:color w:val="000000"/>
                <w:szCs w:val="28"/>
              </w:rPr>
              <w:t xml:space="preserve"> </w:t>
            </w:r>
            <w:proofErr w:type="spellStart"/>
            <w:r w:rsidRPr="00E24AD5">
              <w:rPr>
                <w:color w:val="000000"/>
                <w:szCs w:val="28"/>
              </w:rPr>
              <w:t>Раміль</w:t>
            </w:r>
            <w:proofErr w:type="spellEnd"/>
            <w:r w:rsidRPr="00E24AD5">
              <w:rPr>
                <w:color w:val="000000"/>
                <w:szCs w:val="28"/>
              </w:rPr>
              <w:t xml:space="preserve"> </w:t>
            </w:r>
            <w:proofErr w:type="spellStart"/>
            <w:r w:rsidRPr="00E24AD5">
              <w:rPr>
                <w:color w:val="000000"/>
                <w:szCs w:val="28"/>
              </w:rPr>
              <w:t>Заур</w:t>
            </w:r>
            <w:proofErr w:type="spellEnd"/>
            <w:r w:rsidRPr="00E24AD5">
              <w:rPr>
                <w:color w:val="000000"/>
                <w:szCs w:val="28"/>
              </w:rPr>
              <w:t xml:space="preserve"> </w:t>
            </w:r>
            <w:proofErr w:type="spellStart"/>
            <w:r w:rsidRPr="00E24AD5">
              <w:rPr>
                <w:color w:val="000000"/>
                <w:szCs w:val="28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63738A44" w14:textId="1C1B0F75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626569A1" w14:textId="77777777" w:rsidTr="00F475A8">
        <w:tc>
          <w:tcPr>
            <w:tcW w:w="704" w:type="dxa"/>
          </w:tcPr>
          <w:p w14:paraId="39DA1C89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17.</w:t>
            </w:r>
          </w:p>
        </w:tc>
        <w:tc>
          <w:tcPr>
            <w:tcW w:w="6946" w:type="dxa"/>
            <w:vAlign w:val="bottom"/>
          </w:tcPr>
          <w:p w14:paraId="7F858331" w14:textId="67F524A3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proofErr w:type="spellStart"/>
            <w:r w:rsidRPr="00E24AD5">
              <w:rPr>
                <w:color w:val="000000"/>
                <w:szCs w:val="28"/>
              </w:rPr>
              <w:t>Сєнкевич</w:t>
            </w:r>
            <w:proofErr w:type="spellEnd"/>
            <w:r w:rsidRPr="00E24AD5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006DD52" w14:textId="3249966E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37551E61" w14:textId="77777777" w:rsidTr="00F475A8">
        <w:tc>
          <w:tcPr>
            <w:tcW w:w="704" w:type="dxa"/>
          </w:tcPr>
          <w:p w14:paraId="67923355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18.</w:t>
            </w:r>
          </w:p>
        </w:tc>
        <w:tc>
          <w:tcPr>
            <w:tcW w:w="6946" w:type="dxa"/>
            <w:vAlign w:val="bottom"/>
          </w:tcPr>
          <w:p w14:paraId="6EC828A8" w14:textId="428B80BE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r w:rsidRPr="00E24AD5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0FCC9AA3" w14:textId="05A6374D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57F105C4" w14:textId="77777777" w:rsidTr="00F475A8">
        <w:tc>
          <w:tcPr>
            <w:tcW w:w="704" w:type="dxa"/>
          </w:tcPr>
          <w:p w14:paraId="577B4DCC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19.</w:t>
            </w:r>
          </w:p>
        </w:tc>
        <w:tc>
          <w:tcPr>
            <w:tcW w:w="6946" w:type="dxa"/>
            <w:vAlign w:val="bottom"/>
          </w:tcPr>
          <w:p w14:paraId="30646DCB" w14:textId="7CD6D8B4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proofErr w:type="spellStart"/>
            <w:r w:rsidRPr="00E24AD5">
              <w:rPr>
                <w:color w:val="000000"/>
                <w:szCs w:val="28"/>
              </w:rPr>
              <w:t>Фалько</w:t>
            </w:r>
            <w:proofErr w:type="spellEnd"/>
            <w:r w:rsidRPr="00E24AD5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17D4C0B1" w14:textId="393C1ACA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4975E634" w14:textId="77777777" w:rsidTr="00F475A8">
        <w:tc>
          <w:tcPr>
            <w:tcW w:w="704" w:type="dxa"/>
          </w:tcPr>
          <w:p w14:paraId="54770446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20.</w:t>
            </w:r>
          </w:p>
        </w:tc>
        <w:tc>
          <w:tcPr>
            <w:tcW w:w="6946" w:type="dxa"/>
            <w:vAlign w:val="bottom"/>
          </w:tcPr>
          <w:p w14:paraId="74EBC3A0" w14:textId="59446FDE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r w:rsidRPr="00E24AD5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13BCB4EF" w14:textId="14157C65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3896623B" w14:textId="77777777" w:rsidTr="00F475A8">
        <w:tc>
          <w:tcPr>
            <w:tcW w:w="704" w:type="dxa"/>
          </w:tcPr>
          <w:p w14:paraId="4B0D2744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21.</w:t>
            </w:r>
          </w:p>
        </w:tc>
        <w:tc>
          <w:tcPr>
            <w:tcW w:w="6946" w:type="dxa"/>
            <w:vAlign w:val="bottom"/>
          </w:tcPr>
          <w:p w14:paraId="52A83564" w14:textId="318488DE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r w:rsidRPr="00E24AD5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1A15276E" w14:textId="3A198BE8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08D19263" w14:textId="77777777" w:rsidTr="00F475A8">
        <w:tc>
          <w:tcPr>
            <w:tcW w:w="704" w:type="dxa"/>
          </w:tcPr>
          <w:p w14:paraId="7C433EE8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22.</w:t>
            </w:r>
          </w:p>
        </w:tc>
        <w:tc>
          <w:tcPr>
            <w:tcW w:w="6946" w:type="dxa"/>
            <w:vAlign w:val="bottom"/>
          </w:tcPr>
          <w:p w14:paraId="3AD14371" w14:textId="448371BB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proofErr w:type="spellStart"/>
            <w:r w:rsidRPr="00E24AD5">
              <w:rPr>
                <w:color w:val="000000"/>
                <w:szCs w:val="28"/>
              </w:rPr>
              <w:t>Капацина</w:t>
            </w:r>
            <w:proofErr w:type="spellEnd"/>
            <w:r w:rsidRPr="00E24AD5">
              <w:rPr>
                <w:color w:val="000000"/>
                <w:szCs w:val="28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091514F4" w14:textId="3C39D787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1001827D" w14:textId="77777777" w:rsidTr="00F475A8">
        <w:tc>
          <w:tcPr>
            <w:tcW w:w="704" w:type="dxa"/>
          </w:tcPr>
          <w:p w14:paraId="6AE986DA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23.</w:t>
            </w:r>
          </w:p>
        </w:tc>
        <w:tc>
          <w:tcPr>
            <w:tcW w:w="6946" w:type="dxa"/>
            <w:vAlign w:val="bottom"/>
          </w:tcPr>
          <w:p w14:paraId="1BE73D74" w14:textId="01AEFEE9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r w:rsidRPr="00E24AD5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112D401E" w14:textId="45586DD9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539C2F68" w14:textId="77777777" w:rsidTr="00F475A8">
        <w:tc>
          <w:tcPr>
            <w:tcW w:w="704" w:type="dxa"/>
          </w:tcPr>
          <w:p w14:paraId="24F7A2BE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24.</w:t>
            </w:r>
          </w:p>
        </w:tc>
        <w:tc>
          <w:tcPr>
            <w:tcW w:w="6946" w:type="dxa"/>
            <w:vAlign w:val="bottom"/>
          </w:tcPr>
          <w:p w14:paraId="4B2B28BE" w14:textId="3175DA4E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proofErr w:type="spellStart"/>
            <w:r w:rsidRPr="00E24AD5">
              <w:rPr>
                <w:color w:val="000000"/>
                <w:szCs w:val="28"/>
              </w:rPr>
              <w:t>Транська</w:t>
            </w:r>
            <w:proofErr w:type="spellEnd"/>
            <w:r w:rsidRPr="00E24AD5">
              <w:rPr>
                <w:color w:val="000000"/>
                <w:szCs w:val="28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51C6D312" w14:textId="471CF4E5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10D9B156" w14:textId="77777777" w:rsidTr="00F475A8">
        <w:tc>
          <w:tcPr>
            <w:tcW w:w="704" w:type="dxa"/>
          </w:tcPr>
          <w:p w14:paraId="29D388C4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25.</w:t>
            </w:r>
          </w:p>
        </w:tc>
        <w:tc>
          <w:tcPr>
            <w:tcW w:w="6946" w:type="dxa"/>
            <w:vAlign w:val="bottom"/>
          </w:tcPr>
          <w:p w14:paraId="333294D4" w14:textId="1144BBE1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r w:rsidRPr="00E24AD5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368469C0" w14:textId="3C97C168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5F1E5924" w14:textId="77777777" w:rsidTr="00F475A8">
        <w:tc>
          <w:tcPr>
            <w:tcW w:w="704" w:type="dxa"/>
          </w:tcPr>
          <w:p w14:paraId="0A74E7C5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26.</w:t>
            </w:r>
          </w:p>
        </w:tc>
        <w:tc>
          <w:tcPr>
            <w:tcW w:w="6946" w:type="dxa"/>
            <w:vAlign w:val="bottom"/>
          </w:tcPr>
          <w:p w14:paraId="41EC1488" w14:textId="14E8738B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proofErr w:type="spellStart"/>
            <w:r w:rsidRPr="00E24AD5">
              <w:rPr>
                <w:color w:val="000000"/>
                <w:szCs w:val="28"/>
              </w:rPr>
              <w:t>Дашевський</w:t>
            </w:r>
            <w:proofErr w:type="spellEnd"/>
            <w:r w:rsidRPr="00E24AD5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18DC8671" w14:textId="4976B759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711B1D58" w14:textId="77777777" w:rsidTr="00F475A8">
        <w:tc>
          <w:tcPr>
            <w:tcW w:w="704" w:type="dxa"/>
          </w:tcPr>
          <w:p w14:paraId="2A4EADD8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27.</w:t>
            </w:r>
          </w:p>
        </w:tc>
        <w:tc>
          <w:tcPr>
            <w:tcW w:w="6946" w:type="dxa"/>
            <w:vAlign w:val="bottom"/>
          </w:tcPr>
          <w:p w14:paraId="2770034C" w14:textId="34A555F1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r w:rsidRPr="00E24AD5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F3B4D8F" w14:textId="30C8A286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0BFDF5F9" w14:textId="77777777" w:rsidTr="00F475A8">
        <w:tc>
          <w:tcPr>
            <w:tcW w:w="704" w:type="dxa"/>
          </w:tcPr>
          <w:p w14:paraId="3841B43A" w14:textId="77777777" w:rsidR="00491835" w:rsidRPr="00671850" w:rsidRDefault="00491835" w:rsidP="00491835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28.</w:t>
            </w:r>
          </w:p>
        </w:tc>
        <w:tc>
          <w:tcPr>
            <w:tcW w:w="6946" w:type="dxa"/>
            <w:vAlign w:val="bottom"/>
          </w:tcPr>
          <w:p w14:paraId="4BABE744" w14:textId="45DECC1A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proofErr w:type="spellStart"/>
            <w:r w:rsidRPr="00E24AD5">
              <w:rPr>
                <w:color w:val="000000"/>
                <w:szCs w:val="28"/>
              </w:rPr>
              <w:t>Прудник</w:t>
            </w:r>
            <w:proofErr w:type="spellEnd"/>
            <w:r w:rsidRPr="00E24AD5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1CD3FF83" w14:textId="21844AE9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02831D40" w14:textId="77777777" w:rsidTr="00F475A8">
        <w:tc>
          <w:tcPr>
            <w:tcW w:w="704" w:type="dxa"/>
          </w:tcPr>
          <w:p w14:paraId="28D1F978" w14:textId="77777777" w:rsidR="00491835" w:rsidRPr="00671850" w:rsidRDefault="00491835" w:rsidP="00491835">
            <w:pPr>
              <w:ind w:firstLine="0"/>
              <w:jc w:val="center"/>
              <w:rPr>
                <w:szCs w:val="28"/>
                <w:lang w:val="ru-RU"/>
              </w:rPr>
            </w:pPr>
            <w:r w:rsidRPr="00671850">
              <w:rPr>
                <w:szCs w:val="28"/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1A5C4A49" w14:textId="0F48DB36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proofErr w:type="spellStart"/>
            <w:r w:rsidRPr="00E24AD5">
              <w:rPr>
                <w:color w:val="000000"/>
                <w:szCs w:val="28"/>
              </w:rPr>
              <w:t>Кісельова</w:t>
            </w:r>
            <w:proofErr w:type="spellEnd"/>
            <w:r w:rsidRPr="00E24AD5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619A9641" w14:textId="3E467774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491835" w:rsidRPr="00671850" w14:paraId="23FC5E76" w14:textId="77777777" w:rsidTr="00F475A8">
        <w:tc>
          <w:tcPr>
            <w:tcW w:w="704" w:type="dxa"/>
          </w:tcPr>
          <w:p w14:paraId="23A00394" w14:textId="41613C2D" w:rsidR="00491835" w:rsidRPr="00671850" w:rsidRDefault="00491835" w:rsidP="00491835">
            <w:pPr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4CB5F8FD" w14:textId="790E7151" w:rsidR="00491835" w:rsidRPr="00E24AD5" w:rsidRDefault="00491835" w:rsidP="00491835">
            <w:pPr>
              <w:ind w:firstLine="0"/>
              <w:jc w:val="left"/>
              <w:rPr>
                <w:szCs w:val="28"/>
              </w:rPr>
            </w:pPr>
            <w:r w:rsidRPr="00E24AD5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7C1DF2E6" w14:textId="22CB7323" w:rsidR="00491835" w:rsidRPr="00491835" w:rsidRDefault="00491835" w:rsidP="00491835">
            <w:pPr>
              <w:ind w:firstLine="0"/>
              <w:jc w:val="center"/>
              <w:rPr>
                <w:szCs w:val="28"/>
              </w:rPr>
            </w:pPr>
            <w:r w:rsidRPr="00491835">
              <w:rPr>
                <w:color w:val="000000"/>
                <w:szCs w:val="28"/>
              </w:rPr>
              <w:t>ЗА</w:t>
            </w:r>
          </w:p>
        </w:tc>
      </w:tr>
      <w:tr w:rsidR="005D051C" w:rsidRPr="00671850" w14:paraId="4D946771" w14:textId="77777777" w:rsidTr="00F475A8">
        <w:tc>
          <w:tcPr>
            <w:tcW w:w="9628" w:type="dxa"/>
            <w:gridSpan w:val="3"/>
          </w:tcPr>
          <w:p w14:paraId="5F11EBEA" w14:textId="1794A3BB" w:rsidR="005D051C" w:rsidRPr="00671850" w:rsidRDefault="005D051C" w:rsidP="00F475A8">
            <w:pPr>
              <w:ind w:firstLine="0"/>
              <w:jc w:val="left"/>
              <w:rPr>
                <w:b/>
                <w:bCs/>
                <w:szCs w:val="28"/>
                <w:lang w:val="ru-RU"/>
              </w:rPr>
            </w:pPr>
            <w:r w:rsidRPr="00671850">
              <w:rPr>
                <w:b/>
                <w:bCs/>
                <w:szCs w:val="28"/>
              </w:rPr>
              <w:t xml:space="preserve">УСЬОГО: </w:t>
            </w:r>
            <w:r w:rsidR="007A0F73">
              <w:rPr>
                <w:b/>
                <w:bCs/>
                <w:szCs w:val="28"/>
              </w:rPr>
              <w:t>3</w:t>
            </w:r>
            <w:r w:rsidR="00E24AD5">
              <w:rPr>
                <w:b/>
                <w:bCs/>
                <w:szCs w:val="28"/>
              </w:rPr>
              <w:t>0</w:t>
            </w:r>
          </w:p>
        </w:tc>
      </w:tr>
    </w:tbl>
    <w:p w14:paraId="5151486B" w14:textId="77777777" w:rsidR="005D051C" w:rsidRPr="00671850" w:rsidRDefault="005D051C" w:rsidP="005D051C">
      <w:pPr>
        <w:rPr>
          <w:szCs w:val="28"/>
        </w:rPr>
      </w:pPr>
    </w:p>
    <w:p w14:paraId="36542011" w14:textId="62A4EF97" w:rsidR="005D051C" w:rsidRPr="00671850" w:rsidRDefault="005D051C" w:rsidP="005D051C">
      <w:pPr>
        <w:rPr>
          <w:b/>
          <w:bCs/>
          <w:szCs w:val="28"/>
          <w:lang w:val="ru-RU"/>
        </w:rPr>
      </w:pPr>
      <w:r w:rsidRPr="00671850">
        <w:rPr>
          <w:b/>
          <w:bCs/>
          <w:szCs w:val="28"/>
        </w:rPr>
        <w:t xml:space="preserve">УСЬОГО ПРОГОЛОСУВАЛО: </w:t>
      </w:r>
      <w:r w:rsidR="007A0F73">
        <w:rPr>
          <w:b/>
          <w:bCs/>
          <w:szCs w:val="28"/>
        </w:rPr>
        <w:t>3</w:t>
      </w:r>
      <w:r w:rsidR="00E24AD5">
        <w:rPr>
          <w:b/>
          <w:bCs/>
          <w:szCs w:val="28"/>
        </w:rPr>
        <w:t>0</w:t>
      </w:r>
    </w:p>
    <w:p w14:paraId="545EF4EE" w14:textId="77777777" w:rsidR="005D051C" w:rsidRPr="00671850" w:rsidRDefault="005D051C" w:rsidP="005D051C">
      <w:pPr>
        <w:rPr>
          <w:b/>
          <w:bCs/>
          <w:szCs w:val="28"/>
        </w:rPr>
      </w:pPr>
    </w:p>
    <w:p w14:paraId="59E7369C" w14:textId="77777777" w:rsidR="005D051C" w:rsidRPr="00671850" w:rsidRDefault="005D051C" w:rsidP="005D051C">
      <w:pPr>
        <w:rPr>
          <w:b/>
          <w:bCs/>
          <w:szCs w:val="28"/>
        </w:rPr>
      </w:pPr>
      <w:r w:rsidRPr="00671850">
        <w:rPr>
          <w:b/>
          <w:bCs/>
          <w:szCs w:val="28"/>
        </w:rPr>
        <w:t>З НИХ :</w:t>
      </w:r>
    </w:p>
    <w:p w14:paraId="1626EAF2" w14:textId="758121A9" w:rsidR="005D051C" w:rsidRPr="00671850" w:rsidRDefault="005D051C" w:rsidP="005D051C">
      <w:pPr>
        <w:rPr>
          <w:b/>
          <w:bCs/>
          <w:szCs w:val="28"/>
          <w:lang w:val="ru-RU"/>
        </w:rPr>
      </w:pPr>
      <w:r w:rsidRPr="00671850">
        <w:rPr>
          <w:b/>
          <w:bCs/>
          <w:szCs w:val="28"/>
        </w:rPr>
        <w:t xml:space="preserve">«ЗА»: </w:t>
      </w:r>
      <w:r w:rsidR="00E24AD5">
        <w:rPr>
          <w:b/>
          <w:bCs/>
          <w:szCs w:val="28"/>
        </w:rPr>
        <w:t>28</w:t>
      </w:r>
    </w:p>
    <w:p w14:paraId="6E100B72" w14:textId="77777777" w:rsidR="005D051C" w:rsidRPr="00671850" w:rsidRDefault="005D051C" w:rsidP="005D051C">
      <w:pPr>
        <w:rPr>
          <w:b/>
          <w:bCs/>
          <w:szCs w:val="28"/>
        </w:rPr>
      </w:pPr>
      <w:r w:rsidRPr="00671850">
        <w:rPr>
          <w:b/>
          <w:bCs/>
          <w:szCs w:val="28"/>
        </w:rPr>
        <w:t>«ПРОТИ»: 0</w:t>
      </w:r>
    </w:p>
    <w:p w14:paraId="789403D4" w14:textId="5B563B0A" w:rsidR="005D051C" w:rsidRPr="00671850" w:rsidRDefault="005D051C" w:rsidP="005D051C">
      <w:pPr>
        <w:rPr>
          <w:b/>
          <w:bCs/>
          <w:szCs w:val="28"/>
          <w:lang w:val="ru-RU"/>
        </w:rPr>
      </w:pPr>
      <w:r w:rsidRPr="00671850">
        <w:rPr>
          <w:b/>
          <w:bCs/>
          <w:szCs w:val="28"/>
        </w:rPr>
        <w:t xml:space="preserve">«УТРИМАЛОСЬ»: </w:t>
      </w:r>
      <w:r w:rsidR="00E24AD5">
        <w:rPr>
          <w:b/>
          <w:bCs/>
          <w:szCs w:val="28"/>
        </w:rPr>
        <w:t>2</w:t>
      </w:r>
    </w:p>
    <w:p w14:paraId="6163E01D" w14:textId="77777777" w:rsidR="005D051C" w:rsidRPr="00671850" w:rsidRDefault="005D051C" w:rsidP="005D051C">
      <w:pPr>
        <w:rPr>
          <w:szCs w:val="28"/>
        </w:rPr>
      </w:pPr>
    </w:p>
    <w:p w14:paraId="4F999B5D" w14:textId="77777777" w:rsidR="005D051C" w:rsidRPr="00671850" w:rsidRDefault="005D051C" w:rsidP="005D051C">
      <w:pPr>
        <w:jc w:val="center"/>
        <w:rPr>
          <w:b/>
          <w:bCs/>
          <w:szCs w:val="28"/>
        </w:rPr>
      </w:pPr>
      <w:r w:rsidRPr="00671850">
        <w:rPr>
          <w:b/>
          <w:bCs/>
          <w:szCs w:val="28"/>
        </w:rPr>
        <w:t>РІШЕННЯ ПРИЙНЯТО</w:t>
      </w:r>
    </w:p>
    <w:p w14:paraId="52EA2F07" w14:textId="77777777" w:rsidR="005D051C" w:rsidRPr="00671850" w:rsidRDefault="005D051C" w:rsidP="005D051C">
      <w:pPr>
        <w:jc w:val="center"/>
        <w:rPr>
          <w:szCs w:val="28"/>
        </w:rPr>
      </w:pPr>
    </w:p>
    <w:p w14:paraId="7D1AFD20" w14:textId="77777777" w:rsidR="005D051C" w:rsidRPr="00671850" w:rsidRDefault="005D051C" w:rsidP="005D051C">
      <w:pPr>
        <w:rPr>
          <w:szCs w:val="28"/>
        </w:rPr>
      </w:pPr>
      <w:r w:rsidRPr="00671850">
        <w:rPr>
          <w:szCs w:val="28"/>
        </w:rPr>
        <w:t>Посада                                                                                                Прізвище</w:t>
      </w:r>
    </w:p>
    <w:p w14:paraId="0F6DAFCF" w14:textId="77777777" w:rsidR="005D051C" w:rsidRPr="00671850" w:rsidRDefault="005D051C" w:rsidP="005D051C">
      <w:pPr>
        <w:rPr>
          <w:szCs w:val="28"/>
        </w:rPr>
      </w:pPr>
    </w:p>
    <w:p w14:paraId="4C7B6104" w14:textId="77777777" w:rsidR="00751C8B" w:rsidRPr="00671850" w:rsidRDefault="00751C8B">
      <w:pPr>
        <w:rPr>
          <w:szCs w:val="28"/>
        </w:rPr>
      </w:pPr>
    </w:p>
    <w:sectPr w:rsidR="00751C8B" w:rsidRPr="00671850" w:rsidSect="00BF7550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3F412" w14:textId="77777777" w:rsidR="006F3A4C" w:rsidRDefault="006F3A4C">
      <w:r>
        <w:separator/>
      </w:r>
    </w:p>
  </w:endnote>
  <w:endnote w:type="continuationSeparator" w:id="0">
    <w:p w14:paraId="71B878F3" w14:textId="77777777" w:rsidR="006F3A4C" w:rsidRDefault="006F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FFC54" w14:textId="77777777" w:rsidR="006F3A4C" w:rsidRDefault="006F3A4C">
      <w:r>
        <w:separator/>
      </w:r>
    </w:p>
  </w:footnote>
  <w:footnote w:type="continuationSeparator" w:id="0">
    <w:p w14:paraId="3F9CB1E0" w14:textId="77777777" w:rsidR="006F3A4C" w:rsidRDefault="006F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E6359" w14:textId="77777777" w:rsidR="00AC561D" w:rsidRDefault="006F3A4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1C"/>
    <w:rsid w:val="00000069"/>
    <w:rsid w:val="000136CD"/>
    <w:rsid w:val="00043F62"/>
    <w:rsid w:val="00046AEE"/>
    <w:rsid w:val="00054795"/>
    <w:rsid w:val="00067EBF"/>
    <w:rsid w:val="0008516C"/>
    <w:rsid w:val="00085384"/>
    <w:rsid w:val="00092885"/>
    <w:rsid w:val="000A2E24"/>
    <w:rsid w:val="000C1FFD"/>
    <w:rsid w:val="000C255F"/>
    <w:rsid w:val="00111DC8"/>
    <w:rsid w:val="00126D33"/>
    <w:rsid w:val="0013767A"/>
    <w:rsid w:val="001662B2"/>
    <w:rsid w:val="001712B5"/>
    <w:rsid w:val="00182477"/>
    <w:rsid w:val="00187F8A"/>
    <w:rsid w:val="001A0088"/>
    <w:rsid w:val="001A203C"/>
    <w:rsid w:val="001B219C"/>
    <w:rsid w:val="001B4033"/>
    <w:rsid w:val="001B628E"/>
    <w:rsid w:val="001C5764"/>
    <w:rsid w:val="001F018C"/>
    <w:rsid w:val="001F01DC"/>
    <w:rsid w:val="001F092C"/>
    <w:rsid w:val="00215194"/>
    <w:rsid w:val="002332E1"/>
    <w:rsid w:val="002334CC"/>
    <w:rsid w:val="00233DA3"/>
    <w:rsid w:val="00283E70"/>
    <w:rsid w:val="00286196"/>
    <w:rsid w:val="002B2695"/>
    <w:rsid w:val="002C032B"/>
    <w:rsid w:val="002C69C2"/>
    <w:rsid w:val="002E1E47"/>
    <w:rsid w:val="002E1ECC"/>
    <w:rsid w:val="002F41B1"/>
    <w:rsid w:val="0032777E"/>
    <w:rsid w:val="003314B0"/>
    <w:rsid w:val="0035387F"/>
    <w:rsid w:val="00360F59"/>
    <w:rsid w:val="0036119D"/>
    <w:rsid w:val="003C201E"/>
    <w:rsid w:val="00417392"/>
    <w:rsid w:val="00427307"/>
    <w:rsid w:val="0044406F"/>
    <w:rsid w:val="00447124"/>
    <w:rsid w:val="00474F8C"/>
    <w:rsid w:val="00491835"/>
    <w:rsid w:val="004A3D3F"/>
    <w:rsid w:val="004C6123"/>
    <w:rsid w:val="004E0D54"/>
    <w:rsid w:val="004F7EC3"/>
    <w:rsid w:val="0050679C"/>
    <w:rsid w:val="005865FE"/>
    <w:rsid w:val="005B66A8"/>
    <w:rsid w:val="005D051C"/>
    <w:rsid w:val="005D46AB"/>
    <w:rsid w:val="006063AE"/>
    <w:rsid w:val="00610872"/>
    <w:rsid w:val="00622B60"/>
    <w:rsid w:val="0062721E"/>
    <w:rsid w:val="00634764"/>
    <w:rsid w:val="006400E3"/>
    <w:rsid w:val="0066377D"/>
    <w:rsid w:val="00671850"/>
    <w:rsid w:val="006A38CF"/>
    <w:rsid w:val="006A44F1"/>
    <w:rsid w:val="006F3A4C"/>
    <w:rsid w:val="00707344"/>
    <w:rsid w:val="007434D3"/>
    <w:rsid w:val="00751C8B"/>
    <w:rsid w:val="007622DF"/>
    <w:rsid w:val="00762608"/>
    <w:rsid w:val="007A0F73"/>
    <w:rsid w:val="007A5B52"/>
    <w:rsid w:val="007B1336"/>
    <w:rsid w:val="007D75BF"/>
    <w:rsid w:val="007F40C8"/>
    <w:rsid w:val="0082357A"/>
    <w:rsid w:val="008401F3"/>
    <w:rsid w:val="008821E5"/>
    <w:rsid w:val="00891532"/>
    <w:rsid w:val="008A4CD2"/>
    <w:rsid w:val="008E0A37"/>
    <w:rsid w:val="008E0DE8"/>
    <w:rsid w:val="008F06CA"/>
    <w:rsid w:val="008F37C6"/>
    <w:rsid w:val="0090334B"/>
    <w:rsid w:val="0092514F"/>
    <w:rsid w:val="00937318"/>
    <w:rsid w:val="00942AB4"/>
    <w:rsid w:val="00957466"/>
    <w:rsid w:val="009679F3"/>
    <w:rsid w:val="0097277B"/>
    <w:rsid w:val="0099740D"/>
    <w:rsid w:val="009A6EA3"/>
    <w:rsid w:val="009C1BC2"/>
    <w:rsid w:val="009C4DB3"/>
    <w:rsid w:val="009E3C43"/>
    <w:rsid w:val="009F6CAD"/>
    <w:rsid w:val="00A01797"/>
    <w:rsid w:val="00A22BA0"/>
    <w:rsid w:val="00A261B8"/>
    <w:rsid w:val="00A308FE"/>
    <w:rsid w:val="00A3326B"/>
    <w:rsid w:val="00A45A78"/>
    <w:rsid w:val="00A74EEA"/>
    <w:rsid w:val="00A870A2"/>
    <w:rsid w:val="00A95BD3"/>
    <w:rsid w:val="00AB445A"/>
    <w:rsid w:val="00B04D34"/>
    <w:rsid w:val="00B07A4F"/>
    <w:rsid w:val="00B34AE6"/>
    <w:rsid w:val="00B36275"/>
    <w:rsid w:val="00B555F8"/>
    <w:rsid w:val="00B71A51"/>
    <w:rsid w:val="00B96AFD"/>
    <w:rsid w:val="00BB754E"/>
    <w:rsid w:val="00BB76FA"/>
    <w:rsid w:val="00BC13AD"/>
    <w:rsid w:val="00BC2B9B"/>
    <w:rsid w:val="00BD767D"/>
    <w:rsid w:val="00BF7550"/>
    <w:rsid w:val="00C033CA"/>
    <w:rsid w:val="00C04627"/>
    <w:rsid w:val="00C05FE4"/>
    <w:rsid w:val="00C22CF2"/>
    <w:rsid w:val="00C232BB"/>
    <w:rsid w:val="00C23E9E"/>
    <w:rsid w:val="00C33635"/>
    <w:rsid w:val="00C341F3"/>
    <w:rsid w:val="00C50986"/>
    <w:rsid w:val="00C5099F"/>
    <w:rsid w:val="00CA4E41"/>
    <w:rsid w:val="00CC65E5"/>
    <w:rsid w:val="00CE215B"/>
    <w:rsid w:val="00D127C8"/>
    <w:rsid w:val="00D15A7E"/>
    <w:rsid w:val="00D30242"/>
    <w:rsid w:val="00D41A15"/>
    <w:rsid w:val="00D71A24"/>
    <w:rsid w:val="00DA2F78"/>
    <w:rsid w:val="00DC222E"/>
    <w:rsid w:val="00DE3669"/>
    <w:rsid w:val="00DF64E1"/>
    <w:rsid w:val="00E07EBA"/>
    <w:rsid w:val="00E24AD5"/>
    <w:rsid w:val="00E34F98"/>
    <w:rsid w:val="00E35B54"/>
    <w:rsid w:val="00E84769"/>
    <w:rsid w:val="00E957C3"/>
    <w:rsid w:val="00EA51F2"/>
    <w:rsid w:val="00EC1116"/>
    <w:rsid w:val="00EC2FC7"/>
    <w:rsid w:val="00EF1954"/>
    <w:rsid w:val="00F00ECB"/>
    <w:rsid w:val="00F2598A"/>
    <w:rsid w:val="00F352B6"/>
    <w:rsid w:val="00F35BCF"/>
    <w:rsid w:val="00F37365"/>
    <w:rsid w:val="00F44DB0"/>
    <w:rsid w:val="00F528B3"/>
    <w:rsid w:val="00F537C0"/>
    <w:rsid w:val="00F65F35"/>
    <w:rsid w:val="00F865CF"/>
    <w:rsid w:val="00F95D35"/>
    <w:rsid w:val="00FD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CAF06E"/>
  <w15:chartTrackingRefBased/>
  <w15:docId w15:val="{26B10F2F-4A4E-465E-96B4-3B7F1051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51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051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5D051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5D051C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qFormat/>
    <w:rsid w:val="005D051C"/>
    <w:pPr>
      <w:widowControl w:val="0"/>
      <w:spacing w:line="319" w:lineRule="exact"/>
      <w:ind w:firstLine="0"/>
      <w:jc w:val="left"/>
    </w:pPr>
    <w:rPr>
      <w:sz w:val="24"/>
      <w:szCs w:val="24"/>
      <w:lang w:val="ru-RU" w:eastAsia="uk-UA"/>
    </w:rPr>
  </w:style>
  <w:style w:type="character" w:styleId="a6">
    <w:name w:val="Hyperlink"/>
    <w:uiPriority w:val="99"/>
    <w:rsid w:val="005D051C"/>
    <w:rPr>
      <w:rFonts w:cs="Times New Roman"/>
      <w:color w:val="0000FF"/>
      <w:u w:val="single"/>
    </w:rPr>
  </w:style>
  <w:style w:type="paragraph" w:styleId="a7">
    <w:name w:val="No Spacing"/>
    <w:uiPriority w:val="1"/>
    <w:qFormat/>
    <w:rsid w:val="001F01DC"/>
    <w:pPr>
      <w:spacing w:line="256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1913</Words>
  <Characters>1091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14</cp:revision>
  <dcterms:created xsi:type="dcterms:W3CDTF">2024-12-20T13:15:00Z</dcterms:created>
  <dcterms:modified xsi:type="dcterms:W3CDTF">2024-12-20T14:03:00Z</dcterms:modified>
</cp:coreProperties>
</file>