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2D910" w14:textId="77777777" w:rsidR="00944247" w:rsidRDefault="002A3D31" w:rsidP="00944247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03546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" o:preferrelative="f" fillcolor="window">
            <v:imagedata r:id="rId7" o:title=""/>
            <o:lock v:ext="edit" aspectratio="f"/>
          </v:shape>
          <o:OLEObject Type="Embed" ProgID="Word.Picture.8" ShapeID="_x0000_s1026" DrawAspect="Content" ObjectID="_1783946320" r:id="rId8"/>
        </w:object>
      </w:r>
    </w:p>
    <w:p w14:paraId="2CEDFF73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416DA0F0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25C3FFF0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6B3E717A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5594469C" w14:textId="77777777" w:rsidR="00944247" w:rsidRDefault="00944247" w:rsidP="00944247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3465C117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3EAD50D8" w14:textId="77777777" w:rsidR="00944247" w:rsidRPr="00CF4D8E" w:rsidRDefault="00944247" w:rsidP="00944247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A033EDF" w14:textId="7707A315" w:rsidR="00944247" w:rsidRDefault="00944247" w:rsidP="00944247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2A6063">
        <w:rPr>
          <w:spacing w:val="40"/>
        </w:rPr>
        <w:t>5</w:t>
      </w:r>
      <w:r w:rsidRPr="006038AC">
        <w:rPr>
          <w:spacing w:val="40"/>
        </w:rPr>
        <w:t xml:space="preserve">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98FA0AB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661387AD" w14:textId="0782AFB9" w:rsidR="00944247" w:rsidRPr="00CF41C8" w:rsidRDefault="00944247" w:rsidP="00944247">
      <w:pPr>
        <w:ind w:firstLine="0"/>
      </w:pPr>
      <w:r>
        <w:t>в</w:t>
      </w:r>
      <w:r w:rsidRPr="00CF41C8">
        <w:t xml:space="preserve">ід </w:t>
      </w:r>
      <w:r w:rsidR="005D46B7">
        <w:rPr>
          <w:lang w:val="ru-RU"/>
        </w:rPr>
        <w:t>30</w:t>
      </w:r>
      <w:r>
        <w:t>.0</w:t>
      </w:r>
      <w:r w:rsidR="002A6063">
        <w:t>7</w:t>
      </w:r>
      <w:r>
        <w:t>.2024                                                                                           м. Миколаїв</w:t>
      </w:r>
    </w:p>
    <w:p w14:paraId="1648E399" w14:textId="77777777" w:rsidR="00944247" w:rsidRDefault="00944247" w:rsidP="00944247">
      <w:pPr>
        <w:ind w:firstLine="0"/>
        <w:jc w:val="center"/>
      </w:pPr>
    </w:p>
    <w:p w14:paraId="05501FB4" w14:textId="77777777" w:rsidR="00944247" w:rsidRPr="00AE39FC" w:rsidRDefault="00944247" w:rsidP="00944247">
      <w:pPr>
        <w:ind w:firstLine="0"/>
        <w:jc w:val="center"/>
        <w:rPr>
          <w:b/>
          <w:bCs/>
        </w:rPr>
      </w:pPr>
      <w:r w:rsidRPr="00AE39FC">
        <w:rPr>
          <w:b/>
          <w:bCs/>
        </w:rPr>
        <w:t>ПАКЕТНЕ ГОЛОСУВАННЯ</w:t>
      </w:r>
    </w:p>
    <w:p w14:paraId="1D6CDB93" w14:textId="77777777" w:rsidR="005D46B7" w:rsidRDefault="005D46B7" w:rsidP="005D46B7">
      <w:pPr>
        <w:rPr>
          <w:szCs w:val="28"/>
        </w:rPr>
      </w:pPr>
    </w:p>
    <w:p w14:paraId="18CBD5C6" w14:textId="4451693F" w:rsidR="002A6063" w:rsidRDefault="002A6063" w:rsidP="000D5A3C">
      <w:pPr>
        <w:ind w:left="1418" w:hanging="1418"/>
        <w:rPr>
          <w:b/>
          <w:bCs/>
          <w:szCs w:val="28"/>
        </w:rPr>
      </w:pPr>
      <w:r>
        <w:rPr>
          <w:b/>
        </w:rPr>
        <w:t>(s-zr-64/79)</w:t>
      </w:r>
      <w:r w:rsidR="000D5A3C">
        <w:rPr>
          <w:b/>
        </w:rPr>
        <w:t> </w:t>
      </w:r>
      <w:r w:rsidRPr="000D5A3C">
        <w:t xml:space="preserve">Про передачу у власність громадянці </w:t>
      </w:r>
      <w:proofErr w:type="spellStart"/>
      <w:r w:rsidRPr="000D5A3C">
        <w:t>Липов’як</w:t>
      </w:r>
      <w:proofErr w:type="spellEnd"/>
      <w:r w:rsidRPr="000D5A3C">
        <w:t xml:space="preserve"> Валентині </w:t>
      </w:r>
      <w:r w:rsidRPr="000D5A3C">
        <w:rPr>
          <w:color w:val="000000" w:themeColor="text1"/>
        </w:rPr>
        <w:t>Анатоліївн</w:t>
      </w:r>
      <w:r w:rsidRPr="000D5A3C">
        <w:rPr>
          <w:color w:val="000000" w:themeColor="text1"/>
        </w:rPr>
        <w:t xml:space="preserve">і земельної ділянки  для будівництва та обслуговування житлового </w:t>
      </w:r>
      <w:r w:rsidRPr="000D5A3C">
        <w:rPr>
          <w:color w:val="000000" w:themeColor="text1"/>
        </w:rPr>
        <w:t xml:space="preserve"> будинку, господарських будівель і споруд по вул. Адмірала Ушакова, 19 у Корабельному районі м. Миколаєва </w:t>
      </w:r>
      <w:r w:rsidRPr="000D5A3C">
        <w:t>(забудована земельна ділянка)</w:t>
      </w:r>
      <w:r w:rsidRPr="005D46B7">
        <w:rPr>
          <w:b/>
          <w:bCs/>
          <w:szCs w:val="28"/>
        </w:rPr>
        <w:t xml:space="preserve"> </w:t>
      </w:r>
    </w:p>
    <w:p w14:paraId="023F810A" w14:textId="5310B8EC" w:rsidR="000D5A3C" w:rsidRDefault="00AE18C4" w:rsidP="000D5A3C">
      <w:pPr>
        <w:ind w:left="1418" w:hanging="1418"/>
      </w:pPr>
      <w:r>
        <w:rPr>
          <w:b/>
        </w:rPr>
        <w:t>(s-zr-629/16)</w:t>
      </w:r>
      <w:r w:rsidR="00A47FE5">
        <w:rPr>
          <w:b/>
        </w:rPr>
        <w:t> </w:t>
      </w:r>
      <w:r w:rsidRPr="00A47FE5">
        <w:t xml:space="preserve">Про надання дозволу громадянці на виготовлення технічної </w:t>
      </w:r>
      <w:r w:rsidRPr="00A47FE5">
        <w:rPr>
          <w:color w:val="000000" w:themeColor="text1"/>
        </w:rPr>
        <w:t>докумен</w:t>
      </w:r>
      <w:r w:rsidRPr="00A47FE5">
        <w:rPr>
          <w:color w:val="000000" w:themeColor="text1"/>
        </w:rPr>
        <w:t xml:space="preserve">тації із землеустрою щодо встановлення (відновлення)  меж земельної ділянки в натурі (на місцевості) у Центральному  районі м. </w:t>
      </w:r>
      <w:r w:rsidRPr="00A47FE5">
        <w:t>Миколаєва</w:t>
      </w:r>
    </w:p>
    <w:p w14:paraId="6E4E017E" w14:textId="7DAF2D38" w:rsidR="00A47FE5" w:rsidRDefault="00A47FE5" w:rsidP="00C4731B">
      <w:pPr>
        <w:ind w:left="1560" w:hanging="1560"/>
      </w:pPr>
      <w:r>
        <w:rPr>
          <w:b/>
        </w:rPr>
        <w:t>(s-zr-52/5)</w:t>
      </w:r>
      <w:r>
        <w:rPr>
          <w:b/>
        </w:rPr>
        <w:t> </w:t>
      </w:r>
      <w:r w:rsidRPr="00A47FE5">
        <w:t xml:space="preserve">Про надання дозволу </w:t>
      </w:r>
      <w:proofErr w:type="spellStart"/>
      <w:r w:rsidRPr="00A47FE5">
        <w:t>гр.Тьосову</w:t>
      </w:r>
      <w:proofErr w:type="spellEnd"/>
      <w:r w:rsidRPr="00A47FE5">
        <w:t xml:space="preserve"> Анатолію Дмитровичу на </w:t>
      </w:r>
      <w:r w:rsidRPr="00A47FE5">
        <w:rPr>
          <w:color w:val="000000" w:themeColor="text1"/>
        </w:rPr>
        <w:t>виготовлення технічної документації із землеустрою щодо встановле</w:t>
      </w:r>
      <w:r w:rsidRPr="00A47FE5">
        <w:rPr>
          <w:color w:val="000000" w:themeColor="text1"/>
        </w:rPr>
        <w:t xml:space="preserve">ння (відновлення) меж земельної ділянки в натурі (на місцевості) та згоди на відновлення меж земельної ділянки по </w:t>
      </w:r>
      <w:proofErr w:type="spellStart"/>
      <w:r w:rsidRPr="00A47FE5">
        <w:rPr>
          <w:color w:val="000000" w:themeColor="text1"/>
        </w:rPr>
        <w:t>просп</w:t>
      </w:r>
      <w:proofErr w:type="spellEnd"/>
      <w:r w:rsidRPr="00A47FE5">
        <w:rPr>
          <w:color w:val="000000" w:themeColor="text1"/>
        </w:rPr>
        <w:t>.</w:t>
      </w:r>
      <w:r>
        <w:rPr>
          <w:color w:val="000000" w:themeColor="text1"/>
        </w:rPr>
        <w:t> </w:t>
      </w:r>
      <w:proofErr w:type="spellStart"/>
      <w:r w:rsidRPr="00A47FE5">
        <w:rPr>
          <w:color w:val="000000" w:themeColor="text1"/>
        </w:rPr>
        <w:t>Центральному</w:t>
      </w:r>
      <w:proofErr w:type="spellEnd"/>
      <w:r w:rsidRPr="00A47FE5">
        <w:rPr>
          <w:color w:val="000000" w:themeColor="text1"/>
        </w:rPr>
        <w:t xml:space="preserve">, 74-а/4, в межах земельної ділянки по </w:t>
      </w:r>
      <w:proofErr w:type="spellStart"/>
      <w:r w:rsidRPr="00A47FE5">
        <w:rPr>
          <w:color w:val="000000" w:themeColor="text1"/>
        </w:rPr>
        <w:t>просп</w:t>
      </w:r>
      <w:proofErr w:type="spellEnd"/>
      <w:r w:rsidRPr="00A47FE5">
        <w:rPr>
          <w:color w:val="000000" w:themeColor="text1"/>
        </w:rPr>
        <w:t xml:space="preserve">. </w:t>
      </w:r>
      <w:r w:rsidRPr="00A47FE5">
        <w:t>Центральному, 74 та 74-а у Центральному  районі м.</w:t>
      </w:r>
      <w:r>
        <w:t> </w:t>
      </w:r>
      <w:r w:rsidRPr="00A47FE5">
        <w:t>Миколаєва</w:t>
      </w:r>
    </w:p>
    <w:p w14:paraId="11B901BD" w14:textId="4F347424" w:rsidR="00A47FE5" w:rsidRDefault="00A47FE5" w:rsidP="00C4731B">
      <w:pPr>
        <w:ind w:left="1560" w:hanging="1560"/>
        <w:rPr>
          <w:b/>
          <w:bCs/>
          <w:szCs w:val="28"/>
        </w:rPr>
      </w:pPr>
      <w:r>
        <w:rPr>
          <w:b/>
        </w:rPr>
        <w:t xml:space="preserve">(s-zr-52/15) </w:t>
      </w:r>
      <w:r w:rsidRPr="00A47FE5">
        <w:t xml:space="preserve">Про надання дозволу для виготовлення технічної документації із </w:t>
      </w:r>
      <w:r w:rsidRPr="00A47FE5">
        <w:rPr>
          <w:color w:val="000000" w:themeColor="text1"/>
        </w:rPr>
        <w:t>землеустрою щодо встановлення (відновлення) меж земельної ділян</w:t>
      </w:r>
      <w:r w:rsidRPr="00A47FE5">
        <w:rPr>
          <w:color w:val="000000" w:themeColor="text1"/>
        </w:rPr>
        <w:t xml:space="preserve">ки в натурі (на місцевості) малому приватному підприємству «Калина» по </w:t>
      </w:r>
      <w:proofErr w:type="spellStart"/>
      <w:r w:rsidRPr="00A47FE5">
        <w:rPr>
          <w:color w:val="000000" w:themeColor="text1"/>
        </w:rPr>
        <w:t>по</w:t>
      </w:r>
      <w:proofErr w:type="spellEnd"/>
      <w:r w:rsidRPr="00A47FE5">
        <w:rPr>
          <w:color w:val="000000" w:themeColor="text1"/>
        </w:rPr>
        <w:t xml:space="preserve"> </w:t>
      </w:r>
      <w:proofErr w:type="spellStart"/>
      <w:r w:rsidRPr="00A47FE5">
        <w:rPr>
          <w:color w:val="000000" w:themeColor="text1"/>
        </w:rPr>
        <w:t>просп</w:t>
      </w:r>
      <w:proofErr w:type="spellEnd"/>
      <w:r w:rsidRPr="00A47FE5">
        <w:rPr>
          <w:color w:val="000000" w:themeColor="text1"/>
        </w:rPr>
        <w:t xml:space="preserve">. Центральному, 71А/2, у межах земельної </w:t>
      </w:r>
      <w:r w:rsidRPr="00A47FE5">
        <w:t xml:space="preserve">ділянки по </w:t>
      </w:r>
      <w:proofErr w:type="spellStart"/>
      <w:r w:rsidRPr="00A47FE5">
        <w:t>просп</w:t>
      </w:r>
      <w:proofErr w:type="spellEnd"/>
      <w:r w:rsidRPr="00A47FE5">
        <w:t>. Центральному, 71, 71/3, 71А/2, в Центральному районі м.</w:t>
      </w:r>
      <w:r>
        <w:t> </w:t>
      </w:r>
      <w:r w:rsidRPr="00A47FE5">
        <w:t>Миколаєва</w:t>
      </w:r>
    </w:p>
    <w:p w14:paraId="5131EC7C" w14:textId="2FE2F31E" w:rsidR="00A47FE5" w:rsidRDefault="00A47FE5" w:rsidP="00C4731B">
      <w:pPr>
        <w:ind w:left="1560" w:hanging="1560"/>
        <w:rPr>
          <w:shd w:val="clear" w:color="auto" w:fill="FFFFFF"/>
        </w:rPr>
      </w:pPr>
      <w:r>
        <w:rPr>
          <w:b/>
          <w:shd w:val="clear" w:color="auto" w:fill="FFFFFF"/>
        </w:rPr>
        <w:t>(s-zr-53/9)</w:t>
      </w:r>
      <w:r>
        <w:rPr>
          <w:shd w:val="clear" w:color="auto" w:fill="FFFFFF"/>
        </w:rPr>
        <w:t> </w:t>
      </w:r>
      <w:r w:rsidRPr="00A47FE5">
        <w:rPr>
          <w:shd w:val="clear" w:color="auto" w:fill="FFFFFF"/>
        </w:rPr>
        <w:t xml:space="preserve">Про надання ФОП </w:t>
      </w:r>
      <w:proofErr w:type="spellStart"/>
      <w:r w:rsidRPr="00A47FE5">
        <w:rPr>
          <w:shd w:val="clear" w:color="auto" w:fill="FFFFFF"/>
        </w:rPr>
        <w:t>Матосяну</w:t>
      </w:r>
      <w:proofErr w:type="spellEnd"/>
      <w:r w:rsidRPr="00A47FE5">
        <w:rPr>
          <w:shd w:val="clear" w:color="auto" w:fill="FFFFFF"/>
        </w:rPr>
        <w:t xml:space="preserve"> </w:t>
      </w:r>
      <w:proofErr w:type="spellStart"/>
      <w:r w:rsidRPr="00A47FE5">
        <w:rPr>
          <w:shd w:val="clear" w:color="auto" w:fill="FFFFFF"/>
        </w:rPr>
        <w:t>Карлену</w:t>
      </w:r>
      <w:proofErr w:type="spellEnd"/>
      <w:r w:rsidRPr="00A47FE5">
        <w:rPr>
          <w:shd w:val="clear" w:color="auto" w:fill="FFFFFF"/>
        </w:rPr>
        <w:t xml:space="preserve"> </w:t>
      </w:r>
      <w:proofErr w:type="spellStart"/>
      <w:r w:rsidRPr="00A47FE5">
        <w:rPr>
          <w:shd w:val="clear" w:color="auto" w:fill="FFFFFF"/>
        </w:rPr>
        <w:t>Арамовичу</w:t>
      </w:r>
      <w:proofErr w:type="spellEnd"/>
      <w:r w:rsidRPr="00A47FE5">
        <w:rPr>
          <w:shd w:val="clear" w:color="auto" w:fill="FFFFFF"/>
        </w:rPr>
        <w:t xml:space="preserve"> дозволу на виготовлення </w:t>
      </w:r>
      <w:proofErr w:type="spellStart"/>
      <w:r w:rsidRPr="00A47FE5">
        <w:rPr>
          <w:shd w:val="clear" w:color="auto" w:fill="FFFFFF"/>
        </w:rPr>
        <w:t>про</w:t>
      </w:r>
      <w:r w:rsidRPr="00A47FE5">
        <w:rPr>
          <w:shd w:val="clear" w:color="auto" w:fill="FFFFFF"/>
        </w:rPr>
        <w:t>єкту</w:t>
      </w:r>
      <w:proofErr w:type="spellEnd"/>
      <w:r w:rsidRPr="00A47FE5">
        <w:rPr>
          <w:shd w:val="clear" w:color="auto" w:fill="FFFFFF"/>
        </w:rPr>
        <w:t xml:space="preserve"> землеустрою щодо відведення земельної ділянки в оренду по </w:t>
      </w:r>
      <w:proofErr w:type="spellStart"/>
      <w:r w:rsidRPr="00A47FE5">
        <w:rPr>
          <w:shd w:val="clear" w:color="auto" w:fill="FFFFFF"/>
        </w:rPr>
        <w:t>вул.Веселинівській</w:t>
      </w:r>
      <w:proofErr w:type="spellEnd"/>
      <w:r w:rsidRPr="00A47FE5">
        <w:rPr>
          <w:shd w:val="clear" w:color="auto" w:fill="FFFFFF"/>
        </w:rPr>
        <w:t>, 53/2 у Центральному районі м.</w:t>
      </w:r>
      <w:r>
        <w:rPr>
          <w:shd w:val="clear" w:color="auto" w:fill="FFFFFF"/>
        </w:rPr>
        <w:t> </w:t>
      </w:r>
      <w:r w:rsidRPr="00A47FE5">
        <w:rPr>
          <w:shd w:val="clear" w:color="auto" w:fill="FFFFFF"/>
        </w:rPr>
        <w:t>Миколаєва</w:t>
      </w:r>
    </w:p>
    <w:p w14:paraId="30958870" w14:textId="767E6BDA" w:rsidR="00A47FE5" w:rsidRDefault="00A47FE5" w:rsidP="00C4731B">
      <w:pPr>
        <w:ind w:left="1560" w:hanging="1560"/>
        <w:rPr>
          <w:b/>
          <w:bCs/>
          <w:szCs w:val="28"/>
        </w:rPr>
      </w:pPr>
      <w:r>
        <w:rPr>
          <w:b/>
          <w:shd w:val="clear" w:color="auto" w:fill="FFFFFF"/>
        </w:rPr>
        <w:t>(s-zr-18/10)</w:t>
      </w:r>
      <w:r>
        <w:rPr>
          <w:shd w:val="clear" w:color="auto" w:fill="FFFFFF"/>
        </w:rPr>
        <w:t> </w:t>
      </w:r>
      <w:r w:rsidRPr="00C4731B">
        <w:rPr>
          <w:shd w:val="clear" w:color="auto" w:fill="FFFFFF"/>
        </w:rPr>
        <w:t>Про надання згоди приватному акціонерному товариству «Судн</w:t>
      </w:r>
      <w:r w:rsidRPr="00C4731B">
        <w:rPr>
          <w:shd w:val="clear" w:color="auto" w:fill="FFFFFF"/>
        </w:rPr>
        <w:t>оплавна компанія «</w:t>
      </w:r>
      <w:proofErr w:type="spellStart"/>
      <w:r w:rsidRPr="00C4731B">
        <w:rPr>
          <w:shd w:val="clear" w:color="auto" w:fill="FFFFFF"/>
        </w:rPr>
        <w:t>Укррічфлот</w:t>
      </w:r>
      <w:proofErr w:type="spellEnd"/>
      <w:r w:rsidRPr="00C4731B">
        <w:rPr>
          <w:shd w:val="clear" w:color="auto" w:fill="FFFFFF"/>
        </w:rPr>
        <w:t>» на поділ земельної ділянки в натурі (на місцевості) по вул. Проектній,1 у Заводському районі м. Миколаєва</w:t>
      </w:r>
    </w:p>
    <w:p w14:paraId="59B5DD45" w14:textId="18A6FC26" w:rsidR="00A47FE5" w:rsidRDefault="00C4731B" w:rsidP="00C4731B">
      <w:pPr>
        <w:ind w:left="1560" w:hanging="1560"/>
        <w:rPr>
          <w:b/>
          <w:bCs/>
          <w:szCs w:val="28"/>
        </w:rPr>
      </w:pPr>
      <w:r>
        <w:rPr>
          <w:b/>
          <w:shd w:val="clear" w:color="auto" w:fill="FFFFFF"/>
        </w:rPr>
        <w:lastRenderedPageBreak/>
        <w:t>(s-zr-47/106)</w:t>
      </w:r>
      <w:r>
        <w:rPr>
          <w:shd w:val="clear" w:color="auto" w:fill="FFFFFF"/>
        </w:rPr>
        <w:t> </w:t>
      </w:r>
      <w:r w:rsidRPr="00C4731B">
        <w:rPr>
          <w:shd w:val="clear" w:color="auto" w:fill="FFFFFF"/>
        </w:rPr>
        <w:t xml:space="preserve">Про передачу в оренду </w:t>
      </w:r>
      <w:proofErr w:type="spellStart"/>
      <w:r w:rsidRPr="00C4731B">
        <w:rPr>
          <w:shd w:val="clear" w:color="auto" w:fill="FFFFFF"/>
        </w:rPr>
        <w:t>Бєтєву</w:t>
      </w:r>
      <w:proofErr w:type="spellEnd"/>
      <w:r w:rsidRPr="00C4731B">
        <w:rPr>
          <w:shd w:val="clear" w:color="auto" w:fill="FFFFFF"/>
        </w:rPr>
        <w:t xml:space="preserve"> В’ячеславу Веніаміновичу земельної ділянки за </w:t>
      </w:r>
      <w:proofErr w:type="spellStart"/>
      <w:r w:rsidRPr="00C4731B">
        <w:rPr>
          <w:shd w:val="clear" w:color="auto" w:fill="FFFFFF"/>
        </w:rPr>
        <w:t>адресою</w:t>
      </w:r>
      <w:proofErr w:type="spellEnd"/>
      <w:r w:rsidRPr="00C4731B">
        <w:rPr>
          <w:shd w:val="clear" w:color="auto" w:fill="FFFFFF"/>
        </w:rPr>
        <w:t>: вул. Чкалова, поблизу житлового будинку №96/2  у</w:t>
      </w:r>
      <w:r w:rsidRPr="00C4731B">
        <w:rPr>
          <w:shd w:val="clear" w:color="auto" w:fill="FFFFFF"/>
        </w:rPr>
        <w:t xml:space="preserve"> Центральному районі м. Миколаєва</w:t>
      </w:r>
    </w:p>
    <w:p w14:paraId="6DDCFBED" w14:textId="15F0C5DD" w:rsidR="00944247" w:rsidRDefault="00C4731B" w:rsidP="00C4731B">
      <w:pPr>
        <w:ind w:left="1560" w:hanging="1560"/>
      </w:pPr>
      <w:r>
        <w:rPr>
          <w:b/>
        </w:rPr>
        <w:t>(s-zr-46/24)</w:t>
      </w:r>
      <w:r>
        <w:t xml:space="preserve"> </w:t>
      </w:r>
      <w:r w:rsidRPr="00C4731B">
        <w:t xml:space="preserve">Про надання дозволу </w:t>
      </w:r>
      <w:proofErr w:type="spellStart"/>
      <w:r w:rsidRPr="00C4731B">
        <w:t>Затучному</w:t>
      </w:r>
      <w:proofErr w:type="spellEnd"/>
      <w:r w:rsidRPr="00C4731B">
        <w:t xml:space="preserve"> Станіславу </w:t>
      </w:r>
      <w:proofErr w:type="spellStart"/>
      <w:r w:rsidRPr="00C4731B">
        <w:t>Саввовичу</w:t>
      </w:r>
      <w:proofErr w:type="spellEnd"/>
      <w:r w:rsidRPr="00C4731B">
        <w:t xml:space="preserve"> на </w:t>
      </w:r>
      <w:r w:rsidRPr="00C4731B">
        <w:rPr>
          <w:color w:val="000000" w:themeColor="text1"/>
        </w:rPr>
        <w:t xml:space="preserve">виготовлення </w:t>
      </w:r>
      <w:proofErr w:type="spellStart"/>
      <w:r w:rsidRPr="00C4731B">
        <w:rPr>
          <w:color w:val="000000" w:themeColor="text1"/>
        </w:rPr>
        <w:t>проєкту</w:t>
      </w:r>
      <w:proofErr w:type="spellEnd"/>
      <w:r w:rsidRPr="00C4731B">
        <w:rPr>
          <w:color w:val="000000" w:themeColor="text1"/>
        </w:rPr>
        <w:t xml:space="preserve"> землеустрою щодо відведення в оренду земельної ділянки </w:t>
      </w:r>
      <w:r w:rsidRPr="00C4731B">
        <w:t xml:space="preserve">по вул. </w:t>
      </w:r>
      <w:proofErr w:type="spellStart"/>
      <w:r w:rsidRPr="00C4731B">
        <w:t>Обереговій</w:t>
      </w:r>
      <w:proofErr w:type="spellEnd"/>
      <w:r w:rsidRPr="00C4731B">
        <w:t>, б</w:t>
      </w:r>
      <w:r w:rsidRPr="00C4731B">
        <w:t>іля будинку №6, у Центральному районі м. Миколаєва</w:t>
      </w:r>
    </w:p>
    <w:p w14:paraId="55368E72" w14:textId="2D1F04D4" w:rsidR="00C4731B" w:rsidRDefault="00C4731B" w:rsidP="00C4731B">
      <w:pPr>
        <w:ind w:left="1560" w:hanging="1560"/>
      </w:pPr>
      <w:r>
        <w:rPr>
          <w:b/>
          <w:shd w:val="clear" w:color="auto" w:fill="FFFFFF"/>
        </w:rPr>
        <w:t>(s-zr-953/3)</w:t>
      </w:r>
      <w:r>
        <w:rPr>
          <w:shd w:val="clear" w:color="auto" w:fill="FFFFFF"/>
        </w:rPr>
        <w:t> </w:t>
      </w:r>
      <w:r w:rsidRPr="00C4731B">
        <w:rPr>
          <w:shd w:val="clear" w:color="auto" w:fill="FFFFFF"/>
        </w:rPr>
        <w:t xml:space="preserve">Про продовження строку оренди земельної ділянки громадянину </w:t>
      </w:r>
      <w:proofErr w:type="spellStart"/>
      <w:r w:rsidRPr="00C4731B">
        <w:rPr>
          <w:shd w:val="clear" w:color="auto" w:fill="FFFFFF"/>
        </w:rPr>
        <w:t>Котенку</w:t>
      </w:r>
      <w:proofErr w:type="spellEnd"/>
      <w:r w:rsidRPr="00C4731B">
        <w:rPr>
          <w:shd w:val="clear" w:color="auto" w:fill="FFFFFF"/>
        </w:rPr>
        <w:t xml:space="preserve"> Сергію Ва</w:t>
      </w:r>
      <w:r w:rsidRPr="00C4731B">
        <w:rPr>
          <w:shd w:val="clear" w:color="auto" w:fill="FFFFFF"/>
        </w:rPr>
        <w:t xml:space="preserve">сильовичу по вул. 1 Лінії, поблизу житлового будинку №15 в </w:t>
      </w:r>
      <w:proofErr w:type="spellStart"/>
      <w:r w:rsidRPr="00C4731B">
        <w:rPr>
          <w:shd w:val="clear" w:color="auto" w:fill="FFFFFF"/>
        </w:rPr>
        <w:t>Інгульському</w:t>
      </w:r>
      <w:proofErr w:type="spellEnd"/>
      <w:r w:rsidRPr="00C4731B">
        <w:rPr>
          <w:shd w:val="clear" w:color="auto" w:fill="FFFFFF"/>
        </w:rPr>
        <w:t>  районі м. Миколаєва </w:t>
      </w:r>
    </w:p>
    <w:p w14:paraId="07891B60" w14:textId="77777777" w:rsidR="00C4731B" w:rsidRPr="00F00F5F" w:rsidRDefault="00C4731B" w:rsidP="00944247">
      <w:pPr>
        <w:ind w:firstLine="0"/>
      </w:pPr>
    </w:p>
    <w:p w14:paraId="401BD022" w14:textId="77777777" w:rsidR="0020113A" w:rsidRDefault="0020113A" w:rsidP="00944247">
      <w:pPr>
        <w:ind w:firstLine="0"/>
        <w:jc w:val="center"/>
        <w:rPr>
          <w:sz w:val="32"/>
          <w:szCs w:val="32"/>
        </w:rPr>
      </w:pPr>
    </w:p>
    <w:p w14:paraId="04A6B424" w14:textId="30A4DF6B" w:rsidR="00944247" w:rsidRPr="00AE39FC" w:rsidRDefault="00944247" w:rsidP="00944247">
      <w:pPr>
        <w:ind w:firstLine="0"/>
        <w:jc w:val="center"/>
        <w:rPr>
          <w:b/>
          <w:bCs/>
          <w:sz w:val="32"/>
          <w:szCs w:val="32"/>
        </w:rPr>
      </w:pPr>
      <w:r w:rsidRPr="00AE39FC">
        <w:rPr>
          <w:b/>
          <w:bCs/>
          <w:sz w:val="32"/>
          <w:szCs w:val="32"/>
        </w:rPr>
        <w:t>Рішення ухвалює</w:t>
      </w:r>
    </w:p>
    <w:p w14:paraId="0A596D46" w14:textId="4F548D30" w:rsidR="00944247" w:rsidRDefault="00944247" w:rsidP="00944247">
      <w:pPr>
        <w:ind w:firstLine="0"/>
        <w:jc w:val="center"/>
        <w:rPr>
          <w:b/>
          <w:bCs/>
        </w:rPr>
      </w:pPr>
      <w:r w:rsidRPr="00AE39FC">
        <w:rPr>
          <w:b/>
          <w:bCs/>
        </w:rPr>
        <w:t>БІЛЬШІСТЬ ВІД ЗАГАЛЬНОГО СКЛАДУ</w:t>
      </w:r>
    </w:p>
    <w:p w14:paraId="79B9537C" w14:textId="77777777" w:rsidR="00AE39FC" w:rsidRPr="00AE39FC" w:rsidRDefault="00AE39FC" w:rsidP="00944247">
      <w:pPr>
        <w:ind w:firstLine="0"/>
        <w:jc w:val="center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944247" w14:paraId="75148159" w14:textId="77777777" w:rsidTr="00620941">
        <w:tc>
          <w:tcPr>
            <w:tcW w:w="704" w:type="dxa"/>
            <w:vAlign w:val="center"/>
          </w:tcPr>
          <w:p w14:paraId="23C1BFA4" w14:textId="77777777" w:rsidR="00944247" w:rsidRPr="00527B76" w:rsidRDefault="00944247" w:rsidP="00620941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AE1CCAB" w14:textId="77777777" w:rsidR="00944247" w:rsidRPr="00527B76" w:rsidRDefault="00944247" w:rsidP="00620941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2375B103" w14:textId="77777777" w:rsidR="00944247" w:rsidRPr="00527B76" w:rsidRDefault="00944247" w:rsidP="00620941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0D5A3C" w14:paraId="634D9EC0" w14:textId="77777777" w:rsidTr="0014049C">
        <w:tc>
          <w:tcPr>
            <w:tcW w:w="704" w:type="dxa"/>
          </w:tcPr>
          <w:p w14:paraId="2EB33B8E" w14:textId="77777777" w:rsidR="000D5A3C" w:rsidRDefault="000D5A3C" w:rsidP="000D5A3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D0072C1" w14:textId="2B955DD8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53F2A7D" w14:textId="382CFCFC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ЗА</w:t>
            </w:r>
          </w:p>
        </w:tc>
      </w:tr>
      <w:tr w:rsidR="000D5A3C" w14:paraId="06C175BB" w14:textId="77777777" w:rsidTr="0014049C">
        <w:tc>
          <w:tcPr>
            <w:tcW w:w="704" w:type="dxa"/>
          </w:tcPr>
          <w:p w14:paraId="33D0256F" w14:textId="77777777" w:rsidR="000D5A3C" w:rsidRDefault="000D5A3C" w:rsidP="000D5A3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338EC90" w14:textId="1C3DE2F7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proofErr w:type="spellStart"/>
            <w:r w:rsidRPr="000D5A3C">
              <w:rPr>
                <w:color w:val="000000"/>
                <w:szCs w:val="28"/>
              </w:rPr>
              <w:t>Ременнікова</w:t>
            </w:r>
            <w:proofErr w:type="spellEnd"/>
            <w:r w:rsidRPr="000D5A3C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9D836F7" w14:textId="56416017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УТРИМАВСЯ</w:t>
            </w:r>
          </w:p>
        </w:tc>
      </w:tr>
      <w:tr w:rsidR="000D5A3C" w14:paraId="63405042" w14:textId="77777777" w:rsidTr="0014049C">
        <w:tc>
          <w:tcPr>
            <w:tcW w:w="704" w:type="dxa"/>
          </w:tcPr>
          <w:p w14:paraId="46CE2BCC" w14:textId="77777777" w:rsidR="000D5A3C" w:rsidRDefault="000D5A3C" w:rsidP="000D5A3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6E731908" w14:textId="0D38D9C0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09445A3" w14:textId="7BC0C633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УТРИМАВСЯ</w:t>
            </w:r>
          </w:p>
        </w:tc>
      </w:tr>
      <w:tr w:rsidR="000D5A3C" w14:paraId="32B255C1" w14:textId="77777777" w:rsidTr="0014049C">
        <w:tc>
          <w:tcPr>
            <w:tcW w:w="704" w:type="dxa"/>
          </w:tcPr>
          <w:p w14:paraId="3553F035" w14:textId="77777777" w:rsidR="000D5A3C" w:rsidRDefault="000D5A3C" w:rsidP="000D5A3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7033013C" w14:textId="5906612E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proofErr w:type="spellStart"/>
            <w:r w:rsidRPr="000D5A3C">
              <w:rPr>
                <w:color w:val="000000"/>
                <w:szCs w:val="28"/>
              </w:rPr>
              <w:t>Ільюк</w:t>
            </w:r>
            <w:proofErr w:type="spellEnd"/>
            <w:r w:rsidRPr="000D5A3C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6FC34EC9" w14:textId="36FA5395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УТРИМАВСЯ</w:t>
            </w:r>
          </w:p>
        </w:tc>
      </w:tr>
      <w:tr w:rsidR="000D5A3C" w14:paraId="1040AA34" w14:textId="77777777" w:rsidTr="0014049C">
        <w:tc>
          <w:tcPr>
            <w:tcW w:w="704" w:type="dxa"/>
          </w:tcPr>
          <w:p w14:paraId="7E9093C4" w14:textId="77777777" w:rsidR="000D5A3C" w:rsidRDefault="000D5A3C" w:rsidP="000D5A3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B81D16C" w14:textId="64CB1805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proofErr w:type="spellStart"/>
            <w:r w:rsidRPr="000D5A3C">
              <w:rPr>
                <w:color w:val="000000"/>
                <w:szCs w:val="28"/>
              </w:rPr>
              <w:t>Тріщанович</w:t>
            </w:r>
            <w:proofErr w:type="spellEnd"/>
            <w:r w:rsidRPr="000D5A3C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0E4BE298" w14:textId="1603A512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УТРИМАВСЯ</w:t>
            </w:r>
          </w:p>
        </w:tc>
      </w:tr>
      <w:tr w:rsidR="000D5A3C" w14:paraId="6E72C4EB" w14:textId="77777777" w:rsidTr="0014049C">
        <w:tc>
          <w:tcPr>
            <w:tcW w:w="704" w:type="dxa"/>
          </w:tcPr>
          <w:p w14:paraId="1BCE3D39" w14:textId="77777777" w:rsidR="000D5A3C" w:rsidRDefault="000D5A3C" w:rsidP="000D5A3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520F6D40" w14:textId="5E6570C0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4DF1D46" w14:textId="4FB8CC21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ЗА</w:t>
            </w:r>
          </w:p>
        </w:tc>
      </w:tr>
      <w:tr w:rsidR="000D5A3C" w14:paraId="226C823D" w14:textId="77777777" w:rsidTr="0014049C">
        <w:tc>
          <w:tcPr>
            <w:tcW w:w="704" w:type="dxa"/>
          </w:tcPr>
          <w:p w14:paraId="43F957F1" w14:textId="77777777" w:rsidR="000D5A3C" w:rsidRDefault="000D5A3C" w:rsidP="000D5A3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4FAF9A08" w14:textId="74A35608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EB50AD0" w14:textId="51C1076F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УТРИМАВСЯ</w:t>
            </w:r>
          </w:p>
        </w:tc>
      </w:tr>
      <w:tr w:rsidR="000D5A3C" w14:paraId="632223C4" w14:textId="77777777" w:rsidTr="0014049C">
        <w:tc>
          <w:tcPr>
            <w:tcW w:w="704" w:type="dxa"/>
          </w:tcPr>
          <w:p w14:paraId="37CD2C3C" w14:textId="77777777" w:rsidR="000D5A3C" w:rsidRDefault="000D5A3C" w:rsidP="000D5A3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526DDFA" w14:textId="39285A68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proofErr w:type="spellStart"/>
            <w:r w:rsidRPr="000D5A3C">
              <w:rPr>
                <w:color w:val="000000"/>
                <w:szCs w:val="28"/>
              </w:rPr>
              <w:t>Хачатуров</w:t>
            </w:r>
            <w:proofErr w:type="spellEnd"/>
            <w:r w:rsidRPr="000D5A3C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F1E940A" w14:textId="41F8DBC6" w:rsidR="000D5A3C" w:rsidRPr="000D5A3C" w:rsidRDefault="000D5A3C" w:rsidP="000D5A3C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D5A3C">
              <w:rPr>
                <w:color w:val="000000"/>
                <w:szCs w:val="28"/>
              </w:rPr>
              <w:t>УТРИМАВСЯ</w:t>
            </w:r>
          </w:p>
        </w:tc>
      </w:tr>
      <w:tr w:rsidR="000D5A3C" w14:paraId="3970B87B" w14:textId="77777777" w:rsidTr="0014049C">
        <w:tc>
          <w:tcPr>
            <w:tcW w:w="704" w:type="dxa"/>
          </w:tcPr>
          <w:p w14:paraId="2FC2F1C4" w14:textId="77777777" w:rsidR="000D5A3C" w:rsidRDefault="000D5A3C" w:rsidP="000D5A3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4C1C4B1" w14:textId="5C211807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8A3A7FE" w14:textId="33CCA27B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УТРИМАВСЯ</w:t>
            </w:r>
          </w:p>
        </w:tc>
      </w:tr>
      <w:tr w:rsidR="000D5A3C" w14:paraId="77361CBD" w14:textId="77777777" w:rsidTr="0014049C">
        <w:tc>
          <w:tcPr>
            <w:tcW w:w="704" w:type="dxa"/>
          </w:tcPr>
          <w:p w14:paraId="34620E3E" w14:textId="77777777" w:rsidR="000D5A3C" w:rsidRDefault="000D5A3C" w:rsidP="000D5A3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0C925E9" w14:textId="7CA3B2FC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proofErr w:type="spellStart"/>
            <w:r w:rsidRPr="000D5A3C">
              <w:rPr>
                <w:color w:val="000000"/>
                <w:szCs w:val="28"/>
              </w:rPr>
              <w:t>Мєдвєдєв</w:t>
            </w:r>
            <w:proofErr w:type="spellEnd"/>
            <w:r w:rsidRPr="000D5A3C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0D5A3C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FC016C4" w14:textId="37791719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УТРИМАВСЯ</w:t>
            </w:r>
          </w:p>
        </w:tc>
      </w:tr>
      <w:tr w:rsidR="000D5A3C" w14:paraId="0A5EAAED" w14:textId="77777777" w:rsidTr="0014049C">
        <w:tc>
          <w:tcPr>
            <w:tcW w:w="704" w:type="dxa"/>
          </w:tcPr>
          <w:p w14:paraId="71F9800F" w14:textId="77777777" w:rsidR="000D5A3C" w:rsidRDefault="000D5A3C" w:rsidP="000D5A3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0BB2B3F7" w14:textId="2F1663B6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61AECF96" w14:textId="012C3510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ЗА</w:t>
            </w:r>
          </w:p>
        </w:tc>
      </w:tr>
      <w:tr w:rsidR="000D5A3C" w14:paraId="79839A5D" w14:textId="77777777" w:rsidTr="0014049C">
        <w:tc>
          <w:tcPr>
            <w:tcW w:w="704" w:type="dxa"/>
          </w:tcPr>
          <w:p w14:paraId="6CCFFC1E" w14:textId="77777777" w:rsidR="000D5A3C" w:rsidRDefault="000D5A3C" w:rsidP="000D5A3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020809AE" w14:textId="08FC01D5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9681894" w14:textId="43F31F28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ЗА</w:t>
            </w:r>
          </w:p>
        </w:tc>
      </w:tr>
      <w:tr w:rsidR="000D5A3C" w14:paraId="18E60B26" w14:textId="77777777" w:rsidTr="0014049C">
        <w:tc>
          <w:tcPr>
            <w:tcW w:w="704" w:type="dxa"/>
          </w:tcPr>
          <w:p w14:paraId="48C5E640" w14:textId="77777777" w:rsidR="000D5A3C" w:rsidRDefault="000D5A3C" w:rsidP="000D5A3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B1EF559" w14:textId="46DEEB25" w:rsidR="000D5A3C" w:rsidRPr="000D5A3C" w:rsidRDefault="000D5A3C" w:rsidP="000D5A3C">
            <w:pPr>
              <w:ind w:firstLine="0"/>
              <w:jc w:val="left"/>
              <w:rPr>
                <w:szCs w:val="28"/>
                <w:lang w:val="ru-RU"/>
              </w:rPr>
            </w:pPr>
            <w:r w:rsidRPr="000D5A3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DB737D8" w14:textId="33FF61C6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УТРИМАВСЯ</w:t>
            </w:r>
          </w:p>
        </w:tc>
      </w:tr>
      <w:tr w:rsidR="000D5A3C" w14:paraId="2B860D6A" w14:textId="77777777" w:rsidTr="0014049C">
        <w:tc>
          <w:tcPr>
            <w:tcW w:w="704" w:type="dxa"/>
          </w:tcPr>
          <w:p w14:paraId="4C4674B0" w14:textId="77777777" w:rsidR="000D5A3C" w:rsidRDefault="000D5A3C" w:rsidP="000D5A3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5F77381" w14:textId="70EFCF11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proofErr w:type="spellStart"/>
            <w:r w:rsidRPr="000D5A3C">
              <w:rPr>
                <w:color w:val="000000"/>
                <w:szCs w:val="28"/>
              </w:rPr>
              <w:t>Переверьзєва</w:t>
            </w:r>
            <w:proofErr w:type="spellEnd"/>
            <w:r w:rsidRPr="000D5A3C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41170776" w14:textId="06A8CF2C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ЗА</w:t>
            </w:r>
          </w:p>
        </w:tc>
      </w:tr>
      <w:tr w:rsidR="000D5A3C" w14:paraId="37118D79" w14:textId="77777777" w:rsidTr="0014049C">
        <w:tc>
          <w:tcPr>
            <w:tcW w:w="704" w:type="dxa"/>
          </w:tcPr>
          <w:p w14:paraId="50BD634A" w14:textId="77777777" w:rsidR="000D5A3C" w:rsidRDefault="000D5A3C" w:rsidP="000D5A3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0C96E82D" w14:textId="3AE7BD35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proofErr w:type="spellStart"/>
            <w:r w:rsidRPr="000D5A3C">
              <w:rPr>
                <w:color w:val="000000"/>
                <w:szCs w:val="28"/>
              </w:rPr>
              <w:t>Топчий</w:t>
            </w:r>
            <w:proofErr w:type="spellEnd"/>
            <w:r w:rsidRPr="000D5A3C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455B51B" w14:textId="1C2CF4B2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ЗА</w:t>
            </w:r>
          </w:p>
        </w:tc>
      </w:tr>
      <w:tr w:rsidR="000D5A3C" w14:paraId="346F7A3D" w14:textId="77777777" w:rsidTr="0014049C">
        <w:tc>
          <w:tcPr>
            <w:tcW w:w="704" w:type="dxa"/>
          </w:tcPr>
          <w:p w14:paraId="376D2B6E" w14:textId="77777777" w:rsidR="000D5A3C" w:rsidRDefault="000D5A3C" w:rsidP="000D5A3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7227F7F2" w14:textId="675261CF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25FE8B8" w14:textId="2D011FE3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УТРИМАВСЯ</w:t>
            </w:r>
          </w:p>
        </w:tc>
      </w:tr>
      <w:tr w:rsidR="000D5A3C" w14:paraId="42FA0330" w14:textId="77777777" w:rsidTr="0014049C">
        <w:tc>
          <w:tcPr>
            <w:tcW w:w="704" w:type="dxa"/>
          </w:tcPr>
          <w:p w14:paraId="33B15420" w14:textId="77777777" w:rsidR="000D5A3C" w:rsidRDefault="000D5A3C" w:rsidP="000D5A3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4F51190" w14:textId="5E7F2DF2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proofErr w:type="spellStart"/>
            <w:r w:rsidRPr="000D5A3C">
              <w:rPr>
                <w:color w:val="000000"/>
                <w:szCs w:val="28"/>
              </w:rPr>
              <w:t>Агабеков</w:t>
            </w:r>
            <w:proofErr w:type="spellEnd"/>
            <w:r w:rsidRPr="000D5A3C">
              <w:rPr>
                <w:color w:val="000000"/>
                <w:szCs w:val="28"/>
              </w:rPr>
              <w:t xml:space="preserve"> </w:t>
            </w:r>
            <w:proofErr w:type="spellStart"/>
            <w:r w:rsidRPr="000D5A3C">
              <w:rPr>
                <w:color w:val="000000"/>
                <w:szCs w:val="28"/>
              </w:rPr>
              <w:t>Раміль</w:t>
            </w:r>
            <w:proofErr w:type="spellEnd"/>
            <w:r w:rsidRPr="000D5A3C">
              <w:rPr>
                <w:color w:val="000000"/>
                <w:szCs w:val="28"/>
              </w:rPr>
              <w:t xml:space="preserve"> </w:t>
            </w:r>
            <w:proofErr w:type="spellStart"/>
            <w:r w:rsidRPr="000D5A3C">
              <w:rPr>
                <w:color w:val="000000"/>
                <w:szCs w:val="28"/>
              </w:rPr>
              <w:t>Заур</w:t>
            </w:r>
            <w:proofErr w:type="spellEnd"/>
            <w:r w:rsidRPr="000D5A3C">
              <w:rPr>
                <w:color w:val="000000"/>
                <w:szCs w:val="28"/>
              </w:rPr>
              <w:t xml:space="preserve"> </w:t>
            </w:r>
            <w:proofErr w:type="spellStart"/>
            <w:r w:rsidRPr="000D5A3C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38AF9528" w14:textId="3AA3C156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УТРИМАВСЯ</w:t>
            </w:r>
          </w:p>
        </w:tc>
      </w:tr>
      <w:tr w:rsidR="000D5A3C" w14:paraId="096C5399" w14:textId="77777777" w:rsidTr="0014049C">
        <w:tc>
          <w:tcPr>
            <w:tcW w:w="704" w:type="dxa"/>
          </w:tcPr>
          <w:p w14:paraId="0C59123F" w14:textId="77777777" w:rsidR="000D5A3C" w:rsidRDefault="000D5A3C" w:rsidP="000D5A3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01DAB24" w14:textId="50127E65" w:rsidR="000D5A3C" w:rsidRPr="000D5A3C" w:rsidRDefault="000D5A3C" w:rsidP="000D5A3C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0D5A3C">
              <w:rPr>
                <w:color w:val="000000"/>
                <w:szCs w:val="28"/>
              </w:rPr>
              <w:t>Сєнкевич</w:t>
            </w:r>
            <w:proofErr w:type="spellEnd"/>
            <w:r w:rsidRPr="000D5A3C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D3B5D05" w14:textId="34142E7A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ЗА</w:t>
            </w:r>
          </w:p>
        </w:tc>
      </w:tr>
      <w:tr w:rsidR="000D5A3C" w14:paraId="223958B0" w14:textId="77777777" w:rsidTr="0014049C">
        <w:tc>
          <w:tcPr>
            <w:tcW w:w="704" w:type="dxa"/>
          </w:tcPr>
          <w:p w14:paraId="1BCFD2B3" w14:textId="77777777" w:rsidR="000D5A3C" w:rsidRDefault="000D5A3C" w:rsidP="000D5A3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ED2E6C3" w14:textId="7087CE97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BEB7020" w14:textId="2C205DE7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ЗА</w:t>
            </w:r>
          </w:p>
        </w:tc>
      </w:tr>
      <w:tr w:rsidR="000D5A3C" w14:paraId="51EA22B7" w14:textId="77777777" w:rsidTr="0014049C">
        <w:tc>
          <w:tcPr>
            <w:tcW w:w="704" w:type="dxa"/>
          </w:tcPr>
          <w:p w14:paraId="0D0C2258" w14:textId="77777777" w:rsidR="000D5A3C" w:rsidRDefault="000D5A3C" w:rsidP="000D5A3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58E4B9C" w14:textId="250D7842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proofErr w:type="spellStart"/>
            <w:r w:rsidRPr="000D5A3C">
              <w:rPr>
                <w:color w:val="000000"/>
                <w:szCs w:val="28"/>
              </w:rPr>
              <w:t>Фалько</w:t>
            </w:r>
            <w:proofErr w:type="spellEnd"/>
            <w:r w:rsidRPr="000D5A3C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5EF757A4" w14:textId="7024D230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УТРИМАВСЯ</w:t>
            </w:r>
          </w:p>
        </w:tc>
      </w:tr>
      <w:tr w:rsidR="000D5A3C" w14:paraId="0B2F8593" w14:textId="77777777" w:rsidTr="0014049C">
        <w:tc>
          <w:tcPr>
            <w:tcW w:w="704" w:type="dxa"/>
          </w:tcPr>
          <w:p w14:paraId="1E42B527" w14:textId="77777777" w:rsidR="000D5A3C" w:rsidRDefault="000D5A3C" w:rsidP="000D5A3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02C5783" w14:textId="10CB4A21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025F4DC" w14:textId="564D4705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ЗА</w:t>
            </w:r>
          </w:p>
        </w:tc>
      </w:tr>
      <w:tr w:rsidR="000D5A3C" w14:paraId="2C2291B0" w14:textId="77777777" w:rsidTr="0014049C">
        <w:tc>
          <w:tcPr>
            <w:tcW w:w="704" w:type="dxa"/>
          </w:tcPr>
          <w:p w14:paraId="39241E9C" w14:textId="77777777" w:rsidR="000D5A3C" w:rsidRDefault="000D5A3C" w:rsidP="000D5A3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39B72814" w14:textId="61E798C5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2896633" w14:textId="3E7F6036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ПРОТИ</w:t>
            </w:r>
          </w:p>
        </w:tc>
      </w:tr>
      <w:tr w:rsidR="000D5A3C" w14:paraId="705E74A3" w14:textId="77777777" w:rsidTr="0014049C">
        <w:tc>
          <w:tcPr>
            <w:tcW w:w="704" w:type="dxa"/>
          </w:tcPr>
          <w:p w14:paraId="453BDAA3" w14:textId="77777777" w:rsidR="000D5A3C" w:rsidRDefault="000D5A3C" w:rsidP="000D5A3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243F86EB" w14:textId="0CDCB408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427A7D5" w14:textId="47401FBF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УТРИМАВСЯ</w:t>
            </w:r>
          </w:p>
        </w:tc>
      </w:tr>
      <w:tr w:rsidR="000D5A3C" w14:paraId="34EF60F3" w14:textId="77777777" w:rsidTr="0014049C">
        <w:tc>
          <w:tcPr>
            <w:tcW w:w="704" w:type="dxa"/>
          </w:tcPr>
          <w:p w14:paraId="72AD7E62" w14:textId="77777777" w:rsidR="000D5A3C" w:rsidRDefault="000D5A3C" w:rsidP="000D5A3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4D66878" w14:textId="09F3510E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072889B" w14:textId="0CA2345D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УТРИМАВСЯ</w:t>
            </w:r>
          </w:p>
        </w:tc>
      </w:tr>
      <w:tr w:rsidR="000D5A3C" w14:paraId="747A90C6" w14:textId="77777777" w:rsidTr="0014049C">
        <w:tc>
          <w:tcPr>
            <w:tcW w:w="704" w:type="dxa"/>
          </w:tcPr>
          <w:p w14:paraId="5E671E6C" w14:textId="77777777" w:rsidR="000D5A3C" w:rsidRDefault="000D5A3C" w:rsidP="000D5A3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506EE66" w14:textId="567937C3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proofErr w:type="spellStart"/>
            <w:r w:rsidRPr="000D5A3C">
              <w:rPr>
                <w:color w:val="000000"/>
                <w:szCs w:val="28"/>
              </w:rPr>
              <w:t>Дашевський</w:t>
            </w:r>
            <w:proofErr w:type="spellEnd"/>
            <w:r w:rsidRPr="000D5A3C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5F49EBC" w14:textId="60223917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УТРИМАВСЯ</w:t>
            </w:r>
          </w:p>
        </w:tc>
      </w:tr>
      <w:tr w:rsidR="000D5A3C" w14:paraId="6F2A7999" w14:textId="77777777" w:rsidTr="0014049C">
        <w:tc>
          <w:tcPr>
            <w:tcW w:w="704" w:type="dxa"/>
          </w:tcPr>
          <w:p w14:paraId="1D10ED26" w14:textId="77777777" w:rsidR="000D5A3C" w:rsidRDefault="000D5A3C" w:rsidP="000D5A3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2D668FF7" w14:textId="035D1E18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2ADC34E" w14:textId="22CB3ADD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ЗА</w:t>
            </w:r>
          </w:p>
        </w:tc>
      </w:tr>
      <w:tr w:rsidR="000D5A3C" w14:paraId="53F901BA" w14:textId="77777777" w:rsidTr="0014049C">
        <w:tc>
          <w:tcPr>
            <w:tcW w:w="704" w:type="dxa"/>
          </w:tcPr>
          <w:p w14:paraId="4B87E2DC" w14:textId="77777777" w:rsidR="000D5A3C" w:rsidRDefault="000D5A3C" w:rsidP="000D5A3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3716EA90" w14:textId="26582190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proofErr w:type="spellStart"/>
            <w:r w:rsidRPr="000D5A3C">
              <w:rPr>
                <w:color w:val="000000"/>
                <w:szCs w:val="28"/>
              </w:rPr>
              <w:t>Садрідінов</w:t>
            </w:r>
            <w:proofErr w:type="spellEnd"/>
            <w:r w:rsidRPr="000D5A3C">
              <w:rPr>
                <w:color w:val="000000"/>
                <w:szCs w:val="28"/>
              </w:rPr>
              <w:t xml:space="preserve"> </w:t>
            </w:r>
            <w:proofErr w:type="spellStart"/>
            <w:r w:rsidRPr="000D5A3C">
              <w:rPr>
                <w:color w:val="000000"/>
                <w:szCs w:val="28"/>
              </w:rPr>
              <w:t>Рустамджан</w:t>
            </w:r>
            <w:proofErr w:type="spellEnd"/>
            <w:r w:rsidRPr="000D5A3C">
              <w:rPr>
                <w:color w:val="000000"/>
                <w:szCs w:val="28"/>
              </w:rPr>
              <w:t xml:space="preserve"> </w:t>
            </w:r>
            <w:proofErr w:type="spellStart"/>
            <w:r w:rsidRPr="000D5A3C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5316B96" w14:textId="698ADDC2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ЗА</w:t>
            </w:r>
          </w:p>
        </w:tc>
      </w:tr>
      <w:tr w:rsidR="000D5A3C" w14:paraId="21488CB2" w14:textId="77777777" w:rsidTr="0014049C">
        <w:tc>
          <w:tcPr>
            <w:tcW w:w="704" w:type="dxa"/>
          </w:tcPr>
          <w:p w14:paraId="64049F57" w14:textId="4A7BA3BB" w:rsidR="000D5A3C" w:rsidRDefault="000D5A3C" w:rsidP="000D5A3C">
            <w:pPr>
              <w:ind w:firstLine="0"/>
              <w:jc w:val="center"/>
            </w:pPr>
            <w:r>
              <w:lastRenderedPageBreak/>
              <w:t>28.</w:t>
            </w:r>
          </w:p>
        </w:tc>
        <w:tc>
          <w:tcPr>
            <w:tcW w:w="6946" w:type="dxa"/>
            <w:vAlign w:val="bottom"/>
          </w:tcPr>
          <w:p w14:paraId="2061C1A5" w14:textId="1E0C568C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proofErr w:type="spellStart"/>
            <w:r w:rsidRPr="000D5A3C">
              <w:rPr>
                <w:color w:val="000000"/>
                <w:szCs w:val="28"/>
              </w:rPr>
              <w:t>Прудник</w:t>
            </w:r>
            <w:proofErr w:type="spellEnd"/>
            <w:r w:rsidRPr="000D5A3C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14EA624" w14:textId="7D911C49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УТРИМАВСЯ</w:t>
            </w:r>
          </w:p>
        </w:tc>
      </w:tr>
      <w:tr w:rsidR="000D5A3C" w14:paraId="783EAD96" w14:textId="77777777" w:rsidTr="0014049C">
        <w:tc>
          <w:tcPr>
            <w:tcW w:w="704" w:type="dxa"/>
          </w:tcPr>
          <w:p w14:paraId="3EE72A3C" w14:textId="5C1F8507" w:rsidR="000D5A3C" w:rsidRDefault="000D5A3C" w:rsidP="000D5A3C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454C17C3" w14:textId="5A610C67" w:rsidR="000D5A3C" w:rsidRPr="000D5A3C" w:rsidRDefault="000D5A3C" w:rsidP="000D5A3C">
            <w:pPr>
              <w:ind w:firstLine="0"/>
              <w:jc w:val="left"/>
              <w:rPr>
                <w:szCs w:val="28"/>
              </w:rPr>
            </w:pPr>
            <w:proofErr w:type="spellStart"/>
            <w:r w:rsidRPr="000D5A3C">
              <w:rPr>
                <w:color w:val="000000"/>
                <w:szCs w:val="28"/>
              </w:rPr>
              <w:t>Туріца</w:t>
            </w:r>
            <w:proofErr w:type="spellEnd"/>
            <w:r w:rsidRPr="000D5A3C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1338771F" w14:textId="1CEA98D2" w:rsidR="000D5A3C" w:rsidRPr="000D5A3C" w:rsidRDefault="000D5A3C" w:rsidP="000D5A3C">
            <w:pPr>
              <w:ind w:firstLine="0"/>
              <w:jc w:val="center"/>
              <w:rPr>
                <w:szCs w:val="28"/>
              </w:rPr>
            </w:pPr>
            <w:r w:rsidRPr="000D5A3C">
              <w:rPr>
                <w:color w:val="000000"/>
                <w:szCs w:val="28"/>
              </w:rPr>
              <w:t>ЗА</w:t>
            </w:r>
          </w:p>
        </w:tc>
      </w:tr>
      <w:tr w:rsidR="00944247" w14:paraId="6A6131AB" w14:textId="77777777" w:rsidTr="00620941">
        <w:tc>
          <w:tcPr>
            <w:tcW w:w="9628" w:type="dxa"/>
            <w:gridSpan w:val="3"/>
          </w:tcPr>
          <w:p w14:paraId="0116FFD5" w14:textId="4524132B" w:rsidR="00944247" w:rsidRPr="007B7992" w:rsidRDefault="00944247" w:rsidP="00620941">
            <w:pPr>
              <w:ind w:firstLine="0"/>
              <w:jc w:val="left"/>
              <w:rPr>
                <w:b/>
                <w:bCs/>
                <w:lang w:val="ru-RU"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676605">
              <w:rPr>
                <w:b/>
                <w:bCs/>
              </w:rPr>
              <w:t>2</w:t>
            </w:r>
            <w:r w:rsidR="008B7E47">
              <w:rPr>
                <w:b/>
                <w:bCs/>
              </w:rPr>
              <w:t>9</w:t>
            </w:r>
          </w:p>
        </w:tc>
      </w:tr>
    </w:tbl>
    <w:p w14:paraId="2DBB5C2B" w14:textId="77777777" w:rsidR="00944247" w:rsidRDefault="00944247" w:rsidP="00944247"/>
    <w:p w14:paraId="07CBA3E8" w14:textId="66D907D2" w:rsidR="00944247" w:rsidRPr="006F6297" w:rsidRDefault="00944247" w:rsidP="00944247">
      <w:pPr>
        <w:rPr>
          <w:b/>
          <w:bCs/>
          <w:lang w:val="ru-RU"/>
        </w:rPr>
      </w:pPr>
      <w:r w:rsidRPr="00380DF9">
        <w:rPr>
          <w:b/>
          <w:bCs/>
        </w:rPr>
        <w:t xml:space="preserve">УСЬОГО ПРОГОЛОСУВАЛО: </w:t>
      </w:r>
      <w:r w:rsidR="00676605">
        <w:rPr>
          <w:b/>
          <w:bCs/>
          <w:lang w:val="ru-RU"/>
        </w:rPr>
        <w:t>2</w:t>
      </w:r>
      <w:r w:rsidR="008B7E47">
        <w:rPr>
          <w:b/>
          <w:bCs/>
          <w:lang w:val="ru-RU"/>
        </w:rPr>
        <w:t>9</w:t>
      </w:r>
    </w:p>
    <w:p w14:paraId="2A5BBD4B" w14:textId="77777777" w:rsidR="00944247" w:rsidRPr="00380DF9" w:rsidRDefault="00944247" w:rsidP="00944247">
      <w:pPr>
        <w:rPr>
          <w:b/>
          <w:bCs/>
        </w:rPr>
      </w:pPr>
    </w:p>
    <w:p w14:paraId="1C79C110" w14:textId="77777777" w:rsidR="00944247" w:rsidRPr="00380DF9" w:rsidRDefault="00944247" w:rsidP="00944247">
      <w:pPr>
        <w:rPr>
          <w:b/>
          <w:bCs/>
        </w:rPr>
      </w:pPr>
      <w:r w:rsidRPr="00380DF9">
        <w:rPr>
          <w:b/>
          <w:bCs/>
        </w:rPr>
        <w:t>З НИХ :</w:t>
      </w:r>
    </w:p>
    <w:p w14:paraId="05F03BFD" w14:textId="461EFC2A" w:rsidR="00944247" w:rsidRPr="006F6297" w:rsidRDefault="00944247" w:rsidP="00944247">
      <w:pPr>
        <w:rPr>
          <w:b/>
          <w:bCs/>
          <w:lang w:val="ru-RU"/>
        </w:rPr>
      </w:pPr>
      <w:r w:rsidRPr="00380DF9">
        <w:rPr>
          <w:b/>
          <w:bCs/>
        </w:rPr>
        <w:t xml:space="preserve">«ЗА»: </w:t>
      </w:r>
      <w:r>
        <w:rPr>
          <w:b/>
          <w:bCs/>
          <w:lang w:val="ru-RU"/>
        </w:rPr>
        <w:t>1</w:t>
      </w:r>
      <w:r w:rsidR="008B7E47">
        <w:rPr>
          <w:b/>
          <w:bCs/>
          <w:lang w:val="ru-RU"/>
        </w:rPr>
        <w:t>2</w:t>
      </w:r>
    </w:p>
    <w:p w14:paraId="6C39FCB9" w14:textId="3930D148" w:rsidR="00944247" w:rsidRPr="007B7992" w:rsidRDefault="00944247" w:rsidP="00944247">
      <w:pPr>
        <w:rPr>
          <w:b/>
          <w:bCs/>
          <w:lang w:val="ru-RU"/>
        </w:rPr>
      </w:pPr>
      <w:r w:rsidRPr="00380DF9">
        <w:rPr>
          <w:b/>
          <w:bCs/>
        </w:rPr>
        <w:t xml:space="preserve">«ПРОТИ»: </w:t>
      </w:r>
      <w:r w:rsidR="008B7E47">
        <w:rPr>
          <w:b/>
          <w:bCs/>
        </w:rPr>
        <w:t>1</w:t>
      </w:r>
    </w:p>
    <w:p w14:paraId="07A13EAB" w14:textId="56CFEA78" w:rsidR="00944247" w:rsidRPr="006F6297" w:rsidRDefault="00944247" w:rsidP="00944247">
      <w:pPr>
        <w:rPr>
          <w:b/>
          <w:bCs/>
          <w:lang w:val="ru-RU"/>
        </w:rPr>
      </w:pPr>
      <w:r w:rsidRPr="00380DF9">
        <w:rPr>
          <w:b/>
          <w:bCs/>
        </w:rPr>
        <w:t xml:space="preserve">«УТРИМАЛОСЬ»: </w:t>
      </w:r>
      <w:r>
        <w:rPr>
          <w:b/>
          <w:bCs/>
          <w:lang w:val="ru-RU"/>
        </w:rPr>
        <w:t>1</w:t>
      </w:r>
      <w:r w:rsidR="008B7E47">
        <w:rPr>
          <w:b/>
          <w:bCs/>
          <w:lang w:val="ru-RU"/>
        </w:rPr>
        <w:t>6</w:t>
      </w:r>
    </w:p>
    <w:p w14:paraId="4FEDEA88" w14:textId="77777777" w:rsidR="00944247" w:rsidRPr="00380DF9" w:rsidRDefault="00944247" w:rsidP="00944247">
      <w:pPr>
        <w:rPr>
          <w:b/>
          <w:bCs/>
        </w:rPr>
      </w:pPr>
    </w:p>
    <w:p w14:paraId="754B3706" w14:textId="77777777" w:rsidR="00944247" w:rsidRPr="00380DF9" w:rsidRDefault="00944247" w:rsidP="00944247">
      <w:pPr>
        <w:jc w:val="center"/>
        <w:rPr>
          <w:b/>
          <w:bCs/>
        </w:rPr>
      </w:pPr>
      <w:r w:rsidRPr="00380DF9">
        <w:rPr>
          <w:b/>
          <w:bCs/>
        </w:rPr>
        <w:t>РІШЕННЯ НЕ ПРИЙНЯТО</w:t>
      </w:r>
    </w:p>
    <w:p w14:paraId="618AD64A" w14:textId="77777777" w:rsidR="00944247" w:rsidRDefault="00944247" w:rsidP="00944247">
      <w:pPr>
        <w:jc w:val="center"/>
      </w:pPr>
    </w:p>
    <w:p w14:paraId="264BD17E" w14:textId="77777777" w:rsidR="00944247" w:rsidRPr="007831D4" w:rsidRDefault="00944247" w:rsidP="00944247">
      <w:pPr>
        <w:rPr>
          <w:b/>
          <w:bCs/>
        </w:rPr>
      </w:pPr>
      <w:r w:rsidRPr="007831D4">
        <w:rPr>
          <w:b/>
          <w:bCs/>
        </w:rPr>
        <w:t>Посада                                                                                            Прізвище</w:t>
      </w:r>
    </w:p>
    <w:p w14:paraId="45B084DF" w14:textId="77777777" w:rsidR="00944247" w:rsidRDefault="00944247" w:rsidP="00944247">
      <w:pPr>
        <w:jc w:val="center"/>
      </w:pPr>
    </w:p>
    <w:p w14:paraId="10070165" w14:textId="77777777" w:rsidR="00DD1D86" w:rsidRDefault="00DD1D86">
      <w:pPr>
        <w:sectPr w:rsidR="00DD1D86" w:rsidSect="00EC7C5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CAF7CE1" w14:textId="77777777" w:rsidR="002A6063" w:rsidRPr="002A6063" w:rsidRDefault="002A6063" w:rsidP="002A6063">
      <w:pPr>
        <w:pStyle w:val="a6"/>
        <w:tabs>
          <w:tab w:val="left" w:pos="7854"/>
        </w:tabs>
        <w:spacing w:line="276" w:lineRule="auto"/>
        <w:ind w:right="1613"/>
        <w:rPr>
          <w:sz w:val="20"/>
          <w:szCs w:val="20"/>
        </w:rPr>
      </w:pPr>
      <w:r w:rsidRPr="002A6063">
        <w:rPr>
          <w:sz w:val="20"/>
          <w:szCs w:val="20"/>
        </w:rPr>
        <w:lastRenderedPageBreak/>
        <w:t xml:space="preserve">S-zr-64/79              </w:t>
      </w:r>
    </w:p>
    <w:p w14:paraId="13568108" w14:textId="77777777" w:rsidR="002A6063" w:rsidRDefault="002A6063" w:rsidP="002A6063">
      <w:pPr>
        <w:pStyle w:val="a8"/>
        <w:ind w:firstLine="567"/>
        <w:rPr>
          <w:b/>
          <w:sz w:val="28"/>
          <w:szCs w:val="28"/>
          <w:lang w:val="uk-UA"/>
        </w:rPr>
      </w:pPr>
    </w:p>
    <w:p w14:paraId="78A0D9B5" w14:textId="77777777" w:rsidR="002A6063" w:rsidRDefault="002A6063" w:rsidP="002A6063">
      <w:pPr>
        <w:pStyle w:val="a6"/>
        <w:tabs>
          <w:tab w:val="left" w:pos="7854"/>
        </w:tabs>
        <w:spacing w:line="276" w:lineRule="auto"/>
        <w:ind w:left="374" w:right="1613" w:firstLine="567"/>
        <w:rPr>
          <w:sz w:val="28"/>
          <w:szCs w:val="28"/>
        </w:rPr>
      </w:pPr>
    </w:p>
    <w:p w14:paraId="4DCCF1BC" w14:textId="77777777" w:rsidR="002A6063" w:rsidRDefault="002A6063" w:rsidP="002A6063">
      <w:pPr>
        <w:pStyle w:val="a6"/>
        <w:tabs>
          <w:tab w:val="left" w:pos="2895"/>
        </w:tabs>
        <w:spacing w:line="276" w:lineRule="auto"/>
        <w:ind w:left="374" w:right="1613" w:firstLine="567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A62923D" w14:textId="77777777" w:rsidR="002A6063" w:rsidRDefault="002A6063" w:rsidP="002A6063">
      <w:pPr>
        <w:pStyle w:val="a6"/>
        <w:tabs>
          <w:tab w:val="left" w:pos="7854"/>
        </w:tabs>
        <w:spacing w:line="276" w:lineRule="auto"/>
        <w:ind w:left="374" w:right="1613" w:firstLine="567"/>
        <w:rPr>
          <w:sz w:val="28"/>
          <w:szCs w:val="28"/>
        </w:rPr>
      </w:pPr>
    </w:p>
    <w:p w14:paraId="4290F8F0" w14:textId="77777777" w:rsidR="002A6063" w:rsidRDefault="002A6063" w:rsidP="002A6063">
      <w:pPr>
        <w:pStyle w:val="a6"/>
        <w:tabs>
          <w:tab w:val="left" w:pos="7854"/>
        </w:tabs>
        <w:spacing w:line="276" w:lineRule="auto"/>
        <w:ind w:left="374" w:right="1613" w:firstLine="567"/>
        <w:rPr>
          <w:sz w:val="28"/>
          <w:szCs w:val="28"/>
        </w:rPr>
      </w:pPr>
    </w:p>
    <w:p w14:paraId="4EAAF3AA" w14:textId="77777777" w:rsidR="002A6063" w:rsidRDefault="002A6063" w:rsidP="002A6063">
      <w:pPr>
        <w:pStyle w:val="a6"/>
        <w:ind w:right="4119"/>
        <w:rPr>
          <w:sz w:val="28"/>
          <w:szCs w:val="20"/>
        </w:rPr>
      </w:pPr>
      <w:r>
        <w:rPr>
          <w:sz w:val="28"/>
        </w:rPr>
        <w:t>Про   передачу  у  власність</w:t>
      </w:r>
      <w:r>
        <w:rPr>
          <w:sz w:val="28"/>
          <w:szCs w:val="28"/>
        </w:rPr>
        <w:t xml:space="preserve">   громадянці </w:t>
      </w:r>
      <w:proofErr w:type="spellStart"/>
      <w:r>
        <w:rPr>
          <w:sz w:val="28"/>
          <w:szCs w:val="28"/>
        </w:rPr>
        <w:t>Липов’як</w:t>
      </w:r>
      <w:proofErr w:type="spellEnd"/>
      <w:r>
        <w:rPr>
          <w:sz w:val="28"/>
          <w:szCs w:val="28"/>
        </w:rPr>
        <w:t xml:space="preserve"> Валентині Анатоліївні </w:t>
      </w:r>
      <w:r>
        <w:rPr>
          <w:sz w:val="28"/>
        </w:rPr>
        <w:t xml:space="preserve">земельної ділянки  для будівництва та обслуговування </w:t>
      </w:r>
      <w:r>
        <w:rPr>
          <w:sz w:val="28"/>
          <w:szCs w:val="28"/>
        </w:rPr>
        <w:t>житлового</w:t>
      </w:r>
      <w:r>
        <w:rPr>
          <w:sz w:val="28"/>
        </w:rPr>
        <w:t xml:space="preserve">  будинку, господарських   будівель  і споруд </w:t>
      </w:r>
      <w:r>
        <w:rPr>
          <w:sz w:val="28"/>
          <w:szCs w:val="28"/>
        </w:rPr>
        <w:t>по вул. Адмірала Ушакова, 19 у</w:t>
      </w:r>
      <w:r>
        <w:rPr>
          <w:sz w:val="28"/>
        </w:rPr>
        <w:t xml:space="preserve">  </w:t>
      </w:r>
      <w:r>
        <w:rPr>
          <w:sz w:val="28"/>
          <w:szCs w:val="28"/>
        </w:rPr>
        <w:t xml:space="preserve">Корабельному </w:t>
      </w:r>
      <w:r>
        <w:rPr>
          <w:sz w:val="28"/>
        </w:rPr>
        <w:t>районі  м. Миколаєва (забудована земельна  ділянка)</w:t>
      </w:r>
    </w:p>
    <w:p w14:paraId="0F52B0DB" w14:textId="77777777" w:rsidR="002A6063" w:rsidRDefault="002A6063" w:rsidP="002A6063">
      <w:pPr>
        <w:pStyle w:val="a6"/>
        <w:ind w:right="4119"/>
        <w:rPr>
          <w:sz w:val="28"/>
        </w:rPr>
      </w:pPr>
    </w:p>
    <w:p w14:paraId="72576AD7" w14:textId="77777777" w:rsidR="002A6063" w:rsidRDefault="002A6063" w:rsidP="002A6063">
      <w:pPr>
        <w:pStyle w:val="a6"/>
        <w:ind w:firstLine="567"/>
        <w:jc w:val="both"/>
        <w:rPr>
          <w:sz w:val="28"/>
        </w:rPr>
      </w:pPr>
    </w:p>
    <w:p w14:paraId="1EAABD88" w14:textId="77777777" w:rsidR="002A6063" w:rsidRDefault="002A6063" w:rsidP="002A6063">
      <w:pPr>
        <w:pStyle w:val="a6"/>
        <w:ind w:firstLine="567"/>
        <w:jc w:val="both"/>
        <w:rPr>
          <w:sz w:val="28"/>
        </w:rPr>
      </w:pPr>
      <w:r>
        <w:rPr>
          <w:sz w:val="28"/>
          <w:szCs w:val="28"/>
        </w:rPr>
        <w:t>Розглянувши звернення громадянки, дозвільну справу номер                       23038-00485267-007-01 від 22.06.2021,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  міська рада</w:t>
      </w:r>
    </w:p>
    <w:p w14:paraId="1735D4F6" w14:textId="77777777" w:rsidR="002A6063" w:rsidRDefault="002A6063" w:rsidP="002A6063">
      <w:pPr>
        <w:pStyle w:val="a6"/>
        <w:ind w:firstLine="567"/>
        <w:rPr>
          <w:sz w:val="28"/>
        </w:rPr>
      </w:pPr>
    </w:p>
    <w:p w14:paraId="0737B0F2" w14:textId="77777777" w:rsidR="002A6063" w:rsidRDefault="002A6063" w:rsidP="002A6063">
      <w:pPr>
        <w:spacing w:line="400" w:lineRule="exact"/>
      </w:pPr>
      <w:r>
        <w:t>ВИРІШИЛА:</w:t>
      </w:r>
    </w:p>
    <w:p w14:paraId="7E8BE3A4" w14:textId="77777777" w:rsidR="002A6063" w:rsidRDefault="002A6063" w:rsidP="002A6063">
      <w:pPr>
        <w:spacing w:line="400" w:lineRule="exact"/>
        <w:ind w:firstLine="540"/>
        <w:rPr>
          <w:szCs w:val="28"/>
        </w:rPr>
      </w:pPr>
    </w:p>
    <w:p w14:paraId="57A8FF77" w14:textId="77777777" w:rsidR="002A6063" w:rsidRDefault="002A6063" w:rsidP="002A6063">
      <w:pPr>
        <w:pStyle w:val="af"/>
        <w:tabs>
          <w:tab w:val="left" w:pos="1800"/>
        </w:tabs>
        <w:spacing w:line="400" w:lineRule="exact"/>
        <w:ind w:left="0"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на земельну ділянку (кадастровий номер – 4810136600:07:049:0529) загальною площею 1000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, з віднесенням за цільовим призначенням відповідно до класифікатора видів цільового призначення земельних ділянок: </w:t>
      </w:r>
      <w:r>
        <w:rPr>
          <w:color w:val="000000"/>
          <w:sz w:val="28"/>
          <w:szCs w:val="28"/>
        </w:rPr>
        <w:t>02.01</w:t>
      </w:r>
      <w:r>
        <w:rPr>
          <w:sz w:val="28"/>
          <w:szCs w:val="28"/>
        </w:rPr>
        <w:t xml:space="preserve"> – для будівництва і обслуговування житлового будинку, господарських будівель і споруд (присадибна ділянка),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зарахувавши її до земель житлової забудови, для будівництва та обслуговування житлового будинку, господарських будівель і споруд  по вул. Адмірала Ушакова, 19. </w:t>
      </w:r>
    </w:p>
    <w:p w14:paraId="095D5FDC" w14:textId="77777777" w:rsidR="002A6063" w:rsidRPr="002A6063" w:rsidRDefault="002A6063" w:rsidP="002A6063">
      <w:pPr>
        <w:spacing w:line="380" w:lineRule="exact"/>
        <w:ind w:firstLine="540"/>
        <w:rPr>
          <w:szCs w:val="28"/>
        </w:rPr>
      </w:pPr>
      <w:r w:rsidRPr="002A6063">
        <w:rPr>
          <w:szCs w:val="28"/>
        </w:rPr>
        <w:lastRenderedPageBreak/>
        <w:t>Земельна ділянка, згідно з додатком 6 до Порядку ведення Державного земельного кадастру, затвердженого постановою Кабінету Міністрів України від 17.10.2012 № 1051, не має обмежень у використанні.</w:t>
      </w:r>
    </w:p>
    <w:p w14:paraId="5E33366A" w14:textId="77777777" w:rsidR="002A6063" w:rsidRPr="002A6063" w:rsidRDefault="002A6063" w:rsidP="002A6063">
      <w:pPr>
        <w:pStyle w:val="a6"/>
        <w:ind w:firstLine="561"/>
        <w:rPr>
          <w:sz w:val="28"/>
          <w:szCs w:val="28"/>
        </w:rPr>
      </w:pPr>
      <w:r w:rsidRPr="002A6063">
        <w:rPr>
          <w:sz w:val="28"/>
          <w:szCs w:val="28"/>
        </w:rPr>
        <w:t xml:space="preserve">1.1. Надати громадянці </w:t>
      </w:r>
      <w:proofErr w:type="spellStart"/>
      <w:r w:rsidRPr="002A6063">
        <w:rPr>
          <w:sz w:val="28"/>
          <w:szCs w:val="28"/>
        </w:rPr>
        <w:t>Липов’як</w:t>
      </w:r>
      <w:proofErr w:type="spellEnd"/>
      <w:r w:rsidRPr="002A6063">
        <w:rPr>
          <w:sz w:val="28"/>
          <w:szCs w:val="28"/>
        </w:rPr>
        <w:t xml:space="preserve"> Валентині Анатоліївні у власність земельну  ділянку  площею 1000 </w:t>
      </w:r>
      <w:proofErr w:type="spellStart"/>
      <w:r w:rsidRPr="002A6063">
        <w:rPr>
          <w:sz w:val="28"/>
          <w:szCs w:val="28"/>
        </w:rPr>
        <w:t>кв.м</w:t>
      </w:r>
      <w:proofErr w:type="spellEnd"/>
      <w:r w:rsidRPr="002A6063">
        <w:rPr>
          <w:sz w:val="28"/>
          <w:szCs w:val="28"/>
        </w:rPr>
        <w:t xml:space="preserve">  для  будівництва  та  обслуговування  житлового будинку, господарських будівель  і  споруд   по  вул. Адмірала Ушакова, 19, відповідно до висновку департаменту архітектури  та  містобудування Миколаївської міської ради від 20.07.2021  № 28710/12.01-47/21-2.</w:t>
      </w:r>
    </w:p>
    <w:p w14:paraId="6DBB62E3" w14:textId="77777777" w:rsidR="002A6063" w:rsidRPr="002A6063" w:rsidRDefault="002A6063" w:rsidP="002A6063">
      <w:pPr>
        <w:pStyle w:val="a8"/>
        <w:spacing w:line="400" w:lineRule="exact"/>
        <w:ind w:firstLine="539"/>
        <w:rPr>
          <w:rFonts w:ascii="Times New Roman" w:hAnsi="Times New Roman"/>
          <w:sz w:val="28"/>
          <w:szCs w:val="28"/>
          <w:lang w:val="uk-UA"/>
        </w:rPr>
      </w:pPr>
    </w:p>
    <w:p w14:paraId="48CD8B43" w14:textId="77777777" w:rsidR="002A6063" w:rsidRPr="002A6063" w:rsidRDefault="002A6063" w:rsidP="002A6063">
      <w:pPr>
        <w:pStyle w:val="a8"/>
        <w:spacing w:line="400" w:lineRule="exact"/>
        <w:ind w:firstLine="539"/>
        <w:rPr>
          <w:rFonts w:ascii="Times New Roman" w:hAnsi="Times New Roman"/>
          <w:sz w:val="28"/>
          <w:szCs w:val="28"/>
        </w:rPr>
      </w:pPr>
      <w:r w:rsidRPr="002A6063">
        <w:rPr>
          <w:rFonts w:ascii="Times New Roman" w:hAnsi="Times New Roman"/>
          <w:sz w:val="28"/>
          <w:szCs w:val="28"/>
          <w:lang w:val="uk-UA"/>
        </w:rPr>
        <w:t>Землевласнику</w:t>
      </w:r>
      <w:r w:rsidRPr="002A6063">
        <w:rPr>
          <w:rFonts w:ascii="Times New Roman" w:hAnsi="Times New Roman"/>
          <w:sz w:val="28"/>
          <w:szCs w:val="28"/>
        </w:rPr>
        <w:t>:</w:t>
      </w:r>
    </w:p>
    <w:p w14:paraId="1064594B" w14:textId="77777777" w:rsidR="002A6063" w:rsidRPr="002A6063" w:rsidRDefault="002A6063" w:rsidP="002A6063">
      <w:pPr>
        <w:tabs>
          <w:tab w:val="num" w:pos="-360"/>
        </w:tabs>
        <w:spacing w:line="400" w:lineRule="exact"/>
        <w:ind w:firstLine="561"/>
        <w:rPr>
          <w:szCs w:val="28"/>
        </w:rPr>
      </w:pPr>
      <w:r w:rsidRPr="002A6063">
        <w:rPr>
          <w:szCs w:val="28"/>
        </w:rPr>
        <w:t>- одержати документи, які посвідчують право на землю, в органах державної реєстрації речових прав на нерухоме майно;</w:t>
      </w:r>
    </w:p>
    <w:p w14:paraId="74C23E73" w14:textId="77777777" w:rsidR="002A6063" w:rsidRPr="002A6063" w:rsidRDefault="002A6063" w:rsidP="002A6063">
      <w:pPr>
        <w:tabs>
          <w:tab w:val="num" w:pos="-360"/>
        </w:tabs>
        <w:spacing w:line="400" w:lineRule="exact"/>
        <w:ind w:firstLine="540"/>
        <w:rPr>
          <w:szCs w:val="28"/>
        </w:rPr>
      </w:pPr>
      <w:r w:rsidRPr="002A6063">
        <w:rPr>
          <w:szCs w:val="28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5AE2C86C" w14:textId="77777777" w:rsidR="002A6063" w:rsidRPr="002A6063" w:rsidRDefault="002A6063" w:rsidP="002A6063">
      <w:pPr>
        <w:pStyle w:val="32"/>
        <w:tabs>
          <w:tab w:val="num" w:pos="-2552"/>
        </w:tabs>
        <w:spacing w:line="400" w:lineRule="exact"/>
        <w:ind w:firstLine="540"/>
        <w:rPr>
          <w:rFonts w:ascii="Times New Roman" w:hAnsi="Times New Roman"/>
          <w:sz w:val="28"/>
          <w:szCs w:val="28"/>
        </w:rPr>
      </w:pPr>
      <w:r w:rsidRPr="002A606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A6063">
        <w:rPr>
          <w:rFonts w:ascii="Times New Roman" w:hAnsi="Times New Roman"/>
          <w:sz w:val="28"/>
          <w:szCs w:val="28"/>
        </w:rPr>
        <w:t>виконувати</w:t>
      </w:r>
      <w:proofErr w:type="spellEnd"/>
      <w:r w:rsidRPr="002A60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6063">
        <w:rPr>
          <w:rFonts w:ascii="Times New Roman" w:hAnsi="Times New Roman"/>
          <w:sz w:val="28"/>
          <w:szCs w:val="28"/>
        </w:rPr>
        <w:t>обов'язки</w:t>
      </w:r>
      <w:proofErr w:type="spellEnd"/>
      <w:r w:rsidRPr="002A606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A6063">
        <w:rPr>
          <w:rFonts w:ascii="Times New Roman" w:hAnsi="Times New Roman"/>
          <w:sz w:val="28"/>
          <w:szCs w:val="28"/>
        </w:rPr>
        <w:t>землевласника</w:t>
      </w:r>
      <w:proofErr w:type="spellEnd"/>
      <w:r w:rsidRPr="002A606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A6063">
        <w:rPr>
          <w:rFonts w:ascii="Times New Roman" w:hAnsi="Times New Roman"/>
          <w:sz w:val="28"/>
          <w:szCs w:val="28"/>
        </w:rPr>
        <w:t>відповідно</w:t>
      </w:r>
      <w:proofErr w:type="spellEnd"/>
      <w:proofErr w:type="gramEnd"/>
      <w:r w:rsidRPr="002A606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A6063">
        <w:rPr>
          <w:rFonts w:ascii="Times New Roman" w:hAnsi="Times New Roman"/>
          <w:sz w:val="28"/>
          <w:szCs w:val="28"/>
        </w:rPr>
        <w:t>вимог</w:t>
      </w:r>
      <w:proofErr w:type="spellEnd"/>
      <w:r w:rsidRPr="002A6063">
        <w:rPr>
          <w:rFonts w:ascii="Times New Roman" w:hAnsi="Times New Roman"/>
          <w:sz w:val="28"/>
          <w:szCs w:val="28"/>
        </w:rPr>
        <w:t xml:space="preserve"> ст. 91 Земельного кодексу </w:t>
      </w:r>
      <w:proofErr w:type="spellStart"/>
      <w:r w:rsidRPr="002A6063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A6063">
        <w:rPr>
          <w:rFonts w:ascii="Times New Roman" w:hAnsi="Times New Roman"/>
          <w:sz w:val="28"/>
          <w:szCs w:val="28"/>
        </w:rPr>
        <w:t>;</w:t>
      </w:r>
    </w:p>
    <w:p w14:paraId="492FC0CF" w14:textId="77777777" w:rsidR="002A6063" w:rsidRPr="002A6063" w:rsidRDefault="002A6063" w:rsidP="002A6063">
      <w:pPr>
        <w:pStyle w:val="32"/>
        <w:tabs>
          <w:tab w:val="num" w:pos="-2552"/>
        </w:tabs>
        <w:ind w:firstLine="720"/>
        <w:rPr>
          <w:rFonts w:ascii="Times New Roman" w:hAnsi="Times New Roman"/>
          <w:sz w:val="28"/>
          <w:szCs w:val="28"/>
        </w:rPr>
      </w:pPr>
      <w:r w:rsidRPr="002A606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A6063">
        <w:rPr>
          <w:rFonts w:ascii="Times New Roman" w:hAnsi="Times New Roman"/>
          <w:sz w:val="28"/>
          <w:szCs w:val="28"/>
        </w:rPr>
        <w:t>виконувати</w:t>
      </w:r>
      <w:proofErr w:type="spellEnd"/>
      <w:r w:rsidRPr="002A60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6063">
        <w:rPr>
          <w:rFonts w:ascii="Times New Roman" w:hAnsi="Times New Roman"/>
          <w:sz w:val="28"/>
          <w:szCs w:val="28"/>
        </w:rPr>
        <w:t>вимоги</w:t>
      </w:r>
      <w:proofErr w:type="spellEnd"/>
      <w:r w:rsidRPr="002A60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6063">
        <w:rPr>
          <w:rFonts w:ascii="Times New Roman" w:hAnsi="Times New Roman"/>
          <w:sz w:val="28"/>
          <w:szCs w:val="28"/>
        </w:rPr>
        <w:t>щодо</w:t>
      </w:r>
      <w:proofErr w:type="spellEnd"/>
      <w:r w:rsidRPr="002A60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6063">
        <w:rPr>
          <w:rFonts w:ascii="Times New Roman" w:hAnsi="Times New Roman"/>
          <w:sz w:val="28"/>
          <w:szCs w:val="28"/>
        </w:rPr>
        <w:t>обмежень</w:t>
      </w:r>
      <w:proofErr w:type="spellEnd"/>
      <w:r w:rsidRPr="002A606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2A6063">
        <w:rPr>
          <w:rFonts w:ascii="Times New Roman" w:hAnsi="Times New Roman"/>
          <w:sz w:val="28"/>
          <w:szCs w:val="28"/>
        </w:rPr>
        <w:t>користуванні</w:t>
      </w:r>
      <w:proofErr w:type="spellEnd"/>
      <w:r w:rsidRPr="002A6063">
        <w:rPr>
          <w:rFonts w:ascii="Times New Roman" w:hAnsi="Times New Roman"/>
          <w:sz w:val="28"/>
          <w:szCs w:val="28"/>
        </w:rPr>
        <w:t xml:space="preserve"> земельною </w:t>
      </w:r>
      <w:proofErr w:type="spellStart"/>
      <w:r w:rsidRPr="002A6063">
        <w:rPr>
          <w:rFonts w:ascii="Times New Roman" w:hAnsi="Times New Roman"/>
          <w:sz w:val="28"/>
          <w:szCs w:val="28"/>
        </w:rPr>
        <w:t>ділянкою</w:t>
      </w:r>
      <w:proofErr w:type="spellEnd"/>
      <w:r w:rsidRPr="002A60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6063">
        <w:rPr>
          <w:rFonts w:ascii="Times New Roman" w:hAnsi="Times New Roman"/>
          <w:sz w:val="28"/>
          <w:szCs w:val="28"/>
        </w:rPr>
        <w:t>згідно</w:t>
      </w:r>
      <w:proofErr w:type="spellEnd"/>
      <w:r w:rsidRPr="002A6063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A6063">
        <w:rPr>
          <w:rFonts w:ascii="Times New Roman" w:hAnsi="Times New Roman"/>
          <w:sz w:val="28"/>
          <w:szCs w:val="28"/>
        </w:rPr>
        <w:t>висновками</w:t>
      </w:r>
      <w:proofErr w:type="spellEnd"/>
      <w:r w:rsidRPr="002A60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6063">
        <w:rPr>
          <w:rFonts w:ascii="Times New Roman" w:hAnsi="Times New Roman"/>
          <w:sz w:val="28"/>
          <w:szCs w:val="28"/>
        </w:rPr>
        <w:t>відповідних</w:t>
      </w:r>
      <w:proofErr w:type="spellEnd"/>
      <w:r w:rsidRPr="002A60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A6063">
        <w:rPr>
          <w:rFonts w:ascii="Times New Roman" w:hAnsi="Times New Roman"/>
          <w:sz w:val="28"/>
          <w:szCs w:val="28"/>
        </w:rPr>
        <w:t>органів</w:t>
      </w:r>
      <w:proofErr w:type="spellEnd"/>
      <w:r w:rsidRPr="002A6063">
        <w:rPr>
          <w:rFonts w:ascii="Times New Roman" w:hAnsi="Times New Roman"/>
          <w:sz w:val="28"/>
          <w:szCs w:val="28"/>
        </w:rPr>
        <w:t>.</w:t>
      </w:r>
    </w:p>
    <w:p w14:paraId="48049C6A" w14:textId="77777777" w:rsidR="002A6063" w:rsidRPr="002A6063" w:rsidRDefault="002A6063" w:rsidP="002A6063">
      <w:pPr>
        <w:tabs>
          <w:tab w:val="num" w:pos="3600"/>
        </w:tabs>
        <w:spacing w:line="400" w:lineRule="exact"/>
        <w:ind w:firstLine="540"/>
        <w:rPr>
          <w:szCs w:val="28"/>
        </w:rPr>
      </w:pPr>
    </w:p>
    <w:p w14:paraId="73F178D4" w14:textId="77777777" w:rsidR="002A6063" w:rsidRPr="002A6063" w:rsidRDefault="002A6063" w:rsidP="002A6063">
      <w:pPr>
        <w:tabs>
          <w:tab w:val="num" w:pos="3600"/>
        </w:tabs>
        <w:spacing w:line="400" w:lineRule="exact"/>
        <w:ind w:firstLine="539"/>
        <w:rPr>
          <w:szCs w:val="28"/>
        </w:rPr>
      </w:pPr>
      <w:r w:rsidRPr="002A6063">
        <w:rPr>
          <w:szCs w:val="28"/>
        </w:rPr>
        <w:t xml:space="preserve">2. Контроль за виконанням даного рішення покласти на постійну комісію міської ради </w:t>
      </w:r>
      <w:r w:rsidRPr="002A6063">
        <w:rPr>
          <w:iCs/>
          <w:szCs w:val="28"/>
        </w:rPr>
        <w:t>з</w:t>
      </w:r>
      <w:r w:rsidRPr="002A6063">
        <w:rPr>
          <w:szCs w:val="28"/>
          <w:lang w:eastAsia="zh-CN"/>
        </w:rPr>
        <w:t xml:space="preserve"> </w:t>
      </w:r>
      <w:r w:rsidRPr="002A6063">
        <w:rPr>
          <w:szCs w:val="28"/>
        </w:rPr>
        <w:t>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 w:rsidRPr="002A6063">
        <w:rPr>
          <w:szCs w:val="28"/>
          <w:shd w:val="clear" w:color="auto" w:fill="FFFFFF"/>
        </w:rPr>
        <w:t xml:space="preserve"> (Нестеренко</w:t>
      </w:r>
      <w:r w:rsidRPr="002A6063">
        <w:rPr>
          <w:szCs w:val="28"/>
        </w:rPr>
        <w:t>), заступника міського голови Андрієнка Ю.Г.</w:t>
      </w:r>
    </w:p>
    <w:p w14:paraId="11B5538E" w14:textId="77777777" w:rsidR="002A6063" w:rsidRPr="002A6063" w:rsidRDefault="002A6063" w:rsidP="002A6063">
      <w:pPr>
        <w:pStyle w:val="a6"/>
        <w:rPr>
          <w:sz w:val="28"/>
          <w:szCs w:val="28"/>
        </w:rPr>
      </w:pPr>
    </w:p>
    <w:p w14:paraId="74532FD8" w14:textId="77777777" w:rsidR="002A6063" w:rsidRPr="002A6063" w:rsidRDefault="002A6063" w:rsidP="002A6063">
      <w:pPr>
        <w:pStyle w:val="a6"/>
        <w:rPr>
          <w:sz w:val="28"/>
          <w:szCs w:val="28"/>
        </w:rPr>
      </w:pPr>
    </w:p>
    <w:p w14:paraId="365F79B0" w14:textId="77777777" w:rsidR="002A6063" w:rsidRPr="002A6063" w:rsidRDefault="002A6063" w:rsidP="002A6063">
      <w:pPr>
        <w:tabs>
          <w:tab w:val="left" w:pos="6465"/>
        </w:tabs>
        <w:spacing w:line="400" w:lineRule="exact"/>
        <w:ind w:left="5886" w:hanging="5886"/>
        <w:rPr>
          <w:szCs w:val="28"/>
        </w:rPr>
      </w:pPr>
      <w:r w:rsidRPr="002A6063">
        <w:rPr>
          <w:szCs w:val="28"/>
        </w:rPr>
        <w:t>Міський голова                                                                                 О.СЄНКЕВИЧ</w:t>
      </w:r>
    </w:p>
    <w:p w14:paraId="07CC3779" w14:textId="3380FDBB" w:rsidR="00AE18C4" w:rsidRDefault="00AE18C4">
      <w:pPr>
        <w:spacing w:after="160" w:line="259" w:lineRule="auto"/>
        <w:ind w:firstLine="0"/>
        <w:jc w:val="left"/>
        <w:rPr>
          <w:sz w:val="20"/>
        </w:rPr>
      </w:pPr>
      <w:r>
        <w:rPr>
          <w:sz w:val="20"/>
        </w:rPr>
        <w:br w:type="page"/>
      </w:r>
    </w:p>
    <w:p w14:paraId="7692B0B8" w14:textId="77777777" w:rsidR="002A6063" w:rsidRDefault="002A6063" w:rsidP="002A6063">
      <w:pPr>
        <w:tabs>
          <w:tab w:val="left" w:pos="6465"/>
        </w:tabs>
        <w:spacing w:line="400" w:lineRule="exact"/>
        <w:ind w:left="5886" w:hanging="5886"/>
        <w:rPr>
          <w:sz w:val="20"/>
        </w:rPr>
      </w:pPr>
    </w:p>
    <w:p w14:paraId="0AFFA23C" w14:textId="77777777" w:rsidR="00AE18C4" w:rsidRDefault="00AE18C4" w:rsidP="00AE18C4">
      <w:pPr>
        <w:spacing w:line="420" w:lineRule="exact"/>
        <w:rPr>
          <w:color w:val="000000"/>
          <w:spacing w:val="-4"/>
        </w:rPr>
      </w:pPr>
      <w:r>
        <w:rPr>
          <w:color w:val="000000"/>
          <w:spacing w:val="-4"/>
          <w:lang w:val="en-US"/>
        </w:rPr>
        <w:t>S</w:t>
      </w:r>
      <w:r>
        <w:rPr>
          <w:color w:val="000000"/>
          <w:spacing w:val="-4"/>
        </w:rPr>
        <w:t>-</w:t>
      </w:r>
      <w:proofErr w:type="spellStart"/>
      <w:r>
        <w:rPr>
          <w:color w:val="000000"/>
          <w:spacing w:val="-4"/>
          <w:lang w:val="en-US"/>
        </w:rPr>
        <w:t>zr</w:t>
      </w:r>
      <w:proofErr w:type="spellEnd"/>
      <w:r>
        <w:rPr>
          <w:color w:val="000000"/>
          <w:spacing w:val="-4"/>
        </w:rPr>
        <w:t>- 629/16</w:t>
      </w:r>
    </w:p>
    <w:p w14:paraId="0BFF7D57" w14:textId="77777777" w:rsidR="00AE18C4" w:rsidRDefault="00AE18C4" w:rsidP="00AE18C4">
      <w:pPr>
        <w:spacing w:line="420" w:lineRule="exact"/>
        <w:ind w:right="37" w:firstLine="709"/>
      </w:pPr>
    </w:p>
    <w:p w14:paraId="63782628" w14:textId="77777777" w:rsidR="00AE18C4" w:rsidRDefault="00AE18C4" w:rsidP="00AE18C4">
      <w:pPr>
        <w:shd w:val="clear" w:color="auto" w:fill="FFFFFF"/>
        <w:spacing w:line="420" w:lineRule="exact"/>
        <w:ind w:left="427" w:right="1478" w:firstLine="709"/>
        <w:jc w:val="center"/>
        <w:rPr>
          <w:color w:val="000000"/>
          <w:spacing w:val="-4"/>
        </w:rPr>
      </w:pPr>
    </w:p>
    <w:p w14:paraId="135CA52D" w14:textId="77777777" w:rsidR="00AE18C4" w:rsidRDefault="00AE18C4" w:rsidP="00AE18C4">
      <w:pPr>
        <w:shd w:val="clear" w:color="auto" w:fill="FFFFFF"/>
        <w:spacing w:line="420" w:lineRule="exact"/>
        <w:ind w:left="427" w:right="1478" w:firstLine="709"/>
        <w:rPr>
          <w:color w:val="000000"/>
          <w:spacing w:val="-4"/>
        </w:rPr>
      </w:pPr>
      <w:r>
        <w:rPr>
          <w:color w:val="000000"/>
          <w:spacing w:val="-4"/>
        </w:rPr>
        <w:t xml:space="preserve">   </w:t>
      </w:r>
    </w:p>
    <w:p w14:paraId="64395E40" w14:textId="77777777" w:rsidR="00AE18C4" w:rsidRDefault="00AE18C4" w:rsidP="00AE18C4">
      <w:pPr>
        <w:shd w:val="clear" w:color="auto" w:fill="FFFFFF"/>
        <w:spacing w:line="420" w:lineRule="exact"/>
        <w:ind w:left="427" w:right="1478" w:firstLine="709"/>
        <w:rPr>
          <w:color w:val="000000"/>
          <w:spacing w:val="-4"/>
        </w:rPr>
      </w:pPr>
    </w:p>
    <w:p w14:paraId="07E1B238" w14:textId="77777777" w:rsidR="00AE18C4" w:rsidRDefault="00AE18C4" w:rsidP="00AE18C4">
      <w:pPr>
        <w:shd w:val="clear" w:color="auto" w:fill="FFFFFF"/>
        <w:spacing w:line="420" w:lineRule="exact"/>
        <w:ind w:left="427" w:right="1478" w:firstLine="709"/>
        <w:rPr>
          <w:color w:val="000000"/>
          <w:spacing w:val="-4"/>
        </w:rPr>
      </w:pPr>
    </w:p>
    <w:p w14:paraId="787EB035" w14:textId="77777777" w:rsidR="00AE18C4" w:rsidRDefault="00AE18C4" w:rsidP="00AE18C4">
      <w:pPr>
        <w:shd w:val="clear" w:color="auto" w:fill="FFFFFF"/>
        <w:spacing w:line="420" w:lineRule="exact"/>
        <w:ind w:left="427" w:right="1478" w:firstLine="709"/>
        <w:rPr>
          <w:color w:val="000000"/>
          <w:spacing w:val="-4"/>
        </w:rPr>
      </w:pPr>
    </w:p>
    <w:p w14:paraId="2F3AE55B" w14:textId="77777777" w:rsidR="00AE18C4" w:rsidRDefault="00AE18C4" w:rsidP="00AE18C4">
      <w:pPr>
        <w:shd w:val="clear" w:color="auto" w:fill="FFFFFF"/>
        <w:spacing w:line="420" w:lineRule="exact"/>
        <w:ind w:left="427" w:right="1478" w:firstLine="709"/>
        <w:rPr>
          <w:color w:val="000000"/>
          <w:spacing w:val="-4"/>
        </w:rPr>
      </w:pPr>
    </w:p>
    <w:p w14:paraId="017D9088" w14:textId="77777777" w:rsidR="00AE18C4" w:rsidRDefault="00AE18C4" w:rsidP="00AE18C4">
      <w:pPr>
        <w:shd w:val="clear" w:color="auto" w:fill="FFFFFF"/>
        <w:spacing w:line="420" w:lineRule="exact"/>
        <w:ind w:right="1478"/>
        <w:rPr>
          <w:color w:val="000000"/>
          <w:spacing w:val="2"/>
        </w:rPr>
      </w:pPr>
      <w:r>
        <w:rPr>
          <w:color w:val="000000"/>
          <w:spacing w:val="-4"/>
        </w:rPr>
        <w:t xml:space="preserve">Про надання дозволу </w:t>
      </w:r>
      <w:r>
        <w:rPr>
          <w:color w:val="000000"/>
          <w:spacing w:val="-3"/>
        </w:rPr>
        <w:t>громадянці</w:t>
      </w:r>
      <w:r>
        <w:rPr>
          <w:color w:val="000000"/>
          <w:spacing w:val="-4"/>
        </w:rPr>
        <w:t xml:space="preserve"> на виготовлення технічної документації із землеустрою щодо </w:t>
      </w:r>
      <w:r>
        <w:rPr>
          <w:color w:val="000000"/>
          <w:spacing w:val="-3"/>
        </w:rPr>
        <w:t xml:space="preserve">встановлення </w:t>
      </w:r>
      <w:r>
        <w:rPr>
          <w:szCs w:val="28"/>
        </w:rPr>
        <w:t xml:space="preserve">(відновлення) </w:t>
      </w:r>
      <w:r>
        <w:rPr>
          <w:color w:val="000000"/>
          <w:spacing w:val="-3"/>
        </w:rPr>
        <w:t xml:space="preserve"> меж земельної ділянки в натурі (на місцевості) у</w:t>
      </w:r>
      <w:r>
        <w:rPr>
          <w:color w:val="000000"/>
          <w:spacing w:val="7"/>
        </w:rPr>
        <w:t xml:space="preserve"> Центральному  районі </w:t>
      </w:r>
      <w:r>
        <w:rPr>
          <w:color w:val="000000"/>
          <w:spacing w:val="2"/>
        </w:rPr>
        <w:t>м. Миколаєва</w:t>
      </w:r>
    </w:p>
    <w:p w14:paraId="491E54EC" w14:textId="77777777" w:rsidR="00AE18C4" w:rsidRDefault="00AE18C4" w:rsidP="00AE18C4">
      <w:pPr>
        <w:shd w:val="clear" w:color="auto" w:fill="FFFFFF"/>
        <w:spacing w:line="420" w:lineRule="exact"/>
        <w:ind w:right="1478"/>
        <w:rPr>
          <w:sz w:val="20"/>
        </w:rPr>
      </w:pPr>
    </w:p>
    <w:p w14:paraId="2BACBF53" w14:textId="77777777" w:rsidR="00AE18C4" w:rsidRDefault="00AE18C4" w:rsidP="00AE18C4">
      <w:pPr>
        <w:shd w:val="clear" w:color="auto" w:fill="FFFFFF"/>
        <w:spacing w:line="420" w:lineRule="exact"/>
        <w:ind w:right="115"/>
        <w:rPr>
          <w:color w:val="000000"/>
          <w:spacing w:val="-3"/>
        </w:rPr>
      </w:pPr>
      <w:r>
        <w:rPr>
          <w:color w:val="000000"/>
          <w:spacing w:val="-2"/>
        </w:rPr>
        <w:t xml:space="preserve">          Розглянувши звернення </w:t>
      </w:r>
      <w:r>
        <w:rPr>
          <w:color w:val="000000"/>
          <w:spacing w:val="-3"/>
        </w:rPr>
        <w:t>громадянки,</w:t>
      </w:r>
      <w:r>
        <w:rPr>
          <w:color w:val="000000"/>
          <w:spacing w:val="-2"/>
        </w:rPr>
        <w:t xml:space="preserve"> наявну земельно-кадастрову інформацію, рекомендації постійної комісії міської ради з питань містобудування, архітектури і будівництва, регулювання земельних відносин та екології, </w:t>
      </w:r>
      <w:r>
        <w:rPr>
          <w:color w:val="000000"/>
          <w:spacing w:val="7"/>
        </w:rPr>
        <w:t xml:space="preserve">керуючись Конституцією України, </w:t>
      </w:r>
      <w:r>
        <w:rPr>
          <w:color w:val="000000"/>
          <w:spacing w:val="-2"/>
        </w:rPr>
        <w:t xml:space="preserve">Земельним кодексом України, Законами України </w:t>
      </w:r>
      <w:r>
        <w:rPr>
          <w:color w:val="000000"/>
          <w:spacing w:val="3"/>
        </w:rPr>
        <w:t xml:space="preserve">"Про оренду землі", "Про землеустрій", </w:t>
      </w:r>
      <w:r>
        <w:rPr>
          <w:color w:val="000000"/>
          <w:spacing w:val="7"/>
        </w:rPr>
        <w:t xml:space="preserve">"Про місцеве </w:t>
      </w:r>
      <w:r>
        <w:rPr>
          <w:color w:val="000000"/>
          <w:spacing w:val="-2"/>
        </w:rPr>
        <w:t xml:space="preserve">самоврядування в Україні", </w:t>
      </w:r>
      <w:r>
        <w:rPr>
          <w:color w:val="000000"/>
          <w:spacing w:val="-3"/>
        </w:rPr>
        <w:t>міська рада</w:t>
      </w:r>
    </w:p>
    <w:p w14:paraId="1D348D13" w14:textId="77777777" w:rsidR="00AE18C4" w:rsidRDefault="00AE18C4" w:rsidP="00AE18C4">
      <w:pPr>
        <w:shd w:val="clear" w:color="auto" w:fill="FFFFFF"/>
        <w:spacing w:line="420" w:lineRule="exact"/>
        <w:ind w:right="115"/>
        <w:rPr>
          <w:sz w:val="20"/>
        </w:rPr>
      </w:pPr>
    </w:p>
    <w:p w14:paraId="0414D50B" w14:textId="77777777" w:rsidR="00AE18C4" w:rsidRDefault="00AE18C4" w:rsidP="00AE18C4">
      <w:pPr>
        <w:shd w:val="clear" w:color="auto" w:fill="FFFFFF"/>
        <w:spacing w:line="420" w:lineRule="exact"/>
        <w:rPr>
          <w:color w:val="000000"/>
          <w:spacing w:val="-5"/>
        </w:rPr>
      </w:pPr>
      <w:r>
        <w:rPr>
          <w:color w:val="000000"/>
          <w:spacing w:val="-5"/>
        </w:rPr>
        <w:t>ВИРІШИЛА:</w:t>
      </w:r>
    </w:p>
    <w:p w14:paraId="2E3DB0E2" w14:textId="77777777" w:rsidR="00AE18C4" w:rsidRDefault="00AE18C4" w:rsidP="00AE18C4">
      <w:pPr>
        <w:shd w:val="clear" w:color="auto" w:fill="FFFFFF"/>
        <w:spacing w:line="420" w:lineRule="exact"/>
        <w:rPr>
          <w:color w:val="000000"/>
          <w:spacing w:val="-5"/>
        </w:rPr>
      </w:pPr>
    </w:p>
    <w:p w14:paraId="0FB79630" w14:textId="77777777" w:rsidR="00AE18C4" w:rsidRDefault="00AE18C4" w:rsidP="00AE18C4">
      <w:pPr>
        <w:pStyle w:val="2"/>
        <w:tabs>
          <w:tab w:val="num" w:pos="-180"/>
          <w:tab w:val="left" w:pos="720"/>
        </w:tabs>
        <w:spacing w:after="0" w:line="420" w:lineRule="exact"/>
        <w:ind w:left="0"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r>
        <w:rPr>
          <w:rFonts w:eastAsia="Calibri"/>
          <w:sz w:val="28"/>
          <w:szCs w:val="28"/>
          <w:lang w:eastAsia="en-US"/>
        </w:rPr>
        <w:t xml:space="preserve">Надати громадянці </w:t>
      </w:r>
      <w:proofErr w:type="spellStart"/>
      <w:r>
        <w:rPr>
          <w:rFonts w:eastAsia="Calibri"/>
          <w:sz w:val="28"/>
          <w:szCs w:val="28"/>
          <w:lang w:eastAsia="en-US"/>
        </w:rPr>
        <w:t>Саржевській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Анастасії Вікторівні дозвіл для виготовлення технічної документації із землеустрою щодо встановлення (відновлення) меж земельної ділянки в натурі (на місцевості) та згоду на відновлення меж  земельної ділянки площею 7667 </w:t>
      </w:r>
      <w:proofErr w:type="spellStart"/>
      <w:r>
        <w:rPr>
          <w:rFonts w:eastAsia="Calibri"/>
          <w:sz w:val="28"/>
          <w:szCs w:val="28"/>
          <w:lang w:eastAsia="en-US"/>
        </w:rPr>
        <w:t>кв.м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за рахунок земельної ділянки,  відведеної рішенням міської ради від  27.10.2004 № 24/13, з метою передачі земельної ділянки в оренду  із співвласниками майна (розмір ідеальної частки від земельної ділянки площею 7667 </w:t>
      </w:r>
      <w:proofErr w:type="spellStart"/>
      <w:r>
        <w:rPr>
          <w:rFonts w:eastAsia="Calibri"/>
          <w:sz w:val="28"/>
          <w:szCs w:val="28"/>
          <w:lang w:eastAsia="en-US"/>
        </w:rPr>
        <w:t>кв.м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визначити під час виготовлення документації із землеустрою) для  обслуговування  нежитлових приміщень по </w:t>
      </w:r>
      <w:proofErr w:type="spellStart"/>
      <w:r>
        <w:rPr>
          <w:rFonts w:eastAsia="Calibri"/>
          <w:sz w:val="28"/>
          <w:szCs w:val="28"/>
          <w:lang w:eastAsia="en-US"/>
        </w:rPr>
        <w:t>просп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Центральному, 74-а/1, в межах земельної ділянки по              </w:t>
      </w:r>
      <w:proofErr w:type="spellStart"/>
      <w:r>
        <w:rPr>
          <w:rFonts w:eastAsia="Calibri"/>
          <w:sz w:val="28"/>
          <w:szCs w:val="28"/>
          <w:lang w:eastAsia="en-US"/>
        </w:rPr>
        <w:t>просп</w:t>
      </w:r>
      <w:proofErr w:type="spellEnd"/>
      <w:r>
        <w:rPr>
          <w:rFonts w:eastAsia="Calibri"/>
          <w:sz w:val="28"/>
          <w:szCs w:val="28"/>
          <w:lang w:eastAsia="en-US"/>
        </w:rPr>
        <w:t>. Центральному, 74 та 74-а, відповідно до висновку управління містобудування та архітектури Миколаївської міської ради від 26.07.2018 №17-1864/2.</w:t>
      </w:r>
    </w:p>
    <w:p w14:paraId="110958E0" w14:textId="77777777" w:rsidR="00AE18C4" w:rsidRDefault="00AE18C4" w:rsidP="00AE18C4">
      <w:pPr>
        <w:pStyle w:val="2"/>
        <w:tabs>
          <w:tab w:val="num" w:pos="-180"/>
          <w:tab w:val="left" w:pos="720"/>
        </w:tabs>
        <w:spacing w:after="0" w:line="420" w:lineRule="exact"/>
        <w:ind w:left="0"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Пункт 1 розглянуто на засіданні постійної комісії міської ради з питань містобудування, архітектури і будівництва, регулювання земельних відносин та екології від 19.11.2018, протокол №97, на якому  рекомендовано погодити це питання.</w:t>
      </w:r>
    </w:p>
    <w:p w14:paraId="2EA34E03" w14:textId="77777777" w:rsidR="00AE18C4" w:rsidRDefault="00AE18C4" w:rsidP="00AE18C4">
      <w:pPr>
        <w:pStyle w:val="a6"/>
        <w:spacing w:after="0" w:line="440" w:lineRule="exact"/>
        <w:ind w:firstLine="561"/>
        <w:jc w:val="both"/>
        <w:rPr>
          <w:sz w:val="28"/>
          <w:szCs w:val="28"/>
        </w:rPr>
      </w:pPr>
    </w:p>
    <w:p w14:paraId="49F48B40" w14:textId="77777777" w:rsidR="00AE18C4" w:rsidRDefault="00AE18C4" w:rsidP="00AE18C4">
      <w:pPr>
        <w:tabs>
          <w:tab w:val="left" w:pos="3878"/>
        </w:tabs>
        <w:spacing w:line="380" w:lineRule="exact"/>
        <w:ind w:firstLine="720"/>
        <w:rPr>
          <w:szCs w:val="28"/>
        </w:rPr>
      </w:pPr>
      <w:r>
        <w:rPr>
          <w:szCs w:val="28"/>
        </w:rPr>
        <w:t>2. Зобов'язати замовника надати до департаменту з надання адміністративних послуг Миколаївської міської ради погоджену технічну документацію із землеустрою щодо встановлення (відновлення) меж земельної ділянки в натурі (на місцевості).</w:t>
      </w:r>
    </w:p>
    <w:p w14:paraId="458EFF00" w14:textId="77777777" w:rsidR="00AE18C4" w:rsidRDefault="00AE18C4" w:rsidP="00AE18C4">
      <w:pPr>
        <w:pStyle w:val="a6"/>
        <w:spacing w:after="0" w:line="380" w:lineRule="exact"/>
        <w:ind w:firstLine="561"/>
        <w:jc w:val="both"/>
        <w:rPr>
          <w:sz w:val="28"/>
          <w:szCs w:val="28"/>
        </w:rPr>
      </w:pPr>
    </w:p>
    <w:p w14:paraId="19D97A4B" w14:textId="77777777" w:rsidR="00AE18C4" w:rsidRDefault="00AE18C4" w:rsidP="00AE18C4">
      <w:pPr>
        <w:spacing w:line="380" w:lineRule="exact"/>
        <w:rPr>
          <w:b/>
          <w:szCs w:val="28"/>
        </w:rPr>
      </w:pPr>
      <w:r>
        <w:rPr>
          <w:color w:val="000000"/>
          <w:spacing w:val="2"/>
          <w:szCs w:val="28"/>
        </w:rPr>
        <w:t xml:space="preserve">         3. </w:t>
      </w:r>
      <w:r>
        <w:rPr>
          <w:szCs w:val="28"/>
        </w:rPr>
        <w:t>Контроль за виконанням даного рішення покласти на постійну комісію міської ради з питань містобудування, архітектури і будівництва, регулювання земельних відносин  та екології (</w:t>
      </w:r>
      <w:proofErr w:type="spellStart"/>
      <w:r>
        <w:rPr>
          <w:szCs w:val="28"/>
        </w:rPr>
        <w:t>Концевого</w:t>
      </w:r>
      <w:proofErr w:type="spellEnd"/>
      <w:r>
        <w:rPr>
          <w:szCs w:val="28"/>
        </w:rPr>
        <w:t>),  заступника міського голови   Андрієнка Ю.Г.</w:t>
      </w:r>
      <w:r>
        <w:rPr>
          <w:b/>
          <w:szCs w:val="28"/>
        </w:rPr>
        <w:t xml:space="preserve">         </w:t>
      </w:r>
    </w:p>
    <w:p w14:paraId="47355A2D" w14:textId="77777777" w:rsidR="00AE18C4" w:rsidRDefault="00AE18C4" w:rsidP="00AE18C4">
      <w:pPr>
        <w:spacing w:line="380" w:lineRule="exact"/>
        <w:rPr>
          <w:b/>
          <w:szCs w:val="28"/>
        </w:rPr>
      </w:pPr>
    </w:p>
    <w:p w14:paraId="64D13C66" w14:textId="77777777" w:rsidR="00AE18C4" w:rsidRDefault="00AE18C4" w:rsidP="00AE18C4">
      <w:pPr>
        <w:spacing w:line="380" w:lineRule="exact"/>
        <w:rPr>
          <w:b/>
          <w:szCs w:val="28"/>
        </w:rPr>
      </w:pPr>
    </w:p>
    <w:p w14:paraId="4078CAF7" w14:textId="6F2D5B35" w:rsidR="002A6063" w:rsidRDefault="00AE18C4" w:rsidP="00AE18C4">
      <w:pPr>
        <w:pStyle w:val="a6"/>
        <w:tabs>
          <w:tab w:val="left" w:pos="7854"/>
        </w:tabs>
        <w:ind w:right="161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Міський голова             </w:t>
      </w:r>
      <w:r>
        <w:rPr>
          <w:color w:val="000000"/>
          <w:sz w:val="28"/>
          <w:szCs w:val="28"/>
        </w:rPr>
        <w:t xml:space="preserve">               </w:t>
      </w:r>
      <w:r>
        <w:rPr>
          <w:color w:val="000000"/>
          <w:sz w:val="28"/>
          <w:szCs w:val="28"/>
        </w:rPr>
        <w:t xml:space="preserve">                                  О.Ф. </w:t>
      </w:r>
      <w:proofErr w:type="spellStart"/>
      <w:r>
        <w:rPr>
          <w:color w:val="000000"/>
          <w:sz w:val="28"/>
          <w:szCs w:val="28"/>
        </w:rPr>
        <w:t>Сєнкевич</w:t>
      </w:r>
      <w:proofErr w:type="spellEnd"/>
      <w:r>
        <w:rPr>
          <w:color w:val="000000"/>
          <w:sz w:val="28"/>
          <w:szCs w:val="28"/>
        </w:rPr>
        <w:t xml:space="preserve">                   </w:t>
      </w:r>
    </w:p>
    <w:p w14:paraId="3A110567" w14:textId="3A0911B7" w:rsidR="00AE18C4" w:rsidRDefault="00AE18C4">
      <w:pPr>
        <w:spacing w:after="160" w:line="259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04FA1570" w14:textId="77777777" w:rsidR="00A47FE5" w:rsidRDefault="00A47FE5" w:rsidP="00A47FE5">
      <w:pPr>
        <w:spacing w:line="420" w:lineRule="exact"/>
        <w:ind w:left="-181" w:right="4135"/>
        <w:rPr>
          <w:szCs w:val="28"/>
        </w:rPr>
      </w:pPr>
      <w:r>
        <w:rPr>
          <w:szCs w:val="28"/>
        </w:rPr>
        <w:lastRenderedPageBreak/>
        <w:t>S-zr-52/5</w:t>
      </w:r>
    </w:p>
    <w:p w14:paraId="0915172C" w14:textId="77777777" w:rsidR="00A47FE5" w:rsidRDefault="00A47FE5" w:rsidP="00A47FE5">
      <w:pPr>
        <w:ind w:left="-181" w:right="2514"/>
        <w:rPr>
          <w:szCs w:val="28"/>
        </w:rPr>
      </w:pPr>
    </w:p>
    <w:p w14:paraId="0926B048" w14:textId="77777777" w:rsidR="00A47FE5" w:rsidRDefault="00A47FE5" w:rsidP="00A47FE5">
      <w:pPr>
        <w:ind w:left="-181" w:right="2514"/>
        <w:rPr>
          <w:szCs w:val="28"/>
        </w:rPr>
      </w:pPr>
    </w:p>
    <w:p w14:paraId="2C455D99" w14:textId="77777777" w:rsidR="00A47FE5" w:rsidRDefault="00A47FE5" w:rsidP="00A47FE5">
      <w:pPr>
        <w:ind w:left="-181" w:right="2514"/>
        <w:rPr>
          <w:szCs w:val="28"/>
        </w:rPr>
      </w:pPr>
    </w:p>
    <w:p w14:paraId="7C248D32" w14:textId="77777777" w:rsidR="00A47FE5" w:rsidRDefault="00A47FE5" w:rsidP="00A47FE5">
      <w:pPr>
        <w:tabs>
          <w:tab w:val="left" w:pos="5580"/>
        </w:tabs>
        <w:ind w:left="-181" w:right="3595"/>
        <w:rPr>
          <w:szCs w:val="28"/>
        </w:rPr>
      </w:pPr>
    </w:p>
    <w:p w14:paraId="2149B678" w14:textId="77777777" w:rsidR="00A47FE5" w:rsidRDefault="00A47FE5" w:rsidP="00A47FE5">
      <w:pPr>
        <w:tabs>
          <w:tab w:val="left" w:pos="5580"/>
        </w:tabs>
        <w:ind w:left="-181" w:right="3595"/>
        <w:rPr>
          <w:szCs w:val="28"/>
        </w:rPr>
      </w:pPr>
    </w:p>
    <w:p w14:paraId="23E9E473" w14:textId="77777777" w:rsidR="00A47FE5" w:rsidRDefault="00A47FE5" w:rsidP="00A47FE5">
      <w:pPr>
        <w:tabs>
          <w:tab w:val="left" w:pos="5580"/>
        </w:tabs>
        <w:ind w:left="-181" w:right="3595"/>
        <w:rPr>
          <w:szCs w:val="28"/>
        </w:rPr>
      </w:pPr>
    </w:p>
    <w:p w14:paraId="5EEDD4DC" w14:textId="77777777" w:rsidR="00A47FE5" w:rsidRDefault="00A47FE5" w:rsidP="00A47FE5">
      <w:pPr>
        <w:tabs>
          <w:tab w:val="left" w:pos="5580"/>
        </w:tabs>
        <w:ind w:left="-181" w:right="3595"/>
        <w:rPr>
          <w:szCs w:val="28"/>
        </w:rPr>
      </w:pPr>
    </w:p>
    <w:p w14:paraId="650BE7E4" w14:textId="77777777" w:rsidR="00A47FE5" w:rsidRDefault="00A47FE5" w:rsidP="00A47FE5">
      <w:pPr>
        <w:tabs>
          <w:tab w:val="left" w:pos="5580"/>
        </w:tabs>
        <w:ind w:left="-181" w:right="3595"/>
        <w:rPr>
          <w:szCs w:val="28"/>
        </w:rPr>
      </w:pPr>
    </w:p>
    <w:p w14:paraId="14CC0C38" w14:textId="77777777" w:rsidR="00A47FE5" w:rsidRDefault="00A47FE5" w:rsidP="00A47FE5">
      <w:pPr>
        <w:tabs>
          <w:tab w:val="left" w:pos="5580"/>
        </w:tabs>
        <w:ind w:left="-181" w:right="3595"/>
        <w:rPr>
          <w:szCs w:val="28"/>
        </w:rPr>
      </w:pPr>
    </w:p>
    <w:p w14:paraId="72FD7384" w14:textId="77777777" w:rsidR="00A47FE5" w:rsidRDefault="00A47FE5" w:rsidP="00A47FE5">
      <w:pPr>
        <w:tabs>
          <w:tab w:val="left" w:pos="3878"/>
        </w:tabs>
        <w:spacing w:line="380" w:lineRule="exact"/>
        <w:ind w:right="3415"/>
        <w:rPr>
          <w:szCs w:val="28"/>
        </w:rPr>
      </w:pPr>
      <w:r>
        <w:rPr>
          <w:szCs w:val="28"/>
        </w:rPr>
        <w:t xml:space="preserve">Про надання дозволу </w:t>
      </w:r>
      <w:proofErr w:type="spellStart"/>
      <w:r>
        <w:rPr>
          <w:szCs w:val="28"/>
        </w:rPr>
        <w:t>гр.Тьосову</w:t>
      </w:r>
      <w:proofErr w:type="spellEnd"/>
      <w:r>
        <w:rPr>
          <w:szCs w:val="28"/>
        </w:rPr>
        <w:t xml:space="preserve"> Анатолію Дмитровичу на виготовлення технічної документації із землеустрою щодо встановлення (відновлення) меж земельної ділянки в натурі (на місцевості) та згоди на відновлення меж земельної ділянки по </w:t>
      </w:r>
      <w:proofErr w:type="spellStart"/>
      <w:r>
        <w:rPr>
          <w:szCs w:val="28"/>
        </w:rPr>
        <w:t>просп.Центральному</w:t>
      </w:r>
      <w:proofErr w:type="spellEnd"/>
      <w:r>
        <w:rPr>
          <w:szCs w:val="28"/>
        </w:rPr>
        <w:t xml:space="preserve">, 74-а/4, в межах земельної ділянки по </w:t>
      </w:r>
      <w:proofErr w:type="spellStart"/>
      <w:r>
        <w:rPr>
          <w:szCs w:val="28"/>
        </w:rPr>
        <w:t>просп</w:t>
      </w:r>
      <w:proofErr w:type="spellEnd"/>
      <w:r>
        <w:rPr>
          <w:szCs w:val="28"/>
        </w:rPr>
        <w:t xml:space="preserve">. Центральному, 74 та 74-а у Центральному  районі </w:t>
      </w:r>
      <w:proofErr w:type="spellStart"/>
      <w:r>
        <w:rPr>
          <w:szCs w:val="28"/>
        </w:rPr>
        <w:t>м.Миколаєва</w:t>
      </w:r>
      <w:proofErr w:type="spellEnd"/>
    </w:p>
    <w:p w14:paraId="0045917C" w14:textId="77777777" w:rsidR="00A47FE5" w:rsidRDefault="00A47FE5" w:rsidP="00A47FE5">
      <w:pPr>
        <w:pStyle w:val="3"/>
        <w:spacing w:line="420" w:lineRule="exact"/>
        <w:ind w:left="-181" w:firstLine="539"/>
        <w:rPr>
          <w:sz w:val="28"/>
          <w:szCs w:val="28"/>
        </w:rPr>
      </w:pPr>
    </w:p>
    <w:p w14:paraId="07EADF59" w14:textId="77777777" w:rsidR="00A47FE5" w:rsidRDefault="00A47FE5" w:rsidP="00A47FE5">
      <w:pPr>
        <w:tabs>
          <w:tab w:val="left" w:pos="3878"/>
        </w:tabs>
        <w:spacing w:line="380" w:lineRule="exact"/>
        <w:ind w:firstLine="720"/>
        <w:rPr>
          <w:szCs w:val="28"/>
        </w:rPr>
      </w:pPr>
      <w:r>
        <w:rPr>
          <w:szCs w:val="28"/>
        </w:rPr>
        <w:t xml:space="preserve">Розглянувши заяву </w:t>
      </w:r>
      <w:proofErr w:type="spellStart"/>
      <w:r>
        <w:rPr>
          <w:szCs w:val="28"/>
        </w:rPr>
        <w:t>гр.Тьосова</w:t>
      </w:r>
      <w:proofErr w:type="spellEnd"/>
      <w:r>
        <w:rPr>
          <w:szCs w:val="28"/>
        </w:rPr>
        <w:t xml:space="preserve"> Анатолія Дмитровича, дозвільну справу №483/Пз-18,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58870DA2" w14:textId="77777777" w:rsidR="00A47FE5" w:rsidRDefault="00A47FE5" w:rsidP="00A47FE5">
      <w:pPr>
        <w:ind w:left="-181" w:firstLine="539"/>
        <w:rPr>
          <w:sz w:val="18"/>
          <w:szCs w:val="18"/>
        </w:rPr>
      </w:pPr>
    </w:p>
    <w:p w14:paraId="5022DFD3" w14:textId="77777777" w:rsidR="00A47FE5" w:rsidRDefault="00A47FE5" w:rsidP="00A47FE5">
      <w:pPr>
        <w:spacing w:line="420" w:lineRule="exact"/>
        <w:ind w:left="-181"/>
        <w:rPr>
          <w:szCs w:val="28"/>
        </w:rPr>
      </w:pPr>
      <w:r>
        <w:rPr>
          <w:szCs w:val="28"/>
        </w:rPr>
        <w:t>ВИРІШИЛА:</w:t>
      </w:r>
    </w:p>
    <w:p w14:paraId="64F1865B" w14:textId="77777777" w:rsidR="00A47FE5" w:rsidRDefault="00A47FE5" w:rsidP="00A47FE5">
      <w:pPr>
        <w:ind w:left="-181"/>
        <w:rPr>
          <w:szCs w:val="28"/>
        </w:rPr>
      </w:pPr>
    </w:p>
    <w:p w14:paraId="20BC2FB2" w14:textId="77777777" w:rsidR="00A47FE5" w:rsidRDefault="00A47FE5" w:rsidP="00A47FE5">
      <w:pPr>
        <w:spacing w:line="380" w:lineRule="exact"/>
        <w:ind w:firstLine="720"/>
        <w:rPr>
          <w:szCs w:val="28"/>
        </w:rPr>
      </w:pPr>
      <w:r>
        <w:rPr>
          <w:szCs w:val="28"/>
        </w:rPr>
        <w:t xml:space="preserve">1. Надати гр. </w:t>
      </w:r>
      <w:proofErr w:type="spellStart"/>
      <w:r>
        <w:rPr>
          <w:szCs w:val="28"/>
        </w:rPr>
        <w:t>Тьосову</w:t>
      </w:r>
      <w:proofErr w:type="spellEnd"/>
      <w:r>
        <w:rPr>
          <w:szCs w:val="28"/>
        </w:rPr>
        <w:t xml:space="preserve"> Анатолію Дмитровичу дозвіл для виготовлення технічної документації із землеустрою щодо встановлення (відновлення) меж земельної ділянки в натурі (на місцевості) та згоду на відновлення меж  земельної ділянки площею 7667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за рахунок земельної ділянки,  відведеної рішенням міської ради від  27.10.2004 № 24/13, з метою передачі в оренду  із співвласниками майна (розмір ідеальної частки від земельної ділянки площею 7667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 визначити під час виготовлення документації із землеустрою), для  обслуговування  нежитлових приміщень по                 </w:t>
      </w:r>
      <w:proofErr w:type="spellStart"/>
      <w:r>
        <w:rPr>
          <w:szCs w:val="28"/>
        </w:rPr>
        <w:t>просп.Центральному</w:t>
      </w:r>
      <w:proofErr w:type="spellEnd"/>
      <w:r>
        <w:rPr>
          <w:szCs w:val="28"/>
        </w:rPr>
        <w:t xml:space="preserve">, 74-а/4, в межах земельної ділянки по                    </w:t>
      </w:r>
      <w:proofErr w:type="spellStart"/>
      <w:r>
        <w:rPr>
          <w:szCs w:val="28"/>
        </w:rPr>
        <w:t>просп.Центральному</w:t>
      </w:r>
      <w:proofErr w:type="spellEnd"/>
      <w:r>
        <w:rPr>
          <w:szCs w:val="28"/>
        </w:rPr>
        <w:t xml:space="preserve">, 74 та 74-а, </w:t>
      </w:r>
      <w:r>
        <w:rPr>
          <w:szCs w:val="28"/>
        </w:rPr>
        <w:lastRenderedPageBreak/>
        <w:t>відповідно до висновку управління містобудування та архітектури Миколаївської міської ради від 02.04.2018 №17-1237.</w:t>
      </w:r>
    </w:p>
    <w:p w14:paraId="6E7E82F2" w14:textId="77777777" w:rsidR="00A47FE5" w:rsidRDefault="00A47FE5" w:rsidP="00A47FE5">
      <w:pPr>
        <w:tabs>
          <w:tab w:val="left" w:pos="3878"/>
        </w:tabs>
        <w:spacing w:line="380" w:lineRule="exact"/>
        <w:ind w:firstLine="720"/>
        <w:rPr>
          <w:szCs w:val="28"/>
        </w:rPr>
      </w:pPr>
      <w:r>
        <w:rPr>
          <w:szCs w:val="28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</w:p>
    <w:p w14:paraId="06728277" w14:textId="77777777" w:rsidR="00A47FE5" w:rsidRDefault="00A47FE5" w:rsidP="00A47FE5">
      <w:pPr>
        <w:tabs>
          <w:tab w:val="left" w:pos="3878"/>
        </w:tabs>
        <w:spacing w:line="380" w:lineRule="exact"/>
        <w:ind w:firstLine="720"/>
        <w:rPr>
          <w:szCs w:val="28"/>
        </w:rPr>
      </w:pPr>
      <w:r>
        <w:rPr>
          <w:szCs w:val="28"/>
        </w:rPr>
        <w:t>2. Зобов'язати замовника надати до департаменту з надання адміністративних послуг Миколаївської міської ради погоджену технічну документацію із землеустрою щодо встановлення (відновлення) меж земельної ділянки в натурі (на місцевості).</w:t>
      </w:r>
    </w:p>
    <w:p w14:paraId="7203CF24" w14:textId="77777777" w:rsidR="00A47FE5" w:rsidRDefault="00A47FE5" w:rsidP="00A47FE5">
      <w:pPr>
        <w:tabs>
          <w:tab w:val="left" w:pos="3878"/>
        </w:tabs>
        <w:spacing w:line="380" w:lineRule="exact"/>
        <w:ind w:firstLine="720"/>
        <w:rPr>
          <w:szCs w:val="28"/>
        </w:rPr>
      </w:pPr>
      <w:r>
        <w:rPr>
          <w:szCs w:val="28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                Андрієнка Ю.Г.</w:t>
      </w:r>
    </w:p>
    <w:p w14:paraId="172E95F6" w14:textId="77777777" w:rsidR="00A47FE5" w:rsidRDefault="00A47FE5" w:rsidP="00A47FE5">
      <w:pPr>
        <w:rPr>
          <w:szCs w:val="28"/>
        </w:rPr>
      </w:pPr>
    </w:p>
    <w:p w14:paraId="713BB7D6" w14:textId="77777777" w:rsidR="00A47FE5" w:rsidRDefault="00A47FE5" w:rsidP="00A47FE5">
      <w:pPr>
        <w:rPr>
          <w:szCs w:val="28"/>
        </w:rPr>
      </w:pPr>
    </w:p>
    <w:p w14:paraId="1B0872CC" w14:textId="77777777" w:rsidR="00A47FE5" w:rsidRDefault="00A47FE5" w:rsidP="00A47FE5">
      <w:pPr>
        <w:rPr>
          <w:sz w:val="24"/>
          <w:szCs w:val="24"/>
        </w:rPr>
      </w:pPr>
      <w:r>
        <w:rPr>
          <w:szCs w:val="28"/>
        </w:rPr>
        <w:t>Міський голова                                                                              О.СЄНКЕВИЧ</w:t>
      </w:r>
    </w:p>
    <w:p w14:paraId="08F97665" w14:textId="6C6E8957" w:rsidR="00A47FE5" w:rsidRDefault="00A47FE5">
      <w:pPr>
        <w:spacing w:after="160" w:line="259" w:lineRule="auto"/>
        <w:ind w:firstLine="0"/>
        <w:jc w:val="left"/>
        <w:rPr>
          <w:sz w:val="24"/>
          <w:szCs w:val="24"/>
        </w:rPr>
      </w:pPr>
      <w:r>
        <w:br w:type="page"/>
      </w:r>
    </w:p>
    <w:p w14:paraId="1A818E40" w14:textId="77777777" w:rsidR="00A47FE5" w:rsidRDefault="00A47FE5" w:rsidP="00A47FE5">
      <w:pPr>
        <w:spacing w:line="420" w:lineRule="exact"/>
        <w:ind w:left="-181" w:right="4135"/>
        <w:rPr>
          <w:szCs w:val="28"/>
        </w:rPr>
      </w:pPr>
      <w:r>
        <w:rPr>
          <w:szCs w:val="28"/>
        </w:rPr>
        <w:lastRenderedPageBreak/>
        <w:t>S-zr-52/15</w:t>
      </w:r>
    </w:p>
    <w:p w14:paraId="773AF2DB" w14:textId="77777777" w:rsidR="00A47FE5" w:rsidRDefault="00A47FE5" w:rsidP="00A47FE5">
      <w:pPr>
        <w:ind w:left="-181" w:right="2514"/>
        <w:rPr>
          <w:szCs w:val="28"/>
        </w:rPr>
      </w:pPr>
    </w:p>
    <w:p w14:paraId="2B83B1F2" w14:textId="77777777" w:rsidR="00A47FE5" w:rsidRDefault="00A47FE5" w:rsidP="00A47FE5">
      <w:pPr>
        <w:ind w:left="-181" w:right="2514"/>
        <w:rPr>
          <w:szCs w:val="28"/>
        </w:rPr>
      </w:pPr>
    </w:p>
    <w:p w14:paraId="764E6A73" w14:textId="77777777" w:rsidR="00A47FE5" w:rsidRDefault="00A47FE5" w:rsidP="00A47FE5">
      <w:pPr>
        <w:ind w:left="-181" w:right="2514"/>
        <w:rPr>
          <w:szCs w:val="28"/>
        </w:rPr>
      </w:pPr>
    </w:p>
    <w:p w14:paraId="3956C04E" w14:textId="77777777" w:rsidR="00A47FE5" w:rsidRDefault="00A47FE5" w:rsidP="00A47FE5">
      <w:pPr>
        <w:tabs>
          <w:tab w:val="left" w:pos="5580"/>
        </w:tabs>
        <w:ind w:left="-181" w:right="3595"/>
        <w:rPr>
          <w:szCs w:val="28"/>
        </w:rPr>
      </w:pPr>
    </w:p>
    <w:p w14:paraId="501C33FF" w14:textId="77777777" w:rsidR="00A47FE5" w:rsidRDefault="00A47FE5" w:rsidP="00A47FE5">
      <w:pPr>
        <w:tabs>
          <w:tab w:val="left" w:pos="5580"/>
        </w:tabs>
        <w:ind w:left="-181" w:right="3595"/>
        <w:rPr>
          <w:szCs w:val="28"/>
        </w:rPr>
      </w:pPr>
    </w:p>
    <w:p w14:paraId="6503984C" w14:textId="77777777" w:rsidR="00A47FE5" w:rsidRDefault="00A47FE5" w:rsidP="00A47FE5">
      <w:pPr>
        <w:tabs>
          <w:tab w:val="left" w:pos="5580"/>
        </w:tabs>
        <w:ind w:left="-181" w:right="3595"/>
        <w:rPr>
          <w:szCs w:val="28"/>
        </w:rPr>
      </w:pPr>
    </w:p>
    <w:p w14:paraId="55F69392" w14:textId="77777777" w:rsidR="00A47FE5" w:rsidRDefault="00A47FE5" w:rsidP="00A47FE5">
      <w:pPr>
        <w:tabs>
          <w:tab w:val="left" w:pos="5580"/>
        </w:tabs>
        <w:ind w:right="3595"/>
        <w:rPr>
          <w:szCs w:val="28"/>
        </w:rPr>
      </w:pPr>
    </w:p>
    <w:p w14:paraId="6F881A75" w14:textId="77777777" w:rsidR="00A47FE5" w:rsidRDefault="00A47FE5" w:rsidP="00A47FE5">
      <w:pPr>
        <w:tabs>
          <w:tab w:val="left" w:pos="5580"/>
        </w:tabs>
        <w:ind w:left="-181" w:right="3595"/>
        <w:rPr>
          <w:szCs w:val="28"/>
        </w:rPr>
      </w:pPr>
    </w:p>
    <w:p w14:paraId="536BF336" w14:textId="77777777" w:rsidR="00A47FE5" w:rsidRDefault="00A47FE5" w:rsidP="00A47FE5">
      <w:pPr>
        <w:tabs>
          <w:tab w:val="left" w:pos="3878"/>
        </w:tabs>
        <w:spacing w:line="380" w:lineRule="exact"/>
        <w:ind w:right="3415"/>
        <w:rPr>
          <w:szCs w:val="28"/>
        </w:rPr>
      </w:pPr>
      <w:r>
        <w:rPr>
          <w:szCs w:val="28"/>
        </w:rPr>
        <w:t xml:space="preserve">Про надання дозволу для виготовлення технічної документації із землеустрою щодо встановлення (відновлення) меж земельної ділянки в натурі (на місцевості)                             малому приватному підприємству «Калина» по     </w:t>
      </w:r>
      <w:proofErr w:type="spellStart"/>
      <w:r>
        <w:rPr>
          <w:szCs w:val="28"/>
        </w:rPr>
        <w:t>по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просп</w:t>
      </w:r>
      <w:proofErr w:type="spellEnd"/>
      <w:r>
        <w:rPr>
          <w:szCs w:val="28"/>
        </w:rPr>
        <w:t xml:space="preserve">. Центральному, 71А/2, у межах земельної ділянки по </w:t>
      </w:r>
      <w:proofErr w:type="spellStart"/>
      <w:r>
        <w:rPr>
          <w:szCs w:val="28"/>
        </w:rPr>
        <w:t>просп</w:t>
      </w:r>
      <w:proofErr w:type="spellEnd"/>
      <w:r>
        <w:rPr>
          <w:szCs w:val="28"/>
        </w:rPr>
        <w:t xml:space="preserve">. Центральному, 71, 71/3, 71А/2, в Центральному районі </w:t>
      </w:r>
      <w:proofErr w:type="spellStart"/>
      <w:r>
        <w:rPr>
          <w:szCs w:val="28"/>
        </w:rPr>
        <w:t>м.Миколаєва</w:t>
      </w:r>
      <w:proofErr w:type="spellEnd"/>
    </w:p>
    <w:p w14:paraId="6F5E506E" w14:textId="77777777" w:rsidR="00A47FE5" w:rsidRDefault="00A47FE5" w:rsidP="00A47FE5">
      <w:pPr>
        <w:pStyle w:val="3"/>
        <w:spacing w:line="420" w:lineRule="exact"/>
        <w:ind w:left="-181" w:firstLine="539"/>
        <w:rPr>
          <w:sz w:val="28"/>
          <w:szCs w:val="28"/>
        </w:rPr>
      </w:pPr>
    </w:p>
    <w:p w14:paraId="104088CB" w14:textId="77777777" w:rsidR="00A47FE5" w:rsidRDefault="00A47FE5" w:rsidP="00A47FE5">
      <w:pPr>
        <w:tabs>
          <w:tab w:val="left" w:pos="3878"/>
        </w:tabs>
        <w:spacing w:line="380" w:lineRule="exact"/>
        <w:ind w:firstLine="720"/>
        <w:rPr>
          <w:szCs w:val="28"/>
        </w:rPr>
      </w:pPr>
      <w:r>
        <w:rPr>
          <w:szCs w:val="28"/>
        </w:rPr>
        <w:t>Розглянувши заяву малого приватного підприємства «Калина», дозвільну справу №000848 від 19.12.2019,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16CC9EE7" w14:textId="77777777" w:rsidR="00A47FE5" w:rsidRDefault="00A47FE5" w:rsidP="00A47FE5">
      <w:pPr>
        <w:ind w:left="-181" w:firstLine="539"/>
        <w:rPr>
          <w:sz w:val="18"/>
          <w:szCs w:val="18"/>
        </w:rPr>
      </w:pPr>
    </w:p>
    <w:p w14:paraId="42F8BE83" w14:textId="77777777" w:rsidR="00A47FE5" w:rsidRDefault="00A47FE5" w:rsidP="00A47FE5">
      <w:pPr>
        <w:spacing w:line="420" w:lineRule="exact"/>
        <w:ind w:left="-181"/>
        <w:rPr>
          <w:szCs w:val="28"/>
        </w:rPr>
      </w:pPr>
      <w:r>
        <w:rPr>
          <w:szCs w:val="28"/>
        </w:rPr>
        <w:t>ВИРІШИЛА:</w:t>
      </w:r>
    </w:p>
    <w:p w14:paraId="5BB18313" w14:textId="77777777" w:rsidR="00A47FE5" w:rsidRDefault="00A47FE5" w:rsidP="00A47FE5">
      <w:pPr>
        <w:ind w:left="-181"/>
        <w:rPr>
          <w:szCs w:val="28"/>
        </w:rPr>
      </w:pPr>
    </w:p>
    <w:p w14:paraId="43FE67CA" w14:textId="77777777" w:rsidR="00A47FE5" w:rsidRDefault="00A47FE5" w:rsidP="00A47FE5">
      <w:pPr>
        <w:tabs>
          <w:tab w:val="left" w:pos="3878"/>
        </w:tabs>
        <w:spacing w:line="380" w:lineRule="exact"/>
        <w:ind w:firstLine="540"/>
        <w:rPr>
          <w:szCs w:val="28"/>
        </w:rPr>
      </w:pPr>
      <w:r>
        <w:rPr>
          <w:szCs w:val="28"/>
        </w:rPr>
        <w:t xml:space="preserve">1. Надати малому приватному підприємству «Калина» дозвіл для виготовлення технічної документації із землеустрою щодо встановлення (відновлення) меж земельної ділянки в натурі (на місцевості) площею          8325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 (кадастровий номер 4810137200:09:034:0006), за рахунок земельної ділянки, відведеної рішенням міської ради від 28.04.2009 №34/37, з метою передачі земельної ділянки в оренду із співвласниками майна (розмір ідеальної частки від земельної ділянки площею 8325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 визначити під час виготовлення документації із землеустрою) (код КВЦПЗ: В.03.03.10), для обслуговування  нежитлових приміщень підвалу та першого поверху по </w:t>
      </w:r>
      <w:proofErr w:type="spellStart"/>
      <w:r>
        <w:rPr>
          <w:szCs w:val="28"/>
        </w:rPr>
        <w:t>просп</w:t>
      </w:r>
      <w:proofErr w:type="spellEnd"/>
      <w:r>
        <w:rPr>
          <w:szCs w:val="28"/>
        </w:rPr>
        <w:t xml:space="preserve">. Центральному, 71А/2, у межах земельної ділянки по </w:t>
      </w:r>
      <w:proofErr w:type="spellStart"/>
      <w:r>
        <w:rPr>
          <w:szCs w:val="28"/>
        </w:rPr>
        <w:t>просп</w:t>
      </w:r>
      <w:proofErr w:type="spellEnd"/>
      <w:r>
        <w:rPr>
          <w:szCs w:val="28"/>
        </w:rPr>
        <w:t xml:space="preserve">. Центральному, 71, 71/3, 71А/2,  </w:t>
      </w:r>
      <w:r>
        <w:rPr>
          <w:szCs w:val="28"/>
        </w:rPr>
        <w:lastRenderedPageBreak/>
        <w:t>відповідно до висновку департаменту архітектури та містобудування Миколаївської міської ради від 05.11.2021 №47073/12.01-47/21-2.</w:t>
      </w:r>
    </w:p>
    <w:p w14:paraId="11E07BD7" w14:textId="77777777" w:rsidR="00A47FE5" w:rsidRDefault="00A47FE5" w:rsidP="00A47FE5">
      <w:pPr>
        <w:spacing w:line="380" w:lineRule="exact"/>
        <w:ind w:firstLine="720"/>
        <w:rPr>
          <w:szCs w:val="28"/>
        </w:rPr>
      </w:pPr>
    </w:p>
    <w:p w14:paraId="6BFB9735" w14:textId="77777777" w:rsidR="00A47FE5" w:rsidRDefault="00A47FE5" w:rsidP="00A47FE5">
      <w:pPr>
        <w:tabs>
          <w:tab w:val="left" w:pos="3878"/>
        </w:tabs>
        <w:spacing w:line="380" w:lineRule="exact"/>
        <w:ind w:firstLine="720"/>
        <w:rPr>
          <w:szCs w:val="28"/>
        </w:rPr>
      </w:pPr>
      <w:r>
        <w:rPr>
          <w:szCs w:val="28"/>
        </w:rPr>
        <w:t>2. Замовнику надати до департаменту з надання адміністративних послуг Миколаївської міської ради технічну документацію із землеустрою.</w:t>
      </w:r>
    </w:p>
    <w:p w14:paraId="2DE4BD9F" w14:textId="77777777" w:rsidR="00A47FE5" w:rsidRDefault="00A47FE5" w:rsidP="00A47FE5">
      <w:pPr>
        <w:tabs>
          <w:tab w:val="left" w:pos="3878"/>
        </w:tabs>
        <w:spacing w:line="380" w:lineRule="exact"/>
        <w:ind w:firstLine="720"/>
        <w:rPr>
          <w:szCs w:val="28"/>
        </w:rPr>
      </w:pPr>
    </w:p>
    <w:p w14:paraId="3B4B4FDC" w14:textId="77777777" w:rsidR="00A47FE5" w:rsidRDefault="00A47FE5" w:rsidP="00A47FE5">
      <w:pPr>
        <w:tabs>
          <w:tab w:val="left" w:pos="3878"/>
        </w:tabs>
        <w:spacing w:line="380" w:lineRule="exact"/>
        <w:ind w:firstLine="720"/>
        <w:rPr>
          <w:szCs w:val="28"/>
        </w:rPr>
      </w:pPr>
      <w:r>
        <w:rPr>
          <w:szCs w:val="28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                Андрієнка Ю.Г.</w:t>
      </w:r>
    </w:p>
    <w:p w14:paraId="53436F41" w14:textId="77777777" w:rsidR="00A47FE5" w:rsidRDefault="00A47FE5" w:rsidP="00A47FE5">
      <w:pPr>
        <w:rPr>
          <w:szCs w:val="28"/>
        </w:rPr>
      </w:pPr>
    </w:p>
    <w:p w14:paraId="5D1003A0" w14:textId="77777777" w:rsidR="00A47FE5" w:rsidRDefault="00A47FE5" w:rsidP="00A47FE5">
      <w:pPr>
        <w:rPr>
          <w:szCs w:val="28"/>
        </w:rPr>
      </w:pPr>
    </w:p>
    <w:p w14:paraId="4A680A5C" w14:textId="77777777" w:rsidR="00A47FE5" w:rsidRDefault="00A47FE5" w:rsidP="00A47FE5">
      <w:pPr>
        <w:rPr>
          <w:sz w:val="24"/>
          <w:szCs w:val="24"/>
        </w:rPr>
      </w:pPr>
      <w:r>
        <w:rPr>
          <w:szCs w:val="28"/>
        </w:rPr>
        <w:t>Міський голова                                                                              О.СЄНКЕВИЧ</w:t>
      </w:r>
    </w:p>
    <w:p w14:paraId="6797C2F8" w14:textId="1D420F63" w:rsidR="00A47FE5" w:rsidRDefault="00A47FE5">
      <w:pPr>
        <w:spacing w:after="160" w:line="259" w:lineRule="auto"/>
        <w:ind w:firstLine="0"/>
        <w:jc w:val="left"/>
        <w:rPr>
          <w:sz w:val="24"/>
          <w:szCs w:val="24"/>
        </w:rPr>
      </w:pPr>
      <w:r>
        <w:br w:type="page"/>
      </w:r>
    </w:p>
    <w:p w14:paraId="4FA0DF53" w14:textId="77777777" w:rsidR="00A47FE5" w:rsidRDefault="00A47FE5" w:rsidP="00A47FE5">
      <w:pPr>
        <w:pStyle w:val="a6"/>
        <w:tabs>
          <w:tab w:val="left" w:pos="7854"/>
        </w:tabs>
        <w:spacing w:line="420" w:lineRule="exact"/>
        <w:ind w:right="1613"/>
        <w:rPr>
          <w:sz w:val="28"/>
          <w:szCs w:val="28"/>
        </w:rPr>
      </w:pPr>
      <w:r>
        <w:rPr>
          <w:sz w:val="28"/>
          <w:szCs w:val="28"/>
        </w:rPr>
        <w:lastRenderedPageBreak/>
        <w:t>S-</w:t>
      </w:r>
      <w:proofErr w:type="spellStart"/>
      <w:r>
        <w:rPr>
          <w:sz w:val="28"/>
          <w:szCs w:val="28"/>
        </w:rPr>
        <w:t>zr</w:t>
      </w:r>
      <w:proofErr w:type="spellEnd"/>
      <w:r>
        <w:rPr>
          <w:sz w:val="28"/>
          <w:szCs w:val="28"/>
        </w:rPr>
        <w:t xml:space="preserve">- 53/9              </w:t>
      </w:r>
    </w:p>
    <w:p w14:paraId="69A45B60" w14:textId="77777777" w:rsidR="00A47FE5" w:rsidRDefault="00A47FE5" w:rsidP="00A47FE5">
      <w:pPr>
        <w:pStyle w:val="a8"/>
        <w:spacing w:line="420" w:lineRule="exact"/>
        <w:ind w:firstLine="567"/>
        <w:rPr>
          <w:rFonts w:ascii="Times New Roman" w:hAnsi="Times New Roman"/>
          <w:b/>
          <w:szCs w:val="28"/>
          <w:lang w:val="uk-UA"/>
        </w:rPr>
      </w:pPr>
    </w:p>
    <w:p w14:paraId="6152651D" w14:textId="77777777" w:rsidR="00A47FE5" w:rsidRDefault="00A47FE5" w:rsidP="00A47FE5">
      <w:pPr>
        <w:pStyle w:val="a6"/>
        <w:tabs>
          <w:tab w:val="left" w:pos="7854"/>
        </w:tabs>
        <w:spacing w:line="420" w:lineRule="exact"/>
        <w:ind w:left="374" w:right="1613" w:firstLine="567"/>
        <w:rPr>
          <w:sz w:val="28"/>
          <w:szCs w:val="28"/>
        </w:rPr>
      </w:pPr>
    </w:p>
    <w:p w14:paraId="30FDF150" w14:textId="77777777" w:rsidR="00A47FE5" w:rsidRDefault="00A47FE5" w:rsidP="00A47FE5">
      <w:pPr>
        <w:pStyle w:val="a6"/>
        <w:tabs>
          <w:tab w:val="left" w:pos="2895"/>
        </w:tabs>
        <w:spacing w:line="420" w:lineRule="exact"/>
        <w:ind w:left="374" w:right="1613" w:firstLine="567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91F537F" w14:textId="77777777" w:rsidR="00A47FE5" w:rsidRDefault="00A47FE5" w:rsidP="00A47FE5">
      <w:pPr>
        <w:pStyle w:val="a6"/>
        <w:tabs>
          <w:tab w:val="left" w:pos="7854"/>
        </w:tabs>
        <w:spacing w:line="420" w:lineRule="exact"/>
        <w:ind w:left="374" w:right="1613" w:firstLine="567"/>
        <w:rPr>
          <w:sz w:val="28"/>
          <w:szCs w:val="28"/>
        </w:rPr>
      </w:pPr>
    </w:p>
    <w:p w14:paraId="61D2E2E9" w14:textId="77777777" w:rsidR="00A47FE5" w:rsidRDefault="00A47FE5" w:rsidP="00A47FE5">
      <w:pPr>
        <w:pStyle w:val="a6"/>
        <w:tabs>
          <w:tab w:val="left" w:pos="5760"/>
        </w:tabs>
        <w:spacing w:after="0" w:line="420" w:lineRule="exact"/>
        <w:ind w:right="4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ФОП </w:t>
      </w:r>
      <w:proofErr w:type="spellStart"/>
      <w:r>
        <w:rPr>
          <w:sz w:val="28"/>
          <w:szCs w:val="28"/>
        </w:rPr>
        <w:t>Матосяну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Карлену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Арамовичу</w:t>
      </w:r>
      <w:proofErr w:type="spellEnd"/>
      <w:r>
        <w:rPr>
          <w:sz w:val="28"/>
          <w:szCs w:val="28"/>
        </w:rPr>
        <w:t xml:space="preserve"> дозволу на виготовлення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в оренду                по </w:t>
      </w:r>
      <w:proofErr w:type="spellStart"/>
      <w:r>
        <w:rPr>
          <w:sz w:val="28"/>
          <w:szCs w:val="28"/>
        </w:rPr>
        <w:t>вул.Веселинівській</w:t>
      </w:r>
      <w:proofErr w:type="spellEnd"/>
      <w:r>
        <w:rPr>
          <w:sz w:val="28"/>
          <w:szCs w:val="28"/>
        </w:rPr>
        <w:t xml:space="preserve">, 53/2 у Центральному  районі </w:t>
      </w:r>
      <w:proofErr w:type="spellStart"/>
      <w:r>
        <w:rPr>
          <w:sz w:val="28"/>
          <w:szCs w:val="28"/>
        </w:rPr>
        <w:t>м.Миколаєва</w:t>
      </w:r>
      <w:proofErr w:type="spellEnd"/>
    </w:p>
    <w:p w14:paraId="7257F230" w14:textId="77777777" w:rsidR="00A47FE5" w:rsidRDefault="00A47FE5" w:rsidP="00A47FE5">
      <w:pPr>
        <w:pStyle w:val="a6"/>
        <w:tabs>
          <w:tab w:val="left" w:pos="7854"/>
        </w:tabs>
        <w:spacing w:after="0" w:line="420" w:lineRule="exact"/>
        <w:ind w:left="374" w:right="1613" w:firstLine="567"/>
        <w:rPr>
          <w:sz w:val="28"/>
          <w:szCs w:val="28"/>
        </w:rPr>
      </w:pPr>
    </w:p>
    <w:p w14:paraId="32F30AB5" w14:textId="77777777" w:rsidR="00A47FE5" w:rsidRDefault="00A47FE5" w:rsidP="00A47FE5">
      <w:pPr>
        <w:pStyle w:val="a6"/>
        <w:spacing w:after="0" w:line="42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ФОП </w:t>
      </w:r>
      <w:proofErr w:type="spellStart"/>
      <w:r>
        <w:rPr>
          <w:sz w:val="28"/>
          <w:szCs w:val="28"/>
        </w:rPr>
        <w:t>Матосяна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Карлена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Арамовича</w:t>
      </w:r>
      <w:proofErr w:type="spellEnd"/>
      <w:r>
        <w:rPr>
          <w:sz w:val="28"/>
          <w:szCs w:val="28"/>
        </w:rPr>
        <w:t>, дозвільну справу №000227 від 27.03.2019,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30EE918E" w14:textId="77777777" w:rsidR="00A47FE5" w:rsidRDefault="00A47FE5" w:rsidP="00A47FE5">
      <w:pPr>
        <w:pStyle w:val="a6"/>
        <w:spacing w:after="0" w:line="420" w:lineRule="exact"/>
        <w:ind w:firstLine="567"/>
        <w:jc w:val="both"/>
        <w:rPr>
          <w:sz w:val="28"/>
          <w:szCs w:val="28"/>
          <w:lang w:val="ru-RU"/>
        </w:rPr>
      </w:pPr>
    </w:p>
    <w:p w14:paraId="4B52B938" w14:textId="77777777" w:rsidR="00A47FE5" w:rsidRDefault="00A47FE5" w:rsidP="00A47FE5">
      <w:pPr>
        <w:pStyle w:val="a6"/>
        <w:spacing w:after="0" w:line="420" w:lineRule="exact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3F9881DE" w14:textId="77777777" w:rsidR="00A47FE5" w:rsidRDefault="00A47FE5" w:rsidP="00A47FE5">
      <w:pPr>
        <w:pStyle w:val="a6"/>
        <w:spacing w:after="0" w:line="420" w:lineRule="exact"/>
        <w:outlineLvl w:val="0"/>
        <w:rPr>
          <w:sz w:val="28"/>
          <w:szCs w:val="28"/>
        </w:rPr>
      </w:pPr>
    </w:p>
    <w:p w14:paraId="58BB0A66" w14:textId="77777777" w:rsidR="00A47FE5" w:rsidRDefault="00A47FE5" w:rsidP="00A47FE5">
      <w:pPr>
        <w:tabs>
          <w:tab w:val="num" w:pos="-180"/>
          <w:tab w:val="left" w:pos="720"/>
        </w:tabs>
        <w:spacing w:line="400" w:lineRule="exact"/>
        <w:ind w:firstLine="720"/>
        <w:rPr>
          <w:szCs w:val="28"/>
        </w:rPr>
      </w:pPr>
      <w:r>
        <w:rPr>
          <w:color w:val="000000"/>
          <w:szCs w:val="28"/>
        </w:rPr>
        <w:t>1</w:t>
      </w:r>
      <w:r>
        <w:rPr>
          <w:szCs w:val="28"/>
        </w:rPr>
        <w:t xml:space="preserve">. Надати ФОП </w:t>
      </w:r>
      <w:proofErr w:type="spellStart"/>
      <w:r>
        <w:rPr>
          <w:szCs w:val="28"/>
        </w:rPr>
        <w:t>Матосяну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Карлену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Арамовичу</w:t>
      </w:r>
      <w:proofErr w:type="spellEnd"/>
      <w:r>
        <w:rPr>
          <w:szCs w:val="28"/>
        </w:rPr>
        <w:t xml:space="preserve"> дозвіл на виготовлення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землеустрою щодо відведення в оренду земельної ділянки орієнтовною площею 2300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з цільовим призначенням відповідно до КВЦПЗ: J.11.11.02 – для  розміщення та експлуатації основних, підсобних і допоміжних будівель та споруд підприємств переробної, машинобудівної та іншої промисловості,  для обслуговування комплексу нежитлових будівель (виробництво виробів із бетону та гіпсу) по вул. </w:t>
      </w:r>
      <w:proofErr w:type="spellStart"/>
      <w:r>
        <w:rPr>
          <w:szCs w:val="28"/>
        </w:rPr>
        <w:t>Веселинівській</w:t>
      </w:r>
      <w:proofErr w:type="spellEnd"/>
      <w:r>
        <w:rPr>
          <w:szCs w:val="28"/>
        </w:rPr>
        <w:t>, 53/2, відповідно до висновку управління містобудування та архітектури Миколаївської міської ради від 08.04.2019 № 17-1300.</w:t>
      </w:r>
    </w:p>
    <w:p w14:paraId="1A8AC259" w14:textId="77777777" w:rsidR="00A47FE5" w:rsidRDefault="00A47FE5" w:rsidP="00A47FE5">
      <w:pPr>
        <w:tabs>
          <w:tab w:val="num" w:pos="-180"/>
          <w:tab w:val="left" w:pos="720"/>
        </w:tabs>
        <w:spacing w:line="400" w:lineRule="exact"/>
        <w:ind w:firstLine="720"/>
        <w:rPr>
          <w:szCs w:val="28"/>
        </w:rPr>
      </w:pPr>
      <w:r>
        <w:rPr>
          <w:szCs w:val="28"/>
        </w:rPr>
        <w:t xml:space="preserve">Площу земельної ділянки уточнити </w:t>
      </w:r>
      <w:proofErr w:type="spellStart"/>
      <w:r>
        <w:rPr>
          <w:szCs w:val="28"/>
        </w:rPr>
        <w:t>проєктом</w:t>
      </w:r>
      <w:proofErr w:type="spellEnd"/>
      <w:r>
        <w:rPr>
          <w:szCs w:val="28"/>
        </w:rPr>
        <w:t xml:space="preserve"> землеустрою щодо відведення земельної ділянки.</w:t>
      </w:r>
    </w:p>
    <w:p w14:paraId="584E9B42" w14:textId="77777777" w:rsidR="00A47FE5" w:rsidRDefault="00A47FE5" w:rsidP="00A47FE5">
      <w:pPr>
        <w:pStyle w:val="a6"/>
        <w:spacing w:after="0" w:line="420" w:lineRule="exact"/>
        <w:ind w:firstLine="567"/>
        <w:jc w:val="both"/>
        <w:rPr>
          <w:sz w:val="28"/>
          <w:szCs w:val="28"/>
        </w:rPr>
      </w:pPr>
    </w:p>
    <w:p w14:paraId="5AA72564" w14:textId="77777777" w:rsidR="00A47FE5" w:rsidRDefault="00A47FE5" w:rsidP="00A47FE5">
      <w:pPr>
        <w:pStyle w:val="a6"/>
        <w:spacing w:after="0" w:line="42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Замовнику надати до департаменту з надання адміністративних послуг Миколаївської міської ради погоджений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землеустрою.</w:t>
      </w:r>
    </w:p>
    <w:p w14:paraId="5952552D" w14:textId="77777777" w:rsidR="00A47FE5" w:rsidRDefault="00A47FE5" w:rsidP="00A47FE5">
      <w:pPr>
        <w:tabs>
          <w:tab w:val="left" w:pos="3878"/>
        </w:tabs>
        <w:spacing w:line="420" w:lineRule="exact"/>
        <w:ind w:firstLine="720"/>
        <w:rPr>
          <w:szCs w:val="28"/>
        </w:rPr>
      </w:pPr>
    </w:p>
    <w:p w14:paraId="469A961C" w14:textId="77777777" w:rsidR="00A47FE5" w:rsidRDefault="00A47FE5" w:rsidP="00A47FE5">
      <w:pPr>
        <w:tabs>
          <w:tab w:val="left" w:pos="3878"/>
        </w:tabs>
        <w:spacing w:line="420" w:lineRule="exact"/>
        <w:ind w:firstLine="720"/>
        <w:rPr>
          <w:szCs w:val="28"/>
        </w:rPr>
      </w:pPr>
      <w:r>
        <w:rPr>
          <w:szCs w:val="28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337D8631" w14:textId="77777777" w:rsidR="00A47FE5" w:rsidRDefault="00A47FE5" w:rsidP="00A47FE5">
      <w:pPr>
        <w:tabs>
          <w:tab w:val="left" w:pos="3878"/>
        </w:tabs>
        <w:spacing w:line="420" w:lineRule="exact"/>
        <w:ind w:firstLine="720"/>
        <w:rPr>
          <w:szCs w:val="28"/>
        </w:rPr>
      </w:pPr>
    </w:p>
    <w:p w14:paraId="7191CD5B" w14:textId="77777777" w:rsidR="00A47FE5" w:rsidRDefault="00A47FE5" w:rsidP="00A47FE5">
      <w:pPr>
        <w:pStyle w:val="a6"/>
        <w:spacing w:after="0" w:line="42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Міський голова                                                                                 О.СЄНКЕВИЧ                   </w:t>
      </w:r>
    </w:p>
    <w:p w14:paraId="0A5502F7" w14:textId="16129936" w:rsidR="00C4731B" w:rsidRDefault="00C4731B">
      <w:pPr>
        <w:spacing w:after="160" w:line="259" w:lineRule="auto"/>
        <w:ind w:firstLine="0"/>
        <w:jc w:val="left"/>
        <w:rPr>
          <w:sz w:val="24"/>
          <w:szCs w:val="24"/>
        </w:rPr>
      </w:pPr>
      <w:r>
        <w:br w:type="page"/>
      </w:r>
    </w:p>
    <w:p w14:paraId="7821FAB9" w14:textId="77777777" w:rsidR="00C4731B" w:rsidRDefault="00C4731B" w:rsidP="00C4731B">
      <w:pPr>
        <w:spacing w:line="420" w:lineRule="exact"/>
        <w:ind w:left="170" w:right="57" w:firstLine="11"/>
        <w:rPr>
          <w:color w:val="000000"/>
          <w:spacing w:val="-4"/>
          <w:lang w:val="ru-RU"/>
        </w:rPr>
      </w:pPr>
      <w:bookmarkStart w:id="0" w:name="_Hlk65674452"/>
      <w:r>
        <w:rPr>
          <w:color w:val="000000"/>
          <w:spacing w:val="-4"/>
          <w:lang w:val="en-US"/>
        </w:rPr>
        <w:lastRenderedPageBreak/>
        <w:t>S</w:t>
      </w:r>
      <w:r>
        <w:rPr>
          <w:color w:val="000000"/>
          <w:spacing w:val="-4"/>
        </w:rPr>
        <w:t>-</w:t>
      </w:r>
      <w:proofErr w:type="spellStart"/>
      <w:r>
        <w:rPr>
          <w:color w:val="000000"/>
          <w:spacing w:val="-4"/>
          <w:lang w:val="en-US"/>
        </w:rPr>
        <w:t>zr</w:t>
      </w:r>
      <w:proofErr w:type="spellEnd"/>
      <w:r>
        <w:rPr>
          <w:color w:val="000000"/>
          <w:spacing w:val="-4"/>
        </w:rPr>
        <w:t>-</w:t>
      </w:r>
      <w:r>
        <w:rPr>
          <w:color w:val="000000"/>
          <w:spacing w:val="-4"/>
          <w:lang w:val="ru-RU"/>
        </w:rPr>
        <w:t>18/10</w:t>
      </w:r>
    </w:p>
    <w:bookmarkEnd w:id="0"/>
    <w:p w14:paraId="4A9C91EE" w14:textId="77777777" w:rsidR="00C4731B" w:rsidRDefault="00C4731B" w:rsidP="00C4731B">
      <w:pPr>
        <w:spacing w:line="420" w:lineRule="exact"/>
        <w:ind w:left="170" w:right="57" w:firstLine="11"/>
      </w:pPr>
    </w:p>
    <w:p w14:paraId="739721B6" w14:textId="77777777" w:rsidR="00C4731B" w:rsidRDefault="00C4731B" w:rsidP="00C4731B">
      <w:pPr>
        <w:shd w:val="clear" w:color="auto" w:fill="FFFFFF"/>
        <w:spacing w:line="420" w:lineRule="exact"/>
        <w:ind w:left="170" w:right="57" w:firstLine="11"/>
        <w:jc w:val="center"/>
        <w:rPr>
          <w:color w:val="000000"/>
          <w:spacing w:val="-4"/>
        </w:rPr>
      </w:pPr>
    </w:p>
    <w:p w14:paraId="07F5438C" w14:textId="77777777" w:rsidR="00C4731B" w:rsidRDefault="00C4731B" w:rsidP="00C4731B">
      <w:pPr>
        <w:shd w:val="clear" w:color="auto" w:fill="FFFFFF"/>
        <w:spacing w:line="420" w:lineRule="exact"/>
        <w:ind w:left="170" w:right="57" w:firstLine="11"/>
        <w:rPr>
          <w:color w:val="000000"/>
          <w:spacing w:val="-4"/>
        </w:rPr>
      </w:pPr>
    </w:p>
    <w:p w14:paraId="672D1239" w14:textId="77777777" w:rsidR="00C4731B" w:rsidRDefault="00C4731B" w:rsidP="00C4731B">
      <w:pPr>
        <w:shd w:val="clear" w:color="auto" w:fill="FFFFFF"/>
        <w:spacing w:line="420" w:lineRule="exact"/>
        <w:ind w:left="170" w:right="57" w:firstLine="11"/>
        <w:rPr>
          <w:color w:val="000000"/>
          <w:spacing w:val="-4"/>
        </w:rPr>
      </w:pPr>
    </w:p>
    <w:p w14:paraId="4720EFAB" w14:textId="77777777" w:rsidR="00C4731B" w:rsidRDefault="00C4731B" w:rsidP="00C4731B">
      <w:pPr>
        <w:shd w:val="clear" w:color="auto" w:fill="FFFFFF"/>
        <w:spacing w:line="420" w:lineRule="exact"/>
        <w:ind w:left="170" w:right="57" w:firstLine="11"/>
        <w:rPr>
          <w:color w:val="000000"/>
          <w:spacing w:val="-4"/>
        </w:rPr>
      </w:pPr>
    </w:p>
    <w:p w14:paraId="55976097" w14:textId="77777777" w:rsidR="00C4731B" w:rsidRDefault="00C4731B" w:rsidP="00C4731B">
      <w:pPr>
        <w:shd w:val="clear" w:color="auto" w:fill="FFFFFF"/>
        <w:spacing w:line="420" w:lineRule="exact"/>
        <w:ind w:left="170" w:right="57" w:firstLine="11"/>
        <w:rPr>
          <w:color w:val="000000"/>
          <w:spacing w:val="-4"/>
        </w:rPr>
      </w:pPr>
    </w:p>
    <w:p w14:paraId="2B616928" w14:textId="77777777" w:rsidR="00C4731B" w:rsidRDefault="00C4731B" w:rsidP="00C4731B">
      <w:pPr>
        <w:shd w:val="clear" w:color="auto" w:fill="FFFFFF"/>
        <w:spacing w:line="420" w:lineRule="exact"/>
        <w:ind w:left="170" w:right="57" w:firstLine="11"/>
        <w:rPr>
          <w:color w:val="000000"/>
          <w:spacing w:val="-4"/>
        </w:rPr>
      </w:pPr>
    </w:p>
    <w:p w14:paraId="530BF760" w14:textId="77777777" w:rsidR="00C4731B" w:rsidRDefault="00C4731B" w:rsidP="00C4731B">
      <w:pPr>
        <w:shd w:val="clear" w:color="auto" w:fill="FFFFFF"/>
        <w:spacing w:line="420" w:lineRule="exact"/>
        <w:ind w:left="170" w:right="57" w:firstLine="730"/>
        <w:rPr>
          <w:color w:val="000000"/>
          <w:spacing w:val="-4"/>
        </w:rPr>
      </w:pPr>
    </w:p>
    <w:p w14:paraId="0D1E0188" w14:textId="77777777" w:rsidR="00C4731B" w:rsidRDefault="00C4731B" w:rsidP="00C4731B">
      <w:pPr>
        <w:shd w:val="clear" w:color="auto" w:fill="FFFFFF"/>
        <w:spacing w:line="420" w:lineRule="exact"/>
        <w:ind w:left="170" w:right="57" w:firstLine="11"/>
        <w:rPr>
          <w:szCs w:val="28"/>
        </w:rPr>
      </w:pPr>
      <w:bookmarkStart w:id="1" w:name="_Hlk65674358"/>
      <w:r>
        <w:rPr>
          <w:color w:val="000000"/>
          <w:spacing w:val="-4"/>
        </w:rPr>
        <w:t xml:space="preserve">Про надання   згоди    </w:t>
      </w:r>
      <w:r>
        <w:rPr>
          <w:szCs w:val="28"/>
        </w:rPr>
        <w:t>приватному   акціонерному</w:t>
      </w:r>
    </w:p>
    <w:p w14:paraId="532D8836" w14:textId="77777777" w:rsidR="00C4731B" w:rsidRDefault="00C4731B" w:rsidP="00C4731B">
      <w:pPr>
        <w:shd w:val="clear" w:color="auto" w:fill="FFFFFF"/>
        <w:spacing w:line="420" w:lineRule="exact"/>
        <w:ind w:left="170" w:right="57" w:firstLine="11"/>
        <w:rPr>
          <w:szCs w:val="28"/>
          <w:lang w:val="ru-RU"/>
        </w:rPr>
      </w:pPr>
      <w:r>
        <w:rPr>
          <w:szCs w:val="28"/>
        </w:rPr>
        <w:t>товариству «Судноплавна компанія «</w:t>
      </w:r>
      <w:proofErr w:type="spellStart"/>
      <w:r>
        <w:rPr>
          <w:szCs w:val="28"/>
        </w:rPr>
        <w:t>Укррічфлот</w:t>
      </w:r>
      <w:proofErr w:type="spellEnd"/>
      <w:r>
        <w:rPr>
          <w:szCs w:val="28"/>
        </w:rPr>
        <w:t>»</w:t>
      </w:r>
    </w:p>
    <w:p w14:paraId="14CF563D" w14:textId="77777777" w:rsidR="00C4731B" w:rsidRDefault="00C4731B" w:rsidP="00C4731B">
      <w:pPr>
        <w:shd w:val="clear" w:color="auto" w:fill="FFFFFF"/>
        <w:spacing w:line="420" w:lineRule="exact"/>
        <w:ind w:left="170" w:right="57" w:firstLine="11"/>
        <w:rPr>
          <w:color w:val="000000"/>
          <w:spacing w:val="-3"/>
        </w:rPr>
      </w:pPr>
      <w:r>
        <w:rPr>
          <w:color w:val="000000"/>
          <w:spacing w:val="-4"/>
        </w:rPr>
        <w:t xml:space="preserve">на поділ </w:t>
      </w:r>
      <w:r>
        <w:rPr>
          <w:color w:val="000000"/>
          <w:spacing w:val="-3"/>
        </w:rPr>
        <w:t xml:space="preserve">земельної ділянки в натурі (на місцевості) </w:t>
      </w:r>
    </w:p>
    <w:p w14:paraId="712C14BC" w14:textId="77777777" w:rsidR="00C4731B" w:rsidRDefault="00C4731B" w:rsidP="00C4731B">
      <w:pPr>
        <w:shd w:val="clear" w:color="auto" w:fill="FFFFFF"/>
        <w:spacing w:line="420" w:lineRule="exact"/>
        <w:ind w:left="170" w:right="57" w:firstLine="11"/>
        <w:rPr>
          <w:color w:val="000000"/>
          <w:spacing w:val="7"/>
        </w:rPr>
      </w:pPr>
      <w:r>
        <w:rPr>
          <w:szCs w:val="28"/>
          <w:lang w:val="ru-RU"/>
        </w:rPr>
        <w:t xml:space="preserve">по    </w:t>
      </w:r>
      <w:r>
        <w:rPr>
          <w:szCs w:val="28"/>
        </w:rPr>
        <w:t xml:space="preserve">вул.   Проектній,1   </w:t>
      </w:r>
      <w:r>
        <w:rPr>
          <w:color w:val="000000"/>
          <w:spacing w:val="7"/>
        </w:rPr>
        <w:t xml:space="preserve">у   Заводському    районі                         </w:t>
      </w:r>
    </w:p>
    <w:p w14:paraId="43246170" w14:textId="77777777" w:rsidR="00C4731B" w:rsidRDefault="00C4731B" w:rsidP="00C4731B">
      <w:pPr>
        <w:shd w:val="clear" w:color="auto" w:fill="FFFFFF"/>
        <w:spacing w:line="420" w:lineRule="exact"/>
        <w:ind w:left="170" w:right="57" w:firstLine="11"/>
        <w:rPr>
          <w:sz w:val="20"/>
        </w:rPr>
      </w:pPr>
      <w:r>
        <w:rPr>
          <w:color w:val="000000"/>
          <w:spacing w:val="2"/>
        </w:rPr>
        <w:t>м. Миколаєва</w:t>
      </w:r>
    </w:p>
    <w:bookmarkEnd w:id="1"/>
    <w:p w14:paraId="65BAEA50" w14:textId="77777777" w:rsidR="00C4731B" w:rsidRDefault="00C4731B" w:rsidP="00C4731B">
      <w:pPr>
        <w:shd w:val="clear" w:color="auto" w:fill="FFFFFF"/>
        <w:spacing w:line="420" w:lineRule="exact"/>
        <w:ind w:left="170" w:right="57" w:firstLine="11"/>
        <w:rPr>
          <w:sz w:val="20"/>
        </w:rPr>
      </w:pPr>
    </w:p>
    <w:p w14:paraId="4EBBFD17" w14:textId="77777777" w:rsidR="00C4731B" w:rsidRDefault="00C4731B" w:rsidP="00C4731B">
      <w:pPr>
        <w:shd w:val="clear" w:color="auto" w:fill="FFFFFF"/>
        <w:spacing w:line="420" w:lineRule="exact"/>
        <w:ind w:left="170" w:right="57" w:firstLine="11"/>
        <w:rPr>
          <w:color w:val="000000"/>
          <w:spacing w:val="-3"/>
        </w:rPr>
      </w:pPr>
      <w:r>
        <w:rPr>
          <w:color w:val="000000"/>
          <w:spacing w:val="-2"/>
        </w:rPr>
        <w:t xml:space="preserve">          Розглянувши звернення </w:t>
      </w:r>
      <w:r>
        <w:rPr>
          <w:color w:val="000000"/>
          <w:spacing w:val="-3"/>
        </w:rPr>
        <w:t xml:space="preserve">приватного акціонерного товариства </w:t>
      </w:r>
      <w:r>
        <w:rPr>
          <w:szCs w:val="28"/>
        </w:rPr>
        <w:t>«Судноплавна компанія «</w:t>
      </w:r>
      <w:proofErr w:type="spellStart"/>
      <w:r>
        <w:rPr>
          <w:szCs w:val="28"/>
        </w:rPr>
        <w:t>Укррічфлот</w:t>
      </w:r>
      <w:proofErr w:type="spellEnd"/>
      <w:r>
        <w:rPr>
          <w:color w:val="000000"/>
          <w:spacing w:val="-3"/>
        </w:rPr>
        <w:t xml:space="preserve">», дозвільну справу від 25.11.2020 номер </w:t>
      </w:r>
      <w:bookmarkStart w:id="2" w:name="_Hlk65674096"/>
      <w:r>
        <w:rPr>
          <w:color w:val="000000"/>
          <w:spacing w:val="-3"/>
        </w:rPr>
        <w:t>23038-000405669-007-08</w:t>
      </w:r>
      <w:bookmarkEnd w:id="2"/>
      <w:r>
        <w:rPr>
          <w:color w:val="000000"/>
          <w:spacing w:val="-3"/>
        </w:rPr>
        <w:t>,</w:t>
      </w:r>
      <w:r>
        <w:rPr>
          <w:color w:val="000000"/>
          <w:spacing w:val="-2"/>
        </w:rPr>
        <w:t xml:space="preserve"> наявну земельно-кадастрову інформацію, рекомендації постійної комісії міської ради з питань </w:t>
      </w:r>
      <w:r>
        <w:rPr>
          <w:szCs w:val="28"/>
        </w:rPr>
        <w:t>екології, природокористування, просторового розвитку, містобудування, архітектури і будівництва, регулювання земельних відносин</w:t>
      </w:r>
      <w:r>
        <w:rPr>
          <w:color w:val="000000"/>
          <w:spacing w:val="-2"/>
        </w:rPr>
        <w:t xml:space="preserve">, </w:t>
      </w:r>
      <w:r>
        <w:rPr>
          <w:color w:val="000000"/>
          <w:spacing w:val="7"/>
        </w:rPr>
        <w:t xml:space="preserve">керуючись Конституцією </w:t>
      </w:r>
      <w:proofErr w:type="spellStart"/>
      <w:r>
        <w:rPr>
          <w:color w:val="000000"/>
          <w:spacing w:val="7"/>
          <w:lang w:val="ru-RU"/>
        </w:rPr>
        <w:t>України</w:t>
      </w:r>
      <w:proofErr w:type="spellEnd"/>
      <w:r>
        <w:rPr>
          <w:color w:val="000000"/>
          <w:spacing w:val="7"/>
          <w:lang w:val="ru-RU"/>
        </w:rPr>
        <w:t xml:space="preserve">, </w:t>
      </w:r>
      <w:proofErr w:type="spellStart"/>
      <w:r>
        <w:rPr>
          <w:color w:val="000000"/>
          <w:spacing w:val="-2"/>
          <w:lang w:val="ru-RU"/>
        </w:rPr>
        <w:t>Земельним</w:t>
      </w:r>
      <w:proofErr w:type="spellEnd"/>
      <w:r>
        <w:rPr>
          <w:color w:val="000000"/>
          <w:spacing w:val="-2"/>
          <w:lang w:val="ru-RU"/>
        </w:rPr>
        <w:t xml:space="preserve"> кодексом </w:t>
      </w:r>
      <w:proofErr w:type="spellStart"/>
      <w:r>
        <w:rPr>
          <w:color w:val="000000"/>
          <w:spacing w:val="-2"/>
          <w:lang w:val="ru-RU"/>
        </w:rPr>
        <w:t>України</w:t>
      </w:r>
      <w:proofErr w:type="spellEnd"/>
      <w:r>
        <w:rPr>
          <w:color w:val="000000"/>
          <w:spacing w:val="-2"/>
          <w:lang w:val="ru-RU"/>
        </w:rPr>
        <w:t xml:space="preserve">, </w:t>
      </w:r>
      <w:r>
        <w:rPr>
          <w:color w:val="000000"/>
          <w:spacing w:val="-2"/>
        </w:rPr>
        <w:t xml:space="preserve">Законами України </w:t>
      </w:r>
      <w:r>
        <w:rPr>
          <w:color w:val="000000"/>
          <w:spacing w:val="3"/>
          <w:lang w:val="ru-RU"/>
        </w:rPr>
        <w:t xml:space="preserve">"Про </w:t>
      </w:r>
      <w:proofErr w:type="spellStart"/>
      <w:r>
        <w:rPr>
          <w:color w:val="000000"/>
          <w:spacing w:val="3"/>
          <w:lang w:val="ru-RU"/>
        </w:rPr>
        <w:t>землеустрій</w:t>
      </w:r>
      <w:proofErr w:type="spellEnd"/>
      <w:r>
        <w:rPr>
          <w:color w:val="000000"/>
          <w:spacing w:val="3"/>
          <w:lang w:val="ru-RU"/>
        </w:rPr>
        <w:t xml:space="preserve">", </w:t>
      </w:r>
      <w:r>
        <w:rPr>
          <w:color w:val="000000"/>
          <w:spacing w:val="7"/>
          <w:lang w:val="ru-RU"/>
        </w:rPr>
        <w:t xml:space="preserve">"Про </w:t>
      </w:r>
      <w:proofErr w:type="spellStart"/>
      <w:r>
        <w:rPr>
          <w:color w:val="000000"/>
          <w:spacing w:val="7"/>
          <w:lang w:val="ru-RU"/>
        </w:rPr>
        <w:t>місцеве</w:t>
      </w:r>
      <w:proofErr w:type="spellEnd"/>
      <w:r>
        <w:rPr>
          <w:color w:val="000000"/>
          <w:spacing w:val="7"/>
          <w:lang w:val="ru-RU"/>
        </w:rPr>
        <w:t xml:space="preserve"> </w:t>
      </w:r>
      <w:proofErr w:type="spellStart"/>
      <w:r>
        <w:rPr>
          <w:color w:val="000000"/>
          <w:spacing w:val="-2"/>
          <w:lang w:val="ru-RU"/>
        </w:rPr>
        <w:t>самоврядування</w:t>
      </w:r>
      <w:proofErr w:type="spellEnd"/>
      <w:r>
        <w:rPr>
          <w:color w:val="000000"/>
          <w:spacing w:val="-2"/>
          <w:lang w:val="ru-RU"/>
        </w:rPr>
        <w:t xml:space="preserve"> в </w:t>
      </w:r>
      <w:proofErr w:type="spellStart"/>
      <w:r>
        <w:rPr>
          <w:color w:val="000000"/>
          <w:spacing w:val="-2"/>
          <w:lang w:val="ru-RU"/>
        </w:rPr>
        <w:t>Україні</w:t>
      </w:r>
      <w:proofErr w:type="spellEnd"/>
      <w:r>
        <w:rPr>
          <w:color w:val="000000"/>
          <w:spacing w:val="-2"/>
          <w:lang w:val="ru-RU"/>
        </w:rPr>
        <w:t>"</w:t>
      </w:r>
      <w:r>
        <w:rPr>
          <w:color w:val="000000"/>
          <w:spacing w:val="-2"/>
        </w:rPr>
        <w:t xml:space="preserve">, </w:t>
      </w:r>
      <w:proofErr w:type="spellStart"/>
      <w:r>
        <w:rPr>
          <w:color w:val="000000"/>
          <w:spacing w:val="-3"/>
          <w:lang w:val="ru-RU"/>
        </w:rPr>
        <w:t>міська</w:t>
      </w:r>
      <w:proofErr w:type="spellEnd"/>
      <w:r>
        <w:rPr>
          <w:color w:val="000000"/>
          <w:spacing w:val="-3"/>
          <w:lang w:val="ru-RU"/>
        </w:rPr>
        <w:t xml:space="preserve"> рада</w:t>
      </w:r>
    </w:p>
    <w:p w14:paraId="1CE94921" w14:textId="77777777" w:rsidR="00C4731B" w:rsidRDefault="00C4731B" w:rsidP="00C4731B">
      <w:pPr>
        <w:shd w:val="clear" w:color="auto" w:fill="FFFFFF"/>
        <w:spacing w:line="420" w:lineRule="exact"/>
        <w:ind w:left="170" w:right="57" w:firstLine="11"/>
        <w:rPr>
          <w:color w:val="000000"/>
          <w:spacing w:val="-4"/>
        </w:rPr>
      </w:pPr>
    </w:p>
    <w:p w14:paraId="3CA72E70" w14:textId="77777777" w:rsidR="00C4731B" w:rsidRDefault="00C4731B" w:rsidP="00C4731B">
      <w:pPr>
        <w:shd w:val="clear" w:color="auto" w:fill="FFFFFF"/>
        <w:spacing w:line="420" w:lineRule="exact"/>
        <w:ind w:left="170" w:right="57" w:firstLine="11"/>
        <w:rPr>
          <w:color w:val="000000"/>
          <w:spacing w:val="-5"/>
        </w:rPr>
      </w:pPr>
      <w:r>
        <w:rPr>
          <w:color w:val="000000"/>
          <w:spacing w:val="-5"/>
        </w:rPr>
        <w:t>ВИРІШИЛА:</w:t>
      </w:r>
    </w:p>
    <w:p w14:paraId="74AD420C" w14:textId="77777777" w:rsidR="00C4731B" w:rsidRDefault="00C4731B" w:rsidP="00C4731B">
      <w:pPr>
        <w:spacing w:line="420" w:lineRule="exact"/>
        <w:ind w:left="170" w:right="57" w:firstLine="11"/>
        <w:rPr>
          <w:szCs w:val="28"/>
        </w:rPr>
      </w:pPr>
    </w:p>
    <w:p w14:paraId="35CBAB83" w14:textId="77777777" w:rsidR="00C4731B" w:rsidRDefault="00C4731B" w:rsidP="00C4731B">
      <w:pPr>
        <w:spacing w:line="420" w:lineRule="exact"/>
        <w:ind w:left="170" w:right="57" w:firstLine="680"/>
        <w:rPr>
          <w:szCs w:val="28"/>
        </w:rPr>
      </w:pPr>
      <w:r>
        <w:rPr>
          <w:szCs w:val="28"/>
        </w:rPr>
        <w:t xml:space="preserve">  1. </w:t>
      </w:r>
      <w:proofErr w:type="spellStart"/>
      <w:r>
        <w:rPr>
          <w:szCs w:val="28"/>
          <w:lang w:val="ru-RU"/>
        </w:rPr>
        <w:t>Надати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згоду</w:t>
      </w:r>
      <w:proofErr w:type="spellEnd"/>
      <w:r>
        <w:rPr>
          <w:szCs w:val="28"/>
          <w:lang w:val="ru-RU"/>
        </w:rPr>
        <w:t xml:space="preserve"> </w:t>
      </w:r>
      <w:r>
        <w:rPr>
          <w:szCs w:val="28"/>
        </w:rPr>
        <w:t>приватному акціонерному товариству «Судноплавна компанія «</w:t>
      </w:r>
      <w:proofErr w:type="spellStart"/>
      <w:r>
        <w:rPr>
          <w:szCs w:val="28"/>
        </w:rPr>
        <w:t>Укррічфлот</w:t>
      </w:r>
      <w:proofErr w:type="spellEnd"/>
      <w:r>
        <w:rPr>
          <w:szCs w:val="28"/>
        </w:rPr>
        <w:t xml:space="preserve">» </w:t>
      </w:r>
      <w:r>
        <w:rPr>
          <w:spacing w:val="-4"/>
          <w:szCs w:val="28"/>
        </w:rPr>
        <w:t xml:space="preserve">на поділ земельної ділянки </w:t>
      </w:r>
      <w:proofErr w:type="gramStart"/>
      <w:r>
        <w:rPr>
          <w:spacing w:val="-4"/>
          <w:szCs w:val="28"/>
        </w:rPr>
        <w:t>площею  480314</w:t>
      </w:r>
      <w:proofErr w:type="gramEnd"/>
      <w:r>
        <w:rPr>
          <w:spacing w:val="-4"/>
          <w:szCs w:val="28"/>
        </w:rPr>
        <w:t xml:space="preserve"> </w:t>
      </w:r>
      <w:proofErr w:type="spellStart"/>
      <w:r>
        <w:rPr>
          <w:spacing w:val="-4"/>
          <w:szCs w:val="28"/>
        </w:rPr>
        <w:t>кв.м</w:t>
      </w:r>
      <w:proofErr w:type="spellEnd"/>
      <w:r>
        <w:rPr>
          <w:spacing w:val="-4"/>
          <w:szCs w:val="28"/>
        </w:rPr>
        <w:t xml:space="preserve">, </w:t>
      </w:r>
      <w:r>
        <w:rPr>
          <w:szCs w:val="28"/>
        </w:rPr>
        <w:t xml:space="preserve">відведеної рішенням міської ради від 21.05.2004 № 20/21, </w:t>
      </w:r>
      <w:r>
        <w:rPr>
          <w:spacing w:val="-3"/>
          <w:szCs w:val="28"/>
        </w:rPr>
        <w:t xml:space="preserve">на дві  відокремлені земельні ділянки, з них  земельна ділянка №1 </w:t>
      </w:r>
      <w:r>
        <w:rPr>
          <w:szCs w:val="28"/>
        </w:rPr>
        <w:t xml:space="preserve"> орієнтовною площею                217288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</w:t>
      </w:r>
      <w:r>
        <w:rPr>
          <w:spacing w:val="-3"/>
          <w:szCs w:val="28"/>
        </w:rPr>
        <w:t xml:space="preserve">земельна ділянка №2 </w:t>
      </w:r>
      <w:r>
        <w:rPr>
          <w:szCs w:val="28"/>
        </w:rPr>
        <w:t xml:space="preserve"> орієнтовною площею  263026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 для обслуговування майнового комплексу по вул. Проектній,1 (забудована земельна ділянка) відповідно до висновку </w:t>
      </w:r>
      <w:r>
        <w:rPr>
          <w:color w:val="000000"/>
          <w:szCs w:val="28"/>
        </w:rPr>
        <w:t xml:space="preserve">департаменту архітектури та </w:t>
      </w:r>
      <w:r>
        <w:rPr>
          <w:color w:val="000000"/>
          <w:szCs w:val="28"/>
        </w:rPr>
        <w:lastRenderedPageBreak/>
        <w:t>містобудування Миколаївської міської ради від</w:t>
      </w:r>
      <w:r>
        <w:rPr>
          <w:szCs w:val="28"/>
        </w:rPr>
        <w:t xml:space="preserve"> 09.12.2020   № 39460/12.01-47/20-2.</w:t>
      </w:r>
    </w:p>
    <w:p w14:paraId="617FA2D2" w14:textId="77777777" w:rsidR="00C4731B" w:rsidRDefault="00C4731B" w:rsidP="00C4731B">
      <w:pPr>
        <w:spacing w:line="420" w:lineRule="exact"/>
        <w:ind w:left="170" w:right="57" w:firstLine="11"/>
        <w:rPr>
          <w:szCs w:val="28"/>
        </w:rPr>
      </w:pPr>
    </w:p>
    <w:p w14:paraId="78963125" w14:textId="77777777" w:rsidR="00C4731B" w:rsidRDefault="00C4731B" w:rsidP="00C4731B">
      <w:pPr>
        <w:tabs>
          <w:tab w:val="left" w:pos="3878"/>
        </w:tabs>
        <w:spacing w:line="420" w:lineRule="exact"/>
        <w:ind w:left="170" w:right="57" w:firstLine="680"/>
        <w:rPr>
          <w:szCs w:val="28"/>
          <w:lang w:eastAsia="en-US"/>
        </w:rPr>
      </w:pPr>
      <w:r>
        <w:rPr>
          <w:szCs w:val="28"/>
        </w:rPr>
        <w:t>2. Замовнику  надати до департаменту з надання адміністративних  послуг Миколаївської міської ради технічну документацію із землеустрою.</w:t>
      </w:r>
    </w:p>
    <w:p w14:paraId="34E856FF" w14:textId="77777777" w:rsidR="00C4731B" w:rsidRDefault="00C4731B" w:rsidP="00C4731B">
      <w:pPr>
        <w:tabs>
          <w:tab w:val="left" w:pos="3878"/>
        </w:tabs>
        <w:spacing w:line="420" w:lineRule="exact"/>
        <w:ind w:left="170" w:right="57" w:firstLine="680"/>
        <w:rPr>
          <w:szCs w:val="28"/>
        </w:rPr>
      </w:pPr>
    </w:p>
    <w:p w14:paraId="505E4688" w14:textId="77777777" w:rsidR="00C4731B" w:rsidRDefault="00C4731B" w:rsidP="00C4731B">
      <w:pPr>
        <w:spacing w:line="420" w:lineRule="exact"/>
        <w:ind w:left="170" w:right="57" w:firstLine="680"/>
        <w:rPr>
          <w:szCs w:val="28"/>
        </w:rPr>
      </w:pPr>
      <w:r>
        <w:rPr>
          <w:color w:val="000000"/>
          <w:spacing w:val="2"/>
          <w:szCs w:val="28"/>
        </w:rPr>
        <w:t xml:space="preserve"> 3. </w:t>
      </w:r>
      <w:r>
        <w:rPr>
          <w:szCs w:val="28"/>
        </w:rPr>
        <w:t>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4BC4BDB3" w14:textId="77777777" w:rsidR="00C4731B" w:rsidRDefault="00C4731B" w:rsidP="00C4731B">
      <w:pPr>
        <w:spacing w:line="420" w:lineRule="exact"/>
        <w:ind w:left="170" w:right="57" w:firstLine="11"/>
        <w:rPr>
          <w:b/>
          <w:szCs w:val="28"/>
          <w:lang w:eastAsia="en-US"/>
        </w:rPr>
      </w:pPr>
    </w:p>
    <w:p w14:paraId="55AE6440" w14:textId="77777777" w:rsidR="00C4731B" w:rsidRDefault="00C4731B" w:rsidP="00C4731B">
      <w:pPr>
        <w:spacing w:line="420" w:lineRule="exact"/>
        <w:ind w:left="170" w:right="57" w:firstLine="11"/>
        <w:rPr>
          <w:b/>
          <w:szCs w:val="28"/>
        </w:rPr>
      </w:pPr>
    </w:p>
    <w:p w14:paraId="6C8C492F" w14:textId="77777777" w:rsidR="00C4731B" w:rsidRDefault="00C4731B" w:rsidP="00C4731B">
      <w:pPr>
        <w:spacing w:line="420" w:lineRule="exact"/>
        <w:ind w:left="170" w:right="57" w:firstLine="11"/>
        <w:rPr>
          <w:b/>
          <w:szCs w:val="28"/>
        </w:rPr>
      </w:pPr>
    </w:p>
    <w:p w14:paraId="5CE07FDE" w14:textId="77777777" w:rsidR="00C4731B" w:rsidRDefault="00C4731B" w:rsidP="00C4731B">
      <w:pPr>
        <w:spacing w:line="420" w:lineRule="exact"/>
        <w:ind w:left="170" w:right="57" w:firstLine="11"/>
        <w:rPr>
          <w:szCs w:val="28"/>
        </w:rPr>
      </w:pPr>
      <w:r>
        <w:rPr>
          <w:color w:val="000000"/>
          <w:spacing w:val="-4"/>
          <w:szCs w:val="28"/>
        </w:rPr>
        <w:t>Міський голова                                                                                      О. СЄНКЕВИЧ</w:t>
      </w:r>
    </w:p>
    <w:p w14:paraId="628C6F3A" w14:textId="59AAA8C3" w:rsidR="00C4731B" w:rsidRDefault="00C4731B">
      <w:pPr>
        <w:spacing w:after="160" w:line="259" w:lineRule="auto"/>
        <w:ind w:firstLine="0"/>
        <w:jc w:val="left"/>
        <w:rPr>
          <w:sz w:val="24"/>
          <w:szCs w:val="24"/>
        </w:rPr>
      </w:pPr>
      <w:r>
        <w:br w:type="page"/>
      </w:r>
    </w:p>
    <w:p w14:paraId="392014BD" w14:textId="77777777" w:rsidR="00C4731B" w:rsidRDefault="00C4731B" w:rsidP="00C4731B">
      <w:pPr>
        <w:pStyle w:val="1"/>
        <w:rPr>
          <w:szCs w:val="28"/>
          <w:lang w:val="ru-RU"/>
        </w:rPr>
      </w:pPr>
      <w:r>
        <w:lastRenderedPageBreak/>
        <w:t>S</w:t>
      </w:r>
      <w:r>
        <w:rPr>
          <w:lang w:val="uk-UA"/>
        </w:rPr>
        <w:t>-</w:t>
      </w:r>
      <w:proofErr w:type="spellStart"/>
      <w:r>
        <w:t>zr</w:t>
      </w:r>
      <w:proofErr w:type="spellEnd"/>
      <w:r>
        <w:rPr>
          <w:lang w:val="uk-UA"/>
        </w:rPr>
        <w:t>- 47/106</w:t>
      </w:r>
    </w:p>
    <w:p w14:paraId="1EC857A0" w14:textId="77777777" w:rsidR="00C4731B" w:rsidRDefault="00C4731B" w:rsidP="00C4731B">
      <w:pPr>
        <w:pStyle w:val="7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14:paraId="06D65B1D" w14:textId="77777777" w:rsidR="00C4731B" w:rsidRDefault="00C4731B" w:rsidP="00C4731B">
      <w:pPr>
        <w:ind w:firstLine="720"/>
        <w:rPr>
          <w:szCs w:val="28"/>
        </w:rPr>
      </w:pPr>
    </w:p>
    <w:p w14:paraId="68720DAC" w14:textId="77777777" w:rsidR="00C4731B" w:rsidRDefault="00C4731B" w:rsidP="00C4731B">
      <w:pPr>
        <w:pStyle w:val="1"/>
        <w:ind w:firstLine="720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                                                                       </w:t>
      </w:r>
    </w:p>
    <w:p w14:paraId="7A836AC7" w14:textId="77777777" w:rsidR="00C4731B" w:rsidRDefault="00C4731B" w:rsidP="00C4731B">
      <w:pPr>
        <w:pStyle w:val="7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14:paraId="1EA458B2" w14:textId="77777777" w:rsidR="00C4731B" w:rsidRDefault="00C4731B" w:rsidP="00C4731B">
      <w:pPr>
        <w:pStyle w:val="1"/>
        <w:ind w:firstLine="720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</w:t>
      </w:r>
    </w:p>
    <w:p w14:paraId="21EB56A5" w14:textId="77777777" w:rsidR="00C4731B" w:rsidRDefault="00C4731B" w:rsidP="00C4731B">
      <w:pPr>
        <w:pStyle w:val="1"/>
        <w:ind w:firstLine="720"/>
        <w:rPr>
          <w:lang w:val="uk-UA"/>
        </w:rPr>
      </w:pPr>
      <w:r>
        <w:rPr>
          <w:lang w:val="uk-UA"/>
        </w:rPr>
        <w:t xml:space="preserve">                   </w:t>
      </w:r>
    </w:p>
    <w:p w14:paraId="5C67B156" w14:textId="77777777" w:rsidR="00C4731B" w:rsidRDefault="00C4731B" w:rsidP="00C4731B">
      <w:pPr>
        <w:pStyle w:val="1"/>
        <w:rPr>
          <w:lang w:val="uk-UA"/>
        </w:rPr>
      </w:pPr>
      <w:r>
        <w:rPr>
          <w:lang w:val="uk-UA"/>
        </w:rPr>
        <w:t xml:space="preserve">                                              </w:t>
      </w:r>
    </w:p>
    <w:p w14:paraId="110B0F54" w14:textId="77777777" w:rsidR="00C4731B" w:rsidRDefault="00C4731B" w:rsidP="00C4731B">
      <w:pPr>
        <w:pStyle w:val="1"/>
        <w:ind w:firstLine="720"/>
        <w:rPr>
          <w:lang w:val="uk-UA"/>
        </w:rPr>
      </w:pPr>
      <w:r>
        <w:rPr>
          <w:sz w:val="24"/>
          <w:szCs w:val="24"/>
          <w:lang w:val="uk-UA"/>
        </w:rPr>
        <w:t xml:space="preserve">     </w:t>
      </w:r>
      <w:r>
        <w:rPr>
          <w:lang w:val="uk-UA"/>
        </w:rPr>
        <w:t xml:space="preserve">      </w:t>
      </w:r>
      <w:r>
        <w:rPr>
          <w:szCs w:val="28"/>
          <w:lang w:val="uk-UA"/>
        </w:rPr>
        <w:t xml:space="preserve">   </w:t>
      </w:r>
      <w:r>
        <w:rPr>
          <w:lang w:val="uk-UA"/>
        </w:rPr>
        <w:t xml:space="preserve">         </w:t>
      </w:r>
      <w:r>
        <w:rPr>
          <w:szCs w:val="28"/>
          <w:lang w:val="uk-UA"/>
        </w:rPr>
        <w:t xml:space="preserve"> </w:t>
      </w:r>
      <w:r>
        <w:rPr>
          <w:lang w:val="uk-UA"/>
        </w:rPr>
        <w:t xml:space="preserve">        </w:t>
      </w:r>
    </w:p>
    <w:p w14:paraId="7057D03F" w14:textId="77777777" w:rsidR="00C4731B" w:rsidRDefault="00C4731B" w:rsidP="00C4731B">
      <w:pPr>
        <w:pStyle w:val="a6"/>
        <w:tabs>
          <w:tab w:val="left" w:pos="5580"/>
          <w:tab w:val="left" w:pos="5940"/>
        </w:tabs>
        <w:spacing w:after="0"/>
        <w:ind w:right="3955"/>
        <w:jc w:val="both"/>
        <w:rPr>
          <w:sz w:val="28"/>
        </w:rPr>
      </w:pPr>
      <w:r>
        <w:rPr>
          <w:sz w:val="28"/>
        </w:rPr>
        <w:t xml:space="preserve">Про передачу в оренду </w:t>
      </w:r>
      <w:proofErr w:type="spellStart"/>
      <w:r>
        <w:rPr>
          <w:sz w:val="28"/>
        </w:rPr>
        <w:t>Бєтєву</w:t>
      </w:r>
      <w:proofErr w:type="spellEnd"/>
      <w:r>
        <w:rPr>
          <w:sz w:val="28"/>
        </w:rPr>
        <w:t xml:space="preserve"> В’ячеславу Веніаміновичу </w:t>
      </w:r>
      <w:r>
        <w:rPr>
          <w:color w:val="000000"/>
          <w:sz w:val="28"/>
          <w:szCs w:val="28"/>
        </w:rPr>
        <w:t xml:space="preserve">земельної ділянки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вул. Чкалова, поблизу житлового будинку №96/2  </w:t>
      </w:r>
      <w:r>
        <w:rPr>
          <w:sz w:val="28"/>
        </w:rPr>
        <w:t>у Центральному районі       м. Миколаєва</w:t>
      </w:r>
    </w:p>
    <w:p w14:paraId="73DCECB5" w14:textId="77777777" w:rsidR="00C4731B" w:rsidRDefault="00C4731B" w:rsidP="00C4731B">
      <w:pPr>
        <w:pStyle w:val="a6"/>
        <w:spacing w:after="0"/>
        <w:ind w:firstLine="720"/>
        <w:jc w:val="both"/>
        <w:rPr>
          <w:sz w:val="28"/>
        </w:rPr>
      </w:pPr>
    </w:p>
    <w:p w14:paraId="7D71C447" w14:textId="77777777" w:rsidR="00C4731B" w:rsidRDefault="00C4731B" w:rsidP="00C4731B">
      <w:pPr>
        <w:shd w:val="clear" w:color="auto" w:fill="FFFFFF"/>
        <w:ind w:right="115" w:firstLine="708"/>
        <w:rPr>
          <w:spacing w:val="-3"/>
          <w:szCs w:val="28"/>
        </w:rPr>
      </w:pPr>
      <w:r>
        <w:rPr>
          <w:szCs w:val="28"/>
        </w:rPr>
        <w:t xml:space="preserve">Розглянувши звернення </w:t>
      </w:r>
      <w:proofErr w:type="spellStart"/>
      <w:r>
        <w:rPr>
          <w:szCs w:val="28"/>
        </w:rPr>
        <w:t>Бєтєва</w:t>
      </w:r>
      <w:proofErr w:type="spellEnd"/>
      <w:r>
        <w:rPr>
          <w:szCs w:val="28"/>
        </w:rPr>
        <w:t xml:space="preserve"> В’ячеслава Веніаміновича,  </w:t>
      </w:r>
      <w:r>
        <w:rPr>
          <w:spacing w:val="-3"/>
          <w:szCs w:val="28"/>
        </w:rPr>
        <w:t>дозвільну справу від 15.03.2019 №292/Пз-19,</w:t>
      </w:r>
      <w:r>
        <w:rPr>
          <w:szCs w:val="28"/>
        </w:rPr>
        <w:t xml:space="preserve"> наявну земельно-кадастрову інформацію, рекомендації постійної комісії міської ради </w:t>
      </w:r>
      <w:r>
        <w:rPr>
          <w:iCs/>
          <w:szCs w:val="28"/>
        </w:rPr>
        <w:t>з</w:t>
      </w:r>
      <w:r>
        <w:rPr>
          <w:szCs w:val="28"/>
          <w:lang w:eastAsia="zh-CN"/>
        </w:rPr>
        <w:t xml:space="preserve"> </w:t>
      </w:r>
      <w:r>
        <w:rPr>
          <w:szCs w:val="28"/>
        </w:rPr>
        <w:t xml:space="preserve">питань екології, природокористування, просторового розвитку, містобудування, архітектури і будівництва, регулювання земельних відносин, </w:t>
      </w:r>
      <w:r>
        <w:rPr>
          <w:spacing w:val="7"/>
          <w:szCs w:val="28"/>
        </w:rPr>
        <w:t xml:space="preserve">керуючись Конституцією України, </w:t>
      </w:r>
      <w:r>
        <w:rPr>
          <w:szCs w:val="28"/>
        </w:rPr>
        <w:t xml:space="preserve">Земельним кодексом України, Законами України </w:t>
      </w:r>
      <w:r>
        <w:rPr>
          <w:spacing w:val="3"/>
          <w:szCs w:val="28"/>
        </w:rPr>
        <w:t xml:space="preserve">"Про землеустрій", </w:t>
      </w:r>
      <w:r>
        <w:rPr>
          <w:spacing w:val="7"/>
          <w:szCs w:val="28"/>
        </w:rPr>
        <w:t xml:space="preserve">"Про місцеве </w:t>
      </w:r>
      <w:r>
        <w:rPr>
          <w:szCs w:val="28"/>
        </w:rPr>
        <w:t xml:space="preserve">самоврядування в Україні", </w:t>
      </w:r>
      <w:r>
        <w:rPr>
          <w:spacing w:val="-3"/>
          <w:szCs w:val="28"/>
        </w:rPr>
        <w:t>міська рада</w:t>
      </w:r>
    </w:p>
    <w:p w14:paraId="1083C09F" w14:textId="77777777" w:rsidR="00C4731B" w:rsidRDefault="00C4731B" w:rsidP="00C4731B">
      <w:pPr>
        <w:pStyle w:val="a6"/>
        <w:spacing w:after="0"/>
        <w:ind w:firstLine="720"/>
        <w:jc w:val="both"/>
        <w:outlineLvl w:val="0"/>
        <w:rPr>
          <w:sz w:val="28"/>
          <w:szCs w:val="20"/>
        </w:rPr>
      </w:pPr>
    </w:p>
    <w:p w14:paraId="29814BBC" w14:textId="77777777" w:rsidR="00C4731B" w:rsidRDefault="00C4731B" w:rsidP="00C4731B">
      <w:pPr>
        <w:pStyle w:val="a6"/>
        <w:spacing w:after="0"/>
        <w:jc w:val="both"/>
        <w:outlineLvl w:val="0"/>
        <w:rPr>
          <w:sz w:val="28"/>
        </w:rPr>
      </w:pPr>
      <w:r>
        <w:rPr>
          <w:sz w:val="28"/>
        </w:rPr>
        <w:t>ВИРІШИЛА:</w:t>
      </w:r>
    </w:p>
    <w:p w14:paraId="60433912" w14:textId="77777777" w:rsidR="00C4731B" w:rsidRDefault="00C4731B" w:rsidP="00C4731B">
      <w:pPr>
        <w:pStyle w:val="a6"/>
        <w:spacing w:after="0"/>
        <w:jc w:val="both"/>
        <w:outlineLvl w:val="0"/>
        <w:rPr>
          <w:sz w:val="28"/>
        </w:rPr>
      </w:pPr>
    </w:p>
    <w:p w14:paraId="0DF15636" w14:textId="77777777" w:rsidR="00C4731B" w:rsidRDefault="00C4731B" w:rsidP="00C4731B">
      <w:pPr>
        <w:tabs>
          <w:tab w:val="left" w:pos="3878"/>
        </w:tabs>
        <w:ind w:firstLine="720"/>
        <w:rPr>
          <w:color w:val="000000"/>
          <w:szCs w:val="28"/>
        </w:rPr>
      </w:pPr>
      <w:r>
        <w:rPr>
          <w:color w:val="000000"/>
          <w:szCs w:val="28"/>
        </w:rPr>
        <w:t xml:space="preserve">1.Затвердити </w:t>
      </w:r>
      <w:proofErr w:type="spellStart"/>
      <w:r>
        <w:rPr>
          <w:color w:val="000000"/>
          <w:szCs w:val="28"/>
        </w:rPr>
        <w:t>проєкт</w:t>
      </w:r>
      <w:proofErr w:type="spellEnd"/>
      <w:r>
        <w:rPr>
          <w:color w:val="000000"/>
          <w:szCs w:val="28"/>
        </w:rPr>
        <w:t xml:space="preserve"> землеустрою щодо відведення земельної ділянки в оренду (кадастровий номер 4810137200:08:022:0030) загальною площею 24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 для розміщення та обслуговування металевого гаража (без влаштування оглядової ями) поблизу житлового будинку №96/2 по  вул. Чкалова.</w:t>
      </w:r>
    </w:p>
    <w:p w14:paraId="7E8513F4" w14:textId="77777777" w:rsidR="00C4731B" w:rsidRDefault="00C4731B" w:rsidP="00C4731B">
      <w:pPr>
        <w:tabs>
          <w:tab w:val="num" w:pos="-180"/>
          <w:tab w:val="left" w:pos="720"/>
        </w:tabs>
        <w:ind w:firstLine="720"/>
        <w:rPr>
          <w:color w:val="000000"/>
          <w:szCs w:val="28"/>
        </w:rPr>
      </w:pPr>
      <w:r>
        <w:rPr>
          <w:szCs w:val="28"/>
        </w:rPr>
        <w:t>Обмеження   на   використання    земельної   ділянки  згідно з додатком 6 до Порядку ведення Державного земельного кадастру, затвердженого постановою  Кабінету Міністрів України від 17.10.2012  №1051,  відсутні.</w:t>
      </w:r>
    </w:p>
    <w:p w14:paraId="525B7CA3" w14:textId="77777777" w:rsidR="00C4731B" w:rsidRDefault="00C4731B" w:rsidP="00C4731B">
      <w:pPr>
        <w:tabs>
          <w:tab w:val="left" w:pos="3878"/>
        </w:tabs>
        <w:ind w:firstLine="720"/>
        <w:rPr>
          <w:color w:val="000000"/>
          <w:szCs w:val="28"/>
        </w:rPr>
      </w:pPr>
      <w:r>
        <w:rPr>
          <w:szCs w:val="28"/>
        </w:rPr>
        <w:t xml:space="preserve">1.1. Надати громадянину </w:t>
      </w:r>
      <w:proofErr w:type="spellStart"/>
      <w:r>
        <w:rPr>
          <w:szCs w:val="28"/>
        </w:rPr>
        <w:t>Бєтєву</w:t>
      </w:r>
      <w:proofErr w:type="spellEnd"/>
      <w:r>
        <w:rPr>
          <w:szCs w:val="28"/>
        </w:rPr>
        <w:t xml:space="preserve"> В’ячеславу Веніаміновичу в оренду строком на 5 років земельну ділянку площею 24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 </w:t>
      </w:r>
      <w:r>
        <w:rPr>
          <w:color w:val="000000"/>
          <w:szCs w:val="28"/>
        </w:rPr>
        <w:t>для розміщення та обслуговування металевого гаража (без влаштування оглядової ями) поблизу житлового будинку №96/2 по  вул. Чкалова, відповідно до висновку департаменту архітектури та містобудування Миколаївської міської ради №375/12.01-47/21-2 від 05.01.2021.</w:t>
      </w:r>
    </w:p>
    <w:p w14:paraId="1AC962F1" w14:textId="77777777" w:rsidR="00C4731B" w:rsidRDefault="00C4731B" w:rsidP="00C4731B">
      <w:pPr>
        <w:rPr>
          <w:color w:val="000000"/>
          <w:szCs w:val="28"/>
        </w:rPr>
      </w:pPr>
    </w:p>
    <w:p w14:paraId="3AE57657" w14:textId="77777777" w:rsidR="00C4731B" w:rsidRDefault="00C4731B" w:rsidP="00C4731B">
      <w:pPr>
        <w:pStyle w:val="a8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proofErr w:type="spellStart"/>
      <w:r>
        <w:rPr>
          <w:sz w:val="28"/>
          <w:szCs w:val="28"/>
        </w:rPr>
        <w:t>Замовнику</w:t>
      </w:r>
      <w:proofErr w:type="spellEnd"/>
      <w:r>
        <w:rPr>
          <w:sz w:val="28"/>
          <w:szCs w:val="28"/>
        </w:rPr>
        <w:t>:</w:t>
      </w:r>
    </w:p>
    <w:p w14:paraId="0FF9C9B1" w14:textId="77777777" w:rsidR="00C4731B" w:rsidRDefault="00C4731B" w:rsidP="00C4731B">
      <w:pPr>
        <w:tabs>
          <w:tab w:val="num" w:pos="-360"/>
        </w:tabs>
        <w:ind w:firstLine="720"/>
        <w:rPr>
          <w:szCs w:val="28"/>
        </w:rPr>
      </w:pPr>
      <w:r>
        <w:rPr>
          <w:szCs w:val="28"/>
        </w:rPr>
        <w:t>- одержати документи, які посвідчують право на землю, в органах державної реєстрації речових прав на нерухоме майно;</w:t>
      </w:r>
    </w:p>
    <w:p w14:paraId="7CBB35DB" w14:textId="77777777" w:rsidR="00C4731B" w:rsidRDefault="00C4731B" w:rsidP="00C4731B">
      <w:pPr>
        <w:tabs>
          <w:tab w:val="num" w:pos="-360"/>
        </w:tabs>
        <w:ind w:firstLine="720"/>
        <w:rPr>
          <w:szCs w:val="28"/>
        </w:rPr>
      </w:pPr>
      <w:r>
        <w:rPr>
          <w:szCs w:val="28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350E195B" w14:textId="77777777" w:rsidR="00C4731B" w:rsidRDefault="00C4731B" w:rsidP="00C4731B">
      <w:pPr>
        <w:pStyle w:val="a8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proofErr w:type="spellStart"/>
      <w:r>
        <w:rPr>
          <w:sz w:val="28"/>
          <w:szCs w:val="28"/>
        </w:rPr>
        <w:t>виконувати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обов'язки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землевласника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                    ст. 96 Земельного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;</w:t>
      </w:r>
    </w:p>
    <w:p w14:paraId="78EF8934" w14:textId="77777777" w:rsidR="00C4731B" w:rsidRDefault="00C4731B" w:rsidP="00C4731B">
      <w:pPr>
        <w:pStyle w:val="32"/>
        <w:tabs>
          <w:tab w:val="num" w:pos="-2552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виконувати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вимоги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обмежень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користуванні</w:t>
      </w:r>
      <w:proofErr w:type="spellEnd"/>
      <w:r>
        <w:rPr>
          <w:sz w:val="28"/>
          <w:szCs w:val="28"/>
        </w:rPr>
        <w:t xml:space="preserve"> земельною </w:t>
      </w:r>
      <w:proofErr w:type="spellStart"/>
      <w:r>
        <w:rPr>
          <w:sz w:val="28"/>
          <w:szCs w:val="28"/>
        </w:rPr>
        <w:t>ділянкою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висновками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>.</w:t>
      </w:r>
    </w:p>
    <w:p w14:paraId="186F853B" w14:textId="77777777" w:rsidR="00C4731B" w:rsidRDefault="00C4731B" w:rsidP="00C4731B">
      <w:pPr>
        <w:pStyle w:val="a6"/>
        <w:tabs>
          <w:tab w:val="left" w:pos="720"/>
        </w:tabs>
        <w:spacing w:after="0"/>
        <w:ind w:firstLine="720"/>
        <w:jc w:val="both"/>
        <w:rPr>
          <w:b/>
          <w:sz w:val="28"/>
          <w:szCs w:val="28"/>
        </w:rPr>
      </w:pPr>
    </w:p>
    <w:p w14:paraId="0956ED4C" w14:textId="77777777" w:rsidR="00C4731B" w:rsidRDefault="00C4731B" w:rsidP="00C4731B">
      <w:pPr>
        <w:ind w:firstLine="708"/>
        <w:rPr>
          <w:szCs w:val="28"/>
        </w:rPr>
      </w:pPr>
      <w:r>
        <w:rPr>
          <w:szCs w:val="28"/>
        </w:rPr>
        <w:t xml:space="preserve">3. Контроль за виконанням даного рішення покласти на постійну комісію міської ради </w:t>
      </w:r>
      <w:r>
        <w:rPr>
          <w:iCs/>
          <w:szCs w:val="28"/>
        </w:rPr>
        <w:t>з</w:t>
      </w:r>
      <w:r>
        <w:rPr>
          <w:szCs w:val="28"/>
          <w:lang w:eastAsia="zh-CN"/>
        </w:rPr>
        <w:t xml:space="preserve"> </w:t>
      </w:r>
      <w:r>
        <w:rPr>
          <w:szCs w:val="28"/>
        </w:rPr>
        <w:t>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>
        <w:rPr>
          <w:szCs w:val="28"/>
          <w:shd w:val="clear" w:color="auto" w:fill="FFFFFF"/>
        </w:rPr>
        <w:t xml:space="preserve"> (Нестеренко</w:t>
      </w:r>
      <w:r>
        <w:rPr>
          <w:szCs w:val="28"/>
        </w:rPr>
        <w:t>), заступника міського голови Андрієнка Ю.Г.</w:t>
      </w:r>
    </w:p>
    <w:p w14:paraId="66DA2D50" w14:textId="77777777" w:rsidR="00C4731B" w:rsidRDefault="00C4731B" w:rsidP="00C4731B">
      <w:pPr>
        <w:rPr>
          <w:szCs w:val="28"/>
        </w:rPr>
      </w:pPr>
    </w:p>
    <w:p w14:paraId="5B093273" w14:textId="77777777" w:rsidR="00C4731B" w:rsidRDefault="00C4731B" w:rsidP="00C4731B">
      <w:pPr>
        <w:rPr>
          <w:szCs w:val="28"/>
        </w:rPr>
      </w:pPr>
    </w:p>
    <w:p w14:paraId="0AE13E32" w14:textId="77777777" w:rsidR="00C4731B" w:rsidRDefault="00C4731B" w:rsidP="00C4731B">
      <w:pPr>
        <w:rPr>
          <w:sz w:val="20"/>
        </w:rPr>
      </w:pPr>
      <w:r>
        <w:rPr>
          <w:szCs w:val="28"/>
        </w:rPr>
        <w:t>Міський голова                                                                                О.СЄНКЕВИЧ</w:t>
      </w:r>
    </w:p>
    <w:p w14:paraId="03192925" w14:textId="1ED6F5FC" w:rsidR="00C4731B" w:rsidRDefault="00C4731B">
      <w:pPr>
        <w:spacing w:after="160" w:line="259" w:lineRule="auto"/>
        <w:ind w:firstLine="0"/>
        <w:jc w:val="left"/>
        <w:rPr>
          <w:sz w:val="24"/>
          <w:szCs w:val="24"/>
        </w:rPr>
      </w:pPr>
      <w:r>
        <w:br w:type="page"/>
      </w:r>
    </w:p>
    <w:p w14:paraId="599609BB" w14:textId="77777777" w:rsidR="00C4731B" w:rsidRDefault="00C4731B" w:rsidP="00C4731B">
      <w:pPr>
        <w:rPr>
          <w:color w:val="000000"/>
          <w:spacing w:val="-4"/>
        </w:rPr>
      </w:pPr>
      <w:r>
        <w:rPr>
          <w:color w:val="000000"/>
          <w:spacing w:val="-4"/>
        </w:rPr>
        <w:lastRenderedPageBreak/>
        <w:t>S-</w:t>
      </w:r>
      <w:proofErr w:type="spellStart"/>
      <w:r>
        <w:rPr>
          <w:color w:val="000000"/>
          <w:spacing w:val="-4"/>
        </w:rPr>
        <w:t>zr</w:t>
      </w:r>
      <w:proofErr w:type="spellEnd"/>
      <w:r>
        <w:rPr>
          <w:color w:val="000000"/>
          <w:spacing w:val="-4"/>
        </w:rPr>
        <w:t>- 46/24</w:t>
      </w:r>
    </w:p>
    <w:p w14:paraId="6C004151" w14:textId="77777777" w:rsidR="00C4731B" w:rsidRDefault="00C4731B" w:rsidP="00C4731B">
      <w:pPr>
        <w:ind w:right="37" w:firstLine="709"/>
      </w:pPr>
    </w:p>
    <w:p w14:paraId="60D6C054" w14:textId="77777777" w:rsidR="00C4731B" w:rsidRDefault="00C4731B" w:rsidP="00C4731B">
      <w:pPr>
        <w:shd w:val="clear" w:color="auto" w:fill="FFFFFF"/>
        <w:ind w:left="427" w:right="1478" w:firstLine="709"/>
        <w:jc w:val="center"/>
        <w:rPr>
          <w:color w:val="000000"/>
          <w:spacing w:val="-4"/>
        </w:rPr>
      </w:pPr>
    </w:p>
    <w:p w14:paraId="299D32C1" w14:textId="77777777" w:rsidR="00C4731B" w:rsidRDefault="00C4731B" w:rsidP="00C4731B">
      <w:pPr>
        <w:shd w:val="clear" w:color="auto" w:fill="FFFFFF"/>
        <w:ind w:left="427" w:right="1478" w:firstLine="709"/>
        <w:rPr>
          <w:color w:val="000000"/>
          <w:spacing w:val="-4"/>
        </w:rPr>
      </w:pPr>
      <w:r>
        <w:rPr>
          <w:color w:val="000000"/>
          <w:spacing w:val="-4"/>
        </w:rPr>
        <w:t xml:space="preserve">   </w:t>
      </w:r>
    </w:p>
    <w:p w14:paraId="0EB0E098" w14:textId="77777777" w:rsidR="00C4731B" w:rsidRDefault="00C4731B" w:rsidP="00C4731B">
      <w:pPr>
        <w:shd w:val="clear" w:color="auto" w:fill="FFFFFF"/>
        <w:ind w:right="4495"/>
        <w:rPr>
          <w:color w:val="000000"/>
          <w:spacing w:val="-4"/>
        </w:rPr>
      </w:pPr>
    </w:p>
    <w:p w14:paraId="32A4EFD3" w14:textId="77777777" w:rsidR="00C4731B" w:rsidRDefault="00C4731B" w:rsidP="00C4731B">
      <w:pPr>
        <w:shd w:val="clear" w:color="auto" w:fill="FFFFFF"/>
        <w:ind w:right="4495"/>
        <w:rPr>
          <w:color w:val="000000"/>
          <w:spacing w:val="-4"/>
        </w:rPr>
      </w:pPr>
    </w:p>
    <w:p w14:paraId="7C914BDD" w14:textId="77777777" w:rsidR="00C4731B" w:rsidRDefault="00C4731B" w:rsidP="00C4731B">
      <w:pPr>
        <w:shd w:val="clear" w:color="auto" w:fill="FFFFFF"/>
        <w:ind w:right="4495"/>
        <w:rPr>
          <w:color w:val="000000"/>
          <w:spacing w:val="-4"/>
        </w:rPr>
      </w:pPr>
    </w:p>
    <w:p w14:paraId="6D1851CC" w14:textId="77777777" w:rsidR="00C4731B" w:rsidRDefault="00C4731B" w:rsidP="00C4731B">
      <w:pPr>
        <w:shd w:val="clear" w:color="auto" w:fill="FFFFFF"/>
        <w:ind w:right="4495"/>
        <w:rPr>
          <w:color w:val="000000"/>
          <w:spacing w:val="-4"/>
        </w:rPr>
      </w:pPr>
    </w:p>
    <w:p w14:paraId="5906EA55" w14:textId="77777777" w:rsidR="00C4731B" w:rsidRDefault="00C4731B" w:rsidP="00C4731B">
      <w:pPr>
        <w:shd w:val="clear" w:color="auto" w:fill="FFFFFF"/>
        <w:ind w:right="4495"/>
        <w:rPr>
          <w:color w:val="000000"/>
          <w:spacing w:val="-4"/>
        </w:rPr>
      </w:pPr>
    </w:p>
    <w:p w14:paraId="79589604" w14:textId="77777777" w:rsidR="00C4731B" w:rsidRDefault="00C4731B" w:rsidP="00C4731B">
      <w:pPr>
        <w:shd w:val="clear" w:color="auto" w:fill="FFFFFF"/>
        <w:ind w:right="4495"/>
        <w:rPr>
          <w:color w:val="000000"/>
          <w:spacing w:val="2"/>
          <w:szCs w:val="28"/>
        </w:rPr>
      </w:pPr>
      <w:r>
        <w:rPr>
          <w:color w:val="000000"/>
          <w:spacing w:val="-4"/>
          <w:szCs w:val="28"/>
        </w:rPr>
        <w:t xml:space="preserve">Про надання дозволу </w:t>
      </w:r>
      <w:proofErr w:type="spellStart"/>
      <w:r>
        <w:rPr>
          <w:color w:val="000000"/>
          <w:spacing w:val="-3"/>
        </w:rPr>
        <w:t>Затучному</w:t>
      </w:r>
      <w:proofErr w:type="spellEnd"/>
      <w:r>
        <w:rPr>
          <w:color w:val="000000"/>
          <w:spacing w:val="-3"/>
        </w:rPr>
        <w:t xml:space="preserve"> Станіславу </w:t>
      </w:r>
      <w:proofErr w:type="spellStart"/>
      <w:r>
        <w:rPr>
          <w:color w:val="000000"/>
          <w:spacing w:val="-3"/>
        </w:rPr>
        <w:t>Саввовичу</w:t>
      </w:r>
      <w:proofErr w:type="spellEnd"/>
      <w:r>
        <w:rPr>
          <w:szCs w:val="28"/>
        </w:rPr>
        <w:t xml:space="preserve"> на виготовлення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землеустрою щодо відведення в оренду земельної ділянки по               вул. </w:t>
      </w:r>
      <w:proofErr w:type="spellStart"/>
      <w:r>
        <w:rPr>
          <w:szCs w:val="28"/>
        </w:rPr>
        <w:t>Обереговій</w:t>
      </w:r>
      <w:proofErr w:type="spellEnd"/>
      <w:r>
        <w:rPr>
          <w:szCs w:val="28"/>
        </w:rPr>
        <w:t xml:space="preserve">, біля будинку №6,  </w:t>
      </w:r>
      <w:r>
        <w:rPr>
          <w:color w:val="000000"/>
          <w:spacing w:val="-3"/>
          <w:szCs w:val="28"/>
        </w:rPr>
        <w:t>у</w:t>
      </w:r>
      <w:r>
        <w:rPr>
          <w:color w:val="000000"/>
          <w:spacing w:val="7"/>
          <w:szCs w:val="28"/>
        </w:rPr>
        <w:t xml:space="preserve"> Центральному районі  </w:t>
      </w:r>
      <w:r>
        <w:rPr>
          <w:color w:val="000000"/>
          <w:spacing w:val="2"/>
          <w:szCs w:val="28"/>
        </w:rPr>
        <w:t>м. Миколаєва</w:t>
      </w:r>
    </w:p>
    <w:p w14:paraId="5680212C" w14:textId="77777777" w:rsidR="00C4731B" w:rsidRDefault="00C4731B" w:rsidP="00C4731B">
      <w:pPr>
        <w:shd w:val="clear" w:color="auto" w:fill="FFFFFF"/>
        <w:ind w:right="1478"/>
        <w:rPr>
          <w:szCs w:val="28"/>
        </w:rPr>
      </w:pPr>
    </w:p>
    <w:p w14:paraId="0C85696F" w14:textId="77777777" w:rsidR="00C4731B" w:rsidRDefault="00C4731B" w:rsidP="00C4731B">
      <w:pPr>
        <w:shd w:val="clear" w:color="auto" w:fill="FFFFFF"/>
        <w:ind w:right="115"/>
        <w:rPr>
          <w:rFonts w:eastAsia="Calibri"/>
          <w:color w:val="000000"/>
          <w:spacing w:val="-2"/>
          <w:szCs w:val="22"/>
          <w:lang w:eastAsia="en-US"/>
        </w:rPr>
      </w:pPr>
      <w:r>
        <w:rPr>
          <w:color w:val="000000"/>
          <w:spacing w:val="-2"/>
          <w:szCs w:val="28"/>
        </w:rPr>
        <w:t xml:space="preserve">          Розглянувши звернення </w:t>
      </w:r>
      <w:proofErr w:type="spellStart"/>
      <w:r>
        <w:rPr>
          <w:color w:val="000000"/>
          <w:spacing w:val="-3"/>
        </w:rPr>
        <w:t>Затучного</w:t>
      </w:r>
      <w:proofErr w:type="spellEnd"/>
      <w:r>
        <w:rPr>
          <w:color w:val="000000"/>
          <w:spacing w:val="-3"/>
        </w:rPr>
        <w:t xml:space="preserve"> Станіслава </w:t>
      </w:r>
      <w:proofErr w:type="spellStart"/>
      <w:r>
        <w:rPr>
          <w:color w:val="000000"/>
          <w:spacing w:val="-3"/>
        </w:rPr>
        <w:t>Саввовича</w:t>
      </w:r>
      <w:proofErr w:type="spellEnd"/>
      <w:r>
        <w:rPr>
          <w:color w:val="000000"/>
          <w:spacing w:val="-3"/>
          <w:szCs w:val="28"/>
        </w:rPr>
        <w:t>, дозвільну справу №764/Пз-19,</w:t>
      </w:r>
      <w:r>
        <w:rPr>
          <w:color w:val="000000"/>
          <w:spacing w:val="-2"/>
          <w:szCs w:val="28"/>
        </w:rPr>
        <w:t xml:space="preserve"> наявну земельно-кадастрову інформацію, рекомендації постійної комісії міської ради </w:t>
      </w:r>
      <w:r>
        <w:rPr>
          <w:iCs/>
          <w:szCs w:val="28"/>
        </w:rPr>
        <w:t>з</w:t>
      </w:r>
      <w:r>
        <w:rPr>
          <w:szCs w:val="28"/>
          <w:lang w:eastAsia="zh-CN"/>
        </w:rPr>
        <w:t xml:space="preserve"> </w:t>
      </w:r>
      <w:r>
        <w:rPr>
          <w:szCs w:val="28"/>
        </w:rPr>
        <w:t>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>
        <w:rPr>
          <w:color w:val="000000"/>
          <w:spacing w:val="-2"/>
          <w:szCs w:val="28"/>
        </w:rPr>
        <w:t xml:space="preserve">, </w:t>
      </w:r>
      <w:r>
        <w:rPr>
          <w:color w:val="000000"/>
          <w:spacing w:val="7"/>
          <w:szCs w:val="28"/>
        </w:rPr>
        <w:t xml:space="preserve">керуючись Конституцією України, </w:t>
      </w:r>
      <w:r>
        <w:rPr>
          <w:color w:val="000000"/>
          <w:spacing w:val="-2"/>
          <w:szCs w:val="28"/>
        </w:rPr>
        <w:t xml:space="preserve">Земельним кодексом України, Законами України </w:t>
      </w:r>
      <w:r>
        <w:rPr>
          <w:color w:val="000000"/>
          <w:spacing w:val="3"/>
          <w:szCs w:val="28"/>
        </w:rPr>
        <w:t xml:space="preserve">"Про землеустрій", </w:t>
      </w:r>
      <w:r>
        <w:rPr>
          <w:color w:val="000000"/>
          <w:spacing w:val="7"/>
          <w:szCs w:val="28"/>
        </w:rPr>
        <w:t xml:space="preserve">"Про місцеве </w:t>
      </w:r>
      <w:r>
        <w:rPr>
          <w:color w:val="000000"/>
          <w:spacing w:val="-2"/>
          <w:szCs w:val="28"/>
        </w:rPr>
        <w:t xml:space="preserve">самоврядування в Україні", </w:t>
      </w:r>
      <w:r>
        <w:rPr>
          <w:color w:val="000000"/>
          <w:spacing w:val="-3"/>
          <w:szCs w:val="28"/>
        </w:rPr>
        <w:t>міська рада</w:t>
      </w:r>
    </w:p>
    <w:p w14:paraId="752A6FA2" w14:textId="77777777" w:rsidR="00C4731B" w:rsidRDefault="00C4731B" w:rsidP="00C4731B">
      <w:pPr>
        <w:shd w:val="clear" w:color="auto" w:fill="FFFFFF"/>
        <w:ind w:right="115"/>
        <w:rPr>
          <w:szCs w:val="28"/>
        </w:rPr>
      </w:pPr>
    </w:p>
    <w:p w14:paraId="78098F69" w14:textId="77777777" w:rsidR="00C4731B" w:rsidRDefault="00C4731B" w:rsidP="00C4731B">
      <w:pPr>
        <w:shd w:val="clear" w:color="auto" w:fill="FFFFFF"/>
        <w:ind w:right="115"/>
        <w:rPr>
          <w:szCs w:val="28"/>
        </w:rPr>
      </w:pPr>
    </w:p>
    <w:p w14:paraId="21CFAF33" w14:textId="77777777" w:rsidR="00C4731B" w:rsidRDefault="00C4731B" w:rsidP="00C4731B">
      <w:pPr>
        <w:shd w:val="clear" w:color="auto" w:fill="FFFFFF"/>
        <w:rPr>
          <w:color w:val="000000"/>
          <w:spacing w:val="-5"/>
          <w:szCs w:val="28"/>
        </w:rPr>
      </w:pPr>
      <w:r>
        <w:rPr>
          <w:color w:val="000000"/>
          <w:spacing w:val="-5"/>
          <w:szCs w:val="28"/>
        </w:rPr>
        <w:t>ВИРІШИЛА:</w:t>
      </w:r>
    </w:p>
    <w:p w14:paraId="3780FB57" w14:textId="77777777" w:rsidR="00C4731B" w:rsidRDefault="00C4731B" w:rsidP="00C4731B">
      <w:pPr>
        <w:shd w:val="clear" w:color="auto" w:fill="FFFFFF"/>
        <w:rPr>
          <w:color w:val="000000"/>
          <w:spacing w:val="-5"/>
          <w:szCs w:val="28"/>
        </w:rPr>
      </w:pPr>
    </w:p>
    <w:p w14:paraId="6A36FAD7" w14:textId="77777777" w:rsidR="00C4731B" w:rsidRDefault="00C4731B" w:rsidP="00C4731B">
      <w:pPr>
        <w:shd w:val="clear" w:color="auto" w:fill="FFFFFF"/>
        <w:rPr>
          <w:color w:val="000000"/>
          <w:spacing w:val="-5"/>
          <w:szCs w:val="28"/>
        </w:rPr>
      </w:pPr>
    </w:p>
    <w:p w14:paraId="5A41F9D3" w14:textId="77777777" w:rsidR="00C4731B" w:rsidRDefault="00C4731B" w:rsidP="00C4731B">
      <w:pPr>
        <w:suppressAutoHyphens/>
        <w:ind w:firstLine="708"/>
        <w:rPr>
          <w:rFonts w:eastAsia="Calibri"/>
          <w:szCs w:val="28"/>
          <w:lang w:eastAsia="zh-CN"/>
        </w:rPr>
      </w:pPr>
      <w:r>
        <w:rPr>
          <w:szCs w:val="28"/>
        </w:rPr>
        <w:t xml:space="preserve">1. </w:t>
      </w:r>
      <w:r>
        <w:rPr>
          <w:szCs w:val="28"/>
          <w:lang w:eastAsia="zh-CN"/>
        </w:rPr>
        <w:t xml:space="preserve">Громадянину </w:t>
      </w:r>
      <w:proofErr w:type="spellStart"/>
      <w:r>
        <w:rPr>
          <w:color w:val="000000"/>
          <w:spacing w:val="-3"/>
        </w:rPr>
        <w:t>Затучному</w:t>
      </w:r>
      <w:proofErr w:type="spellEnd"/>
      <w:r>
        <w:rPr>
          <w:color w:val="000000"/>
          <w:spacing w:val="-3"/>
        </w:rPr>
        <w:t xml:space="preserve"> Станіславу </w:t>
      </w:r>
      <w:proofErr w:type="spellStart"/>
      <w:r>
        <w:rPr>
          <w:color w:val="000000"/>
          <w:spacing w:val="-3"/>
        </w:rPr>
        <w:t>Саввовичу</w:t>
      </w:r>
      <w:proofErr w:type="spellEnd"/>
      <w:r>
        <w:rPr>
          <w:color w:val="000000"/>
          <w:spacing w:val="-3"/>
        </w:rPr>
        <w:t xml:space="preserve">, інваліду </w:t>
      </w:r>
      <w:r>
        <w:rPr>
          <w:color w:val="000000"/>
          <w:spacing w:val="-3"/>
          <w:lang w:val="en-US"/>
        </w:rPr>
        <w:t>II</w:t>
      </w:r>
      <w:r>
        <w:rPr>
          <w:color w:val="000000"/>
          <w:spacing w:val="-3"/>
        </w:rPr>
        <w:t xml:space="preserve"> групи, </w:t>
      </w:r>
      <w:r>
        <w:rPr>
          <w:szCs w:val="28"/>
        </w:rPr>
        <w:t xml:space="preserve"> </w:t>
      </w:r>
      <w:r>
        <w:rPr>
          <w:szCs w:val="28"/>
          <w:lang w:eastAsia="zh-CN"/>
        </w:rPr>
        <w:t xml:space="preserve">надати дозвіл для виготовлення </w:t>
      </w:r>
      <w:proofErr w:type="spellStart"/>
      <w:r>
        <w:rPr>
          <w:szCs w:val="28"/>
          <w:lang w:eastAsia="zh-CN"/>
        </w:rPr>
        <w:t>проєкту</w:t>
      </w:r>
      <w:proofErr w:type="spellEnd"/>
      <w:r>
        <w:rPr>
          <w:b/>
          <w:szCs w:val="28"/>
          <w:lang w:eastAsia="zh-CN"/>
        </w:rPr>
        <w:t xml:space="preserve"> </w:t>
      </w:r>
      <w:r>
        <w:rPr>
          <w:szCs w:val="28"/>
          <w:lang w:eastAsia="zh-CN"/>
        </w:rPr>
        <w:t xml:space="preserve">землеустрою щодо відведення земельної ділянки площею 19 </w:t>
      </w:r>
      <w:proofErr w:type="spellStart"/>
      <w:r>
        <w:rPr>
          <w:szCs w:val="28"/>
          <w:lang w:eastAsia="zh-CN"/>
        </w:rPr>
        <w:t>кв.м</w:t>
      </w:r>
      <w:proofErr w:type="spellEnd"/>
      <w:r>
        <w:rPr>
          <w:szCs w:val="28"/>
          <w:lang w:eastAsia="zh-CN"/>
        </w:rPr>
        <w:t xml:space="preserve">, з метою передачі в оренду строком на 3 роки, з цільовим призначенням відповідно до КВЦПЗ:В.02.02.05-для будівництва індивідуальних гаражів, для розміщення металевого гаража на дворовій території </w:t>
      </w:r>
      <w:r>
        <w:rPr>
          <w:color w:val="000000"/>
          <w:szCs w:val="28"/>
        </w:rPr>
        <w:t xml:space="preserve">(без влаштування оглядової ями) </w:t>
      </w:r>
      <w:r>
        <w:rPr>
          <w:szCs w:val="28"/>
          <w:lang w:eastAsia="zh-CN"/>
        </w:rPr>
        <w:t xml:space="preserve"> по вул. </w:t>
      </w:r>
      <w:proofErr w:type="spellStart"/>
      <w:r>
        <w:rPr>
          <w:szCs w:val="28"/>
          <w:lang w:eastAsia="zh-CN"/>
        </w:rPr>
        <w:t>Обереговій</w:t>
      </w:r>
      <w:proofErr w:type="spellEnd"/>
      <w:r>
        <w:rPr>
          <w:szCs w:val="28"/>
          <w:lang w:eastAsia="zh-CN"/>
        </w:rPr>
        <w:t>, біля будинку №6, відповідно до висновку департаменту  архітектури та містобудування Миколаївської міської ради від 09.10.2019 №15-1428.</w:t>
      </w:r>
    </w:p>
    <w:p w14:paraId="3019E6D3" w14:textId="77777777" w:rsidR="00C4731B" w:rsidRDefault="00C4731B" w:rsidP="00C4731B">
      <w:pPr>
        <w:suppressAutoHyphens/>
        <w:ind w:firstLine="720"/>
        <w:rPr>
          <w:szCs w:val="28"/>
          <w:lang w:eastAsia="en-US"/>
        </w:rPr>
      </w:pPr>
      <w:r>
        <w:rPr>
          <w:szCs w:val="28"/>
          <w:lang w:eastAsia="zh-CN"/>
        </w:rPr>
        <w:t xml:space="preserve">Площу земельної ділянки уточнити </w:t>
      </w:r>
      <w:proofErr w:type="spellStart"/>
      <w:r>
        <w:rPr>
          <w:szCs w:val="28"/>
          <w:lang w:eastAsia="zh-CN"/>
        </w:rPr>
        <w:t>проєктом</w:t>
      </w:r>
      <w:proofErr w:type="spellEnd"/>
      <w:r>
        <w:rPr>
          <w:szCs w:val="28"/>
          <w:lang w:eastAsia="zh-CN"/>
        </w:rPr>
        <w:t xml:space="preserve"> землеустрою щодо відведення земельної ділянки.</w:t>
      </w:r>
      <w:r>
        <w:rPr>
          <w:szCs w:val="28"/>
        </w:rPr>
        <w:tab/>
      </w:r>
    </w:p>
    <w:p w14:paraId="6CB8F7F4" w14:textId="77777777" w:rsidR="00C4731B" w:rsidRDefault="00C4731B" w:rsidP="00C4731B">
      <w:pPr>
        <w:suppressAutoHyphens/>
        <w:ind w:firstLine="720"/>
        <w:rPr>
          <w:szCs w:val="28"/>
          <w:lang w:eastAsia="zh-CN"/>
        </w:rPr>
      </w:pPr>
      <w:r>
        <w:rPr>
          <w:szCs w:val="28"/>
        </w:rPr>
        <w:t>2.Замовнику надати до департаменту з надання адміністративних послуг Миколаївської міської ради погоджену документацію із землеустрою.</w:t>
      </w:r>
    </w:p>
    <w:p w14:paraId="0F0D3A8A" w14:textId="77777777" w:rsidR="00C4731B" w:rsidRDefault="00C4731B" w:rsidP="00C4731B">
      <w:pPr>
        <w:rPr>
          <w:szCs w:val="28"/>
          <w:lang w:eastAsia="en-US"/>
        </w:rPr>
      </w:pPr>
      <w:r>
        <w:rPr>
          <w:szCs w:val="28"/>
        </w:rPr>
        <w:tab/>
        <w:t xml:space="preserve">3. Контроль за виконанням даного рішення покласти на постійну комісію міської ради </w:t>
      </w:r>
      <w:r>
        <w:rPr>
          <w:iCs/>
          <w:szCs w:val="28"/>
        </w:rPr>
        <w:t>з</w:t>
      </w:r>
      <w:r>
        <w:rPr>
          <w:szCs w:val="28"/>
          <w:lang w:eastAsia="zh-CN"/>
        </w:rPr>
        <w:t xml:space="preserve"> </w:t>
      </w:r>
      <w:r>
        <w:rPr>
          <w:szCs w:val="28"/>
        </w:rPr>
        <w:t>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>
        <w:rPr>
          <w:szCs w:val="28"/>
          <w:shd w:val="clear" w:color="auto" w:fill="FFFFFF"/>
        </w:rPr>
        <w:t xml:space="preserve"> (Нестеренко</w:t>
      </w:r>
      <w:r>
        <w:rPr>
          <w:szCs w:val="28"/>
        </w:rPr>
        <w:t>), заступника міського голови Андрієнка Ю.Г.</w:t>
      </w:r>
    </w:p>
    <w:p w14:paraId="098B6D05" w14:textId="77777777" w:rsidR="00C4731B" w:rsidRDefault="00C4731B" w:rsidP="00C4731B">
      <w:pPr>
        <w:pStyle w:val="a6"/>
        <w:spacing w:after="0"/>
        <w:jc w:val="both"/>
        <w:rPr>
          <w:sz w:val="28"/>
          <w:szCs w:val="28"/>
        </w:rPr>
      </w:pPr>
    </w:p>
    <w:p w14:paraId="44E204B9" w14:textId="77777777" w:rsidR="00C4731B" w:rsidRDefault="00C4731B" w:rsidP="00C4731B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           О.СЄНКЕВИЧ</w:t>
      </w:r>
    </w:p>
    <w:p w14:paraId="37A7946C" w14:textId="20E76C96" w:rsidR="00C4731B" w:rsidRDefault="00C4731B">
      <w:pPr>
        <w:spacing w:after="160" w:line="259" w:lineRule="auto"/>
        <w:ind w:firstLine="0"/>
        <w:jc w:val="left"/>
        <w:rPr>
          <w:sz w:val="24"/>
          <w:szCs w:val="24"/>
        </w:rPr>
      </w:pPr>
      <w:r>
        <w:br w:type="page"/>
      </w:r>
    </w:p>
    <w:p w14:paraId="2FCD4941" w14:textId="77777777" w:rsidR="00C4731B" w:rsidRDefault="00C4731B" w:rsidP="00C4731B">
      <w:pPr>
        <w:spacing w:after="120" w:line="420" w:lineRule="exact"/>
        <w:rPr>
          <w:szCs w:val="28"/>
          <w:lang w:val="ru-RU"/>
        </w:rPr>
      </w:pPr>
      <w:r>
        <w:rPr>
          <w:szCs w:val="28"/>
          <w:lang w:val="en-US"/>
        </w:rPr>
        <w:lastRenderedPageBreak/>
        <w:t>S</w:t>
      </w:r>
      <w:r>
        <w:rPr>
          <w:szCs w:val="28"/>
          <w:lang w:val="ru-RU"/>
        </w:rPr>
        <w:t>-</w:t>
      </w:r>
      <w:proofErr w:type="spellStart"/>
      <w:r>
        <w:rPr>
          <w:szCs w:val="28"/>
          <w:lang w:val="en-US"/>
        </w:rPr>
        <w:t>zr</w:t>
      </w:r>
      <w:proofErr w:type="spellEnd"/>
      <w:r>
        <w:rPr>
          <w:szCs w:val="28"/>
          <w:lang w:val="ru-RU"/>
        </w:rPr>
        <w:t>-953</w:t>
      </w:r>
      <w:r>
        <w:rPr>
          <w:szCs w:val="28"/>
        </w:rPr>
        <w:t>/3</w:t>
      </w:r>
    </w:p>
    <w:p w14:paraId="718009CB" w14:textId="77777777" w:rsidR="00C4731B" w:rsidRDefault="00C4731B" w:rsidP="00C4731B">
      <w:pPr>
        <w:spacing w:after="120" w:line="420" w:lineRule="exact"/>
        <w:ind w:right="1673"/>
        <w:rPr>
          <w:sz w:val="24"/>
          <w:szCs w:val="28"/>
        </w:rPr>
      </w:pPr>
    </w:p>
    <w:p w14:paraId="5804A003" w14:textId="77777777" w:rsidR="00C4731B" w:rsidRDefault="00C4731B" w:rsidP="00C4731B">
      <w:pPr>
        <w:spacing w:after="120" w:line="420" w:lineRule="exact"/>
        <w:ind w:right="1673"/>
        <w:rPr>
          <w:sz w:val="24"/>
          <w:szCs w:val="28"/>
        </w:rPr>
      </w:pPr>
    </w:p>
    <w:p w14:paraId="447B8940" w14:textId="77777777" w:rsidR="00C4731B" w:rsidRDefault="00C4731B" w:rsidP="00C4731B">
      <w:pPr>
        <w:spacing w:after="120" w:line="420" w:lineRule="exact"/>
        <w:ind w:right="1673"/>
        <w:rPr>
          <w:szCs w:val="28"/>
        </w:rPr>
      </w:pPr>
    </w:p>
    <w:p w14:paraId="524D473F" w14:textId="77777777" w:rsidR="00C4731B" w:rsidRDefault="00C4731B" w:rsidP="00C4731B">
      <w:pPr>
        <w:spacing w:after="120" w:line="420" w:lineRule="exact"/>
        <w:ind w:right="1673"/>
        <w:rPr>
          <w:szCs w:val="28"/>
        </w:rPr>
      </w:pPr>
    </w:p>
    <w:p w14:paraId="79B32469" w14:textId="77777777" w:rsidR="00C4731B" w:rsidRDefault="00C4731B" w:rsidP="00C4731B">
      <w:pPr>
        <w:spacing w:after="120" w:line="420" w:lineRule="exact"/>
        <w:ind w:right="1673"/>
        <w:rPr>
          <w:szCs w:val="28"/>
        </w:rPr>
      </w:pPr>
    </w:p>
    <w:p w14:paraId="6888B8E4" w14:textId="77777777" w:rsidR="00C4731B" w:rsidRDefault="00C4731B" w:rsidP="00C4731B">
      <w:pPr>
        <w:spacing w:after="120" w:line="360" w:lineRule="exact"/>
        <w:ind w:right="1673"/>
        <w:rPr>
          <w:szCs w:val="28"/>
        </w:rPr>
      </w:pPr>
      <w:r>
        <w:rPr>
          <w:szCs w:val="28"/>
        </w:rPr>
        <w:t xml:space="preserve">Про    продовження   строку   оренди   земельної </w:t>
      </w:r>
    </w:p>
    <w:p w14:paraId="602A00A2" w14:textId="77777777" w:rsidR="00C4731B" w:rsidRDefault="00C4731B" w:rsidP="00C4731B">
      <w:pPr>
        <w:spacing w:after="120" w:line="360" w:lineRule="exact"/>
        <w:ind w:right="1673"/>
        <w:rPr>
          <w:szCs w:val="28"/>
        </w:rPr>
      </w:pPr>
      <w:r>
        <w:rPr>
          <w:szCs w:val="28"/>
        </w:rPr>
        <w:t xml:space="preserve">ділянки громадянину </w:t>
      </w:r>
      <w:proofErr w:type="spellStart"/>
      <w:r>
        <w:rPr>
          <w:szCs w:val="28"/>
        </w:rPr>
        <w:t>Котенку</w:t>
      </w:r>
      <w:proofErr w:type="spellEnd"/>
      <w:r>
        <w:rPr>
          <w:szCs w:val="28"/>
        </w:rPr>
        <w:t xml:space="preserve"> Сергію Васильовичу </w:t>
      </w:r>
    </w:p>
    <w:p w14:paraId="46671FB7" w14:textId="77777777" w:rsidR="00C4731B" w:rsidRDefault="00C4731B" w:rsidP="00C4731B">
      <w:pPr>
        <w:spacing w:after="120" w:line="360" w:lineRule="exact"/>
        <w:ind w:right="1673"/>
        <w:rPr>
          <w:szCs w:val="28"/>
        </w:rPr>
      </w:pPr>
      <w:r>
        <w:rPr>
          <w:szCs w:val="28"/>
        </w:rPr>
        <w:t>по вул. 1 Лінії</w:t>
      </w:r>
      <w:r>
        <w:rPr>
          <w:szCs w:val="24"/>
        </w:rPr>
        <w:t>, поблизу житлового  будинку №15</w:t>
      </w:r>
    </w:p>
    <w:p w14:paraId="7D3899A7" w14:textId="77777777" w:rsidR="00C4731B" w:rsidRDefault="00C4731B" w:rsidP="00C4731B">
      <w:pPr>
        <w:spacing w:after="120" w:line="360" w:lineRule="exact"/>
        <w:ind w:right="1673"/>
        <w:rPr>
          <w:szCs w:val="28"/>
        </w:rPr>
      </w:pPr>
      <w:r>
        <w:rPr>
          <w:szCs w:val="28"/>
        </w:rPr>
        <w:t xml:space="preserve">в </w:t>
      </w:r>
      <w:proofErr w:type="spellStart"/>
      <w:r>
        <w:rPr>
          <w:szCs w:val="28"/>
        </w:rPr>
        <w:t>Інгульському</w:t>
      </w:r>
      <w:proofErr w:type="spellEnd"/>
      <w:r>
        <w:rPr>
          <w:szCs w:val="28"/>
        </w:rPr>
        <w:t xml:space="preserve">  районі м. Миколаєва</w:t>
      </w:r>
    </w:p>
    <w:p w14:paraId="7F6B8444" w14:textId="77777777" w:rsidR="00C4731B" w:rsidRDefault="00C4731B" w:rsidP="00C4731B">
      <w:pPr>
        <w:spacing w:after="120" w:line="420" w:lineRule="exact"/>
        <w:ind w:right="-81" w:firstLine="540"/>
        <w:rPr>
          <w:szCs w:val="28"/>
        </w:rPr>
      </w:pPr>
    </w:p>
    <w:p w14:paraId="5ABE146B" w14:textId="77777777" w:rsidR="00C4731B" w:rsidRDefault="00C4731B" w:rsidP="00C4731B">
      <w:pPr>
        <w:spacing w:after="120" w:line="420" w:lineRule="exact"/>
        <w:ind w:right="-81" w:firstLine="540"/>
        <w:rPr>
          <w:szCs w:val="28"/>
        </w:rPr>
      </w:pPr>
    </w:p>
    <w:p w14:paraId="4922467B" w14:textId="77777777" w:rsidR="00C4731B" w:rsidRDefault="00C4731B" w:rsidP="00C4731B">
      <w:pPr>
        <w:spacing w:line="420" w:lineRule="exact"/>
        <w:ind w:right="-81" w:firstLine="540"/>
        <w:rPr>
          <w:szCs w:val="28"/>
        </w:rPr>
      </w:pPr>
      <w:r>
        <w:rPr>
          <w:szCs w:val="28"/>
        </w:rPr>
        <w:t xml:space="preserve">Розглянувши звернення громадянина </w:t>
      </w:r>
      <w:proofErr w:type="spellStart"/>
      <w:r>
        <w:rPr>
          <w:szCs w:val="28"/>
        </w:rPr>
        <w:t>Котенка</w:t>
      </w:r>
      <w:proofErr w:type="spellEnd"/>
      <w:r>
        <w:rPr>
          <w:szCs w:val="28"/>
        </w:rPr>
        <w:t xml:space="preserve"> Сергія Васильовича, дозвільну справу № 1407/Пз-19 від  27.12.2019, документацію із землеустрою, матеріали інвентаризації,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Земельним кодексом України, Законами України «Про оренду землі», «Про землеустрій», «Про місцеве самоврядування в Україні»,   міська рада</w:t>
      </w:r>
    </w:p>
    <w:p w14:paraId="42F6AEF4" w14:textId="77777777" w:rsidR="00C4731B" w:rsidRDefault="00C4731B" w:rsidP="00C4731B">
      <w:pPr>
        <w:spacing w:line="420" w:lineRule="exact"/>
        <w:ind w:right="-79"/>
        <w:outlineLvl w:val="0"/>
        <w:rPr>
          <w:szCs w:val="28"/>
        </w:rPr>
      </w:pPr>
    </w:p>
    <w:p w14:paraId="0CA2B16B" w14:textId="77777777" w:rsidR="00C4731B" w:rsidRDefault="00C4731B" w:rsidP="00C4731B">
      <w:pPr>
        <w:spacing w:line="420" w:lineRule="exact"/>
        <w:ind w:right="-79"/>
        <w:outlineLvl w:val="0"/>
        <w:rPr>
          <w:szCs w:val="28"/>
        </w:rPr>
      </w:pPr>
      <w:r>
        <w:rPr>
          <w:szCs w:val="28"/>
        </w:rPr>
        <w:t>ВИРІШИЛА:</w:t>
      </w:r>
    </w:p>
    <w:p w14:paraId="587D0320" w14:textId="77777777" w:rsidR="00C4731B" w:rsidRDefault="00C4731B" w:rsidP="00C4731B">
      <w:pPr>
        <w:spacing w:after="120" w:line="420" w:lineRule="exact"/>
        <w:rPr>
          <w:szCs w:val="28"/>
        </w:rPr>
      </w:pPr>
    </w:p>
    <w:p w14:paraId="4EEDD7BD" w14:textId="77777777" w:rsidR="00C4731B" w:rsidRDefault="00C4731B" w:rsidP="00C4731B">
      <w:pPr>
        <w:spacing w:after="120" w:line="420" w:lineRule="exact"/>
        <w:rPr>
          <w:szCs w:val="28"/>
        </w:rPr>
      </w:pPr>
      <w:r>
        <w:rPr>
          <w:szCs w:val="28"/>
        </w:rPr>
        <w:t xml:space="preserve">1. Продовжити громадянину </w:t>
      </w:r>
      <w:proofErr w:type="spellStart"/>
      <w:r>
        <w:rPr>
          <w:szCs w:val="28"/>
        </w:rPr>
        <w:t>Котенку</w:t>
      </w:r>
      <w:proofErr w:type="spellEnd"/>
      <w:r>
        <w:rPr>
          <w:szCs w:val="28"/>
        </w:rPr>
        <w:t xml:space="preserve"> Сергію Васильовичу, інваліду ІІ групи, строком на 3 роки, термін оренди земельної </w:t>
      </w:r>
      <w:r>
        <w:rPr>
          <w:kern w:val="24"/>
          <w:szCs w:val="28"/>
        </w:rPr>
        <w:t xml:space="preserve">ділянки </w:t>
      </w:r>
      <w:r>
        <w:rPr>
          <w:szCs w:val="28"/>
        </w:rPr>
        <w:t xml:space="preserve">(кадастровий номер 4810136900:02:006:0003) </w:t>
      </w:r>
      <w:r>
        <w:rPr>
          <w:kern w:val="24"/>
          <w:szCs w:val="28"/>
        </w:rPr>
        <w:t xml:space="preserve"> загальною  площею</w:t>
      </w:r>
      <w:r>
        <w:rPr>
          <w:szCs w:val="28"/>
        </w:rPr>
        <w:t xml:space="preserve"> 22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яка знаходиться у користуванні </w:t>
      </w:r>
      <w:proofErr w:type="spellStart"/>
      <w:r>
        <w:rPr>
          <w:szCs w:val="28"/>
        </w:rPr>
        <w:t>Котенка</w:t>
      </w:r>
      <w:proofErr w:type="spellEnd"/>
      <w:r>
        <w:rPr>
          <w:szCs w:val="28"/>
        </w:rPr>
        <w:t xml:space="preserve"> С.В. згідно з д</w:t>
      </w:r>
      <w:r>
        <w:rPr>
          <w:kern w:val="24"/>
          <w:szCs w:val="28"/>
        </w:rPr>
        <w:t xml:space="preserve">оговором оренди землі, зареєстрованим в книзі записів договорів оренди землі від 27.05.2014  №10345 (договір про зміни від 06.05.2017 №232-17, додаткова угода № 06/у-19), </w:t>
      </w:r>
      <w:r>
        <w:rPr>
          <w:szCs w:val="28"/>
        </w:rPr>
        <w:t>з цільовим призначенням відповідно до КВЦПЗ: В.02.02.05, для подальшого обслуговування     металевого   гаража без облаштування оглядової ями</w:t>
      </w:r>
      <w:r>
        <w:rPr>
          <w:kern w:val="24"/>
          <w:szCs w:val="28"/>
        </w:rPr>
        <w:t xml:space="preserve"> </w:t>
      </w:r>
      <w:r>
        <w:rPr>
          <w:szCs w:val="28"/>
        </w:rPr>
        <w:t>по вул. 1 Лінії</w:t>
      </w:r>
      <w:r>
        <w:rPr>
          <w:szCs w:val="24"/>
        </w:rPr>
        <w:t xml:space="preserve">, поблизу житлового  </w:t>
      </w:r>
      <w:r>
        <w:rPr>
          <w:szCs w:val="24"/>
        </w:rPr>
        <w:lastRenderedPageBreak/>
        <w:t xml:space="preserve">будинку №15, </w:t>
      </w:r>
      <w:r>
        <w:rPr>
          <w:szCs w:val="28"/>
        </w:rPr>
        <w:t>відповідно до висновку департаменту архітектури та містобудування Миколаївської міської ради від 09.01.2020 №15-2703.</w:t>
      </w:r>
    </w:p>
    <w:p w14:paraId="157A43D5" w14:textId="77777777" w:rsidR="00C4731B" w:rsidRDefault="00C4731B" w:rsidP="00C4731B">
      <w:pPr>
        <w:spacing w:line="420" w:lineRule="exact"/>
        <w:ind w:firstLine="720"/>
        <w:rPr>
          <w:szCs w:val="28"/>
        </w:rPr>
      </w:pPr>
    </w:p>
    <w:p w14:paraId="0E88F183" w14:textId="77777777" w:rsidR="00C4731B" w:rsidRDefault="00C4731B" w:rsidP="00C4731B">
      <w:pPr>
        <w:spacing w:line="420" w:lineRule="exact"/>
        <w:ind w:firstLine="720"/>
        <w:rPr>
          <w:szCs w:val="28"/>
        </w:rPr>
      </w:pPr>
      <w:r>
        <w:rPr>
          <w:szCs w:val="28"/>
        </w:rPr>
        <w:t>2. Замовнику:</w:t>
      </w:r>
    </w:p>
    <w:p w14:paraId="36A5EBBB" w14:textId="77777777" w:rsidR="00C4731B" w:rsidRDefault="00C4731B" w:rsidP="00C4731B">
      <w:pPr>
        <w:tabs>
          <w:tab w:val="num" w:pos="-360"/>
        </w:tabs>
        <w:spacing w:line="420" w:lineRule="exact"/>
        <w:ind w:firstLine="720"/>
        <w:rPr>
          <w:szCs w:val="28"/>
        </w:rPr>
      </w:pPr>
      <w:r>
        <w:rPr>
          <w:szCs w:val="28"/>
        </w:rPr>
        <w:t>- одержати документи, які посвідчують право на землю, в органах державної реєстрації речових прав на нерухоме майно;</w:t>
      </w:r>
    </w:p>
    <w:p w14:paraId="1651472B" w14:textId="77777777" w:rsidR="00C4731B" w:rsidRDefault="00C4731B" w:rsidP="00C4731B">
      <w:pPr>
        <w:tabs>
          <w:tab w:val="num" w:pos="-360"/>
        </w:tabs>
        <w:spacing w:line="420" w:lineRule="exact"/>
        <w:ind w:firstLine="720"/>
        <w:rPr>
          <w:szCs w:val="28"/>
        </w:rPr>
      </w:pPr>
      <w:r>
        <w:rPr>
          <w:szCs w:val="28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4723F51E" w14:textId="77777777" w:rsidR="00C4731B" w:rsidRDefault="00C4731B" w:rsidP="00C4731B">
      <w:pPr>
        <w:spacing w:line="420" w:lineRule="exact"/>
        <w:ind w:firstLine="720"/>
        <w:rPr>
          <w:szCs w:val="28"/>
        </w:rPr>
      </w:pPr>
      <w:r>
        <w:rPr>
          <w:szCs w:val="28"/>
        </w:rPr>
        <w:t>- виконувати обов'язки землекористувача відповідно до вимог             ст.  96 Земельного кодексу України;</w:t>
      </w:r>
    </w:p>
    <w:p w14:paraId="497F5817" w14:textId="77777777" w:rsidR="00C4731B" w:rsidRDefault="00C4731B" w:rsidP="00C4731B">
      <w:pPr>
        <w:tabs>
          <w:tab w:val="num" w:pos="-2552"/>
        </w:tabs>
        <w:spacing w:line="420" w:lineRule="exact"/>
        <w:ind w:firstLine="720"/>
        <w:rPr>
          <w:szCs w:val="28"/>
        </w:rPr>
      </w:pPr>
      <w:r>
        <w:rPr>
          <w:szCs w:val="28"/>
        </w:rPr>
        <w:t>- виконувати вимоги щодо обмежень у користуванні земельною ділянкою згідно з висновками відповідних органів.</w:t>
      </w:r>
    </w:p>
    <w:p w14:paraId="35633C2E" w14:textId="77777777" w:rsidR="00C4731B" w:rsidRDefault="00C4731B" w:rsidP="00C4731B">
      <w:pPr>
        <w:tabs>
          <w:tab w:val="left" w:pos="720"/>
        </w:tabs>
        <w:spacing w:line="420" w:lineRule="exact"/>
        <w:ind w:firstLine="720"/>
        <w:rPr>
          <w:szCs w:val="28"/>
        </w:rPr>
      </w:pPr>
    </w:p>
    <w:p w14:paraId="3B0871AD" w14:textId="77777777" w:rsidR="00C4731B" w:rsidRDefault="00C4731B" w:rsidP="00C4731B">
      <w:pPr>
        <w:tabs>
          <w:tab w:val="left" w:pos="720"/>
        </w:tabs>
        <w:spacing w:line="420" w:lineRule="exact"/>
        <w:ind w:firstLine="720"/>
        <w:rPr>
          <w:szCs w:val="28"/>
        </w:rPr>
      </w:pPr>
      <w:r>
        <w:rPr>
          <w:szCs w:val="28"/>
        </w:rPr>
        <w:t>3.</w:t>
      </w:r>
      <w:r>
        <w:rPr>
          <w:color w:val="FF0000"/>
          <w:szCs w:val="28"/>
        </w:rPr>
        <w:t xml:space="preserve">  </w:t>
      </w:r>
      <w:r>
        <w:rPr>
          <w:szCs w:val="28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DFDBFD5" w14:textId="77777777" w:rsidR="00C4731B" w:rsidRDefault="00C4731B" w:rsidP="00C4731B">
      <w:pPr>
        <w:spacing w:line="420" w:lineRule="exact"/>
        <w:rPr>
          <w:szCs w:val="28"/>
        </w:rPr>
      </w:pPr>
    </w:p>
    <w:p w14:paraId="1AB51AE2" w14:textId="77777777" w:rsidR="00C4731B" w:rsidRDefault="00C4731B" w:rsidP="00C4731B">
      <w:pPr>
        <w:spacing w:line="420" w:lineRule="exact"/>
        <w:rPr>
          <w:szCs w:val="28"/>
        </w:rPr>
      </w:pPr>
    </w:p>
    <w:p w14:paraId="30D51509" w14:textId="77777777" w:rsidR="00C4731B" w:rsidRDefault="00C4731B" w:rsidP="00C4731B">
      <w:pPr>
        <w:spacing w:line="420" w:lineRule="exact"/>
        <w:rPr>
          <w:sz w:val="20"/>
        </w:rPr>
      </w:pPr>
      <w:r>
        <w:rPr>
          <w:szCs w:val="28"/>
        </w:rPr>
        <w:t>Міський голова                                                                                О.СЄНКЕВИЧ</w:t>
      </w:r>
    </w:p>
    <w:p w14:paraId="693D8CBC" w14:textId="77777777" w:rsidR="00AE18C4" w:rsidRDefault="00AE18C4" w:rsidP="00AE18C4">
      <w:pPr>
        <w:pStyle w:val="a6"/>
        <w:tabs>
          <w:tab w:val="left" w:pos="7854"/>
        </w:tabs>
        <w:ind w:right="1613"/>
      </w:pPr>
    </w:p>
    <w:sectPr w:rsidR="00AE18C4" w:rsidSect="00727A5E">
      <w:footerReference w:type="even" r:id="rId9"/>
      <w:pgSz w:w="11906" w:h="16838"/>
      <w:pgMar w:top="1134" w:right="566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09FED" w14:textId="77777777" w:rsidR="002A3D31" w:rsidRDefault="002A3D31">
      <w:r>
        <w:separator/>
      </w:r>
    </w:p>
  </w:endnote>
  <w:endnote w:type="continuationSeparator" w:id="0">
    <w:p w14:paraId="5F708811" w14:textId="77777777" w:rsidR="002A3D31" w:rsidRDefault="002A3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84C37" w14:textId="77777777" w:rsidR="001F018E" w:rsidRDefault="0020113A" w:rsidP="0007590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3E7085E4" w14:textId="77777777" w:rsidR="001F018E" w:rsidRDefault="002A3D3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857E2" w14:textId="77777777" w:rsidR="002A3D31" w:rsidRDefault="002A3D31">
      <w:r>
        <w:separator/>
      </w:r>
    </w:p>
  </w:footnote>
  <w:footnote w:type="continuationSeparator" w:id="0">
    <w:p w14:paraId="55317C20" w14:textId="77777777" w:rsidR="002A3D31" w:rsidRDefault="002A3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12517"/>
    <w:multiLevelType w:val="singleLevel"/>
    <w:tmpl w:val="6FA8DB5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</w:abstractNum>
  <w:abstractNum w:abstractNumId="1" w15:restartNumberingAfterBreak="0">
    <w:nsid w:val="278D12C7"/>
    <w:multiLevelType w:val="hybridMultilevel"/>
    <w:tmpl w:val="FAC60EA4"/>
    <w:lvl w:ilvl="0" w:tplc="F95ABCC4">
      <w:start w:val="1"/>
      <w:numFmt w:val="decimal"/>
      <w:lvlText w:val="%1."/>
      <w:lvlJc w:val="left"/>
      <w:pPr>
        <w:ind w:left="117" w:hanging="29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8D81232">
      <w:numFmt w:val="bullet"/>
      <w:lvlText w:val="•"/>
      <w:lvlJc w:val="left"/>
      <w:pPr>
        <w:ind w:left="1038" w:hanging="295"/>
      </w:pPr>
      <w:rPr>
        <w:rFonts w:hint="default"/>
        <w:lang w:val="uk-UA" w:eastAsia="en-US" w:bidi="ar-SA"/>
      </w:rPr>
    </w:lvl>
    <w:lvl w:ilvl="2" w:tplc="8A207B04">
      <w:numFmt w:val="bullet"/>
      <w:lvlText w:val="•"/>
      <w:lvlJc w:val="left"/>
      <w:pPr>
        <w:ind w:left="1957" w:hanging="295"/>
      </w:pPr>
      <w:rPr>
        <w:rFonts w:hint="default"/>
        <w:lang w:val="uk-UA" w:eastAsia="en-US" w:bidi="ar-SA"/>
      </w:rPr>
    </w:lvl>
    <w:lvl w:ilvl="3" w:tplc="CA1669CE">
      <w:numFmt w:val="bullet"/>
      <w:lvlText w:val="•"/>
      <w:lvlJc w:val="left"/>
      <w:pPr>
        <w:ind w:left="2875" w:hanging="295"/>
      </w:pPr>
      <w:rPr>
        <w:rFonts w:hint="default"/>
        <w:lang w:val="uk-UA" w:eastAsia="en-US" w:bidi="ar-SA"/>
      </w:rPr>
    </w:lvl>
    <w:lvl w:ilvl="4" w:tplc="94A05706">
      <w:numFmt w:val="bullet"/>
      <w:lvlText w:val="•"/>
      <w:lvlJc w:val="left"/>
      <w:pPr>
        <w:ind w:left="3794" w:hanging="295"/>
      </w:pPr>
      <w:rPr>
        <w:rFonts w:hint="default"/>
        <w:lang w:val="uk-UA" w:eastAsia="en-US" w:bidi="ar-SA"/>
      </w:rPr>
    </w:lvl>
    <w:lvl w:ilvl="5" w:tplc="19FE74BA">
      <w:numFmt w:val="bullet"/>
      <w:lvlText w:val="•"/>
      <w:lvlJc w:val="left"/>
      <w:pPr>
        <w:ind w:left="4713" w:hanging="295"/>
      </w:pPr>
      <w:rPr>
        <w:rFonts w:hint="default"/>
        <w:lang w:val="uk-UA" w:eastAsia="en-US" w:bidi="ar-SA"/>
      </w:rPr>
    </w:lvl>
    <w:lvl w:ilvl="6" w:tplc="8D6AC49E">
      <w:numFmt w:val="bullet"/>
      <w:lvlText w:val="•"/>
      <w:lvlJc w:val="left"/>
      <w:pPr>
        <w:ind w:left="5631" w:hanging="295"/>
      </w:pPr>
      <w:rPr>
        <w:rFonts w:hint="default"/>
        <w:lang w:val="uk-UA" w:eastAsia="en-US" w:bidi="ar-SA"/>
      </w:rPr>
    </w:lvl>
    <w:lvl w:ilvl="7" w:tplc="57502852">
      <w:numFmt w:val="bullet"/>
      <w:lvlText w:val="•"/>
      <w:lvlJc w:val="left"/>
      <w:pPr>
        <w:ind w:left="6550" w:hanging="295"/>
      </w:pPr>
      <w:rPr>
        <w:rFonts w:hint="default"/>
        <w:lang w:val="uk-UA" w:eastAsia="en-US" w:bidi="ar-SA"/>
      </w:rPr>
    </w:lvl>
    <w:lvl w:ilvl="8" w:tplc="607E3214">
      <w:numFmt w:val="bullet"/>
      <w:lvlText w:val="•"/>
      <w:lvlJc w:val="left"/>
      <w:pPr>
        <w:ind w:left="7468" w:hanging="295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47"/>
    <w:rsid w:val="00057A33"/>
    <w:rsid w:val="000C3FCA"/>
    <w:rsid w:val="000D5A3C"/>
    <w:rsid w:val="0010472C"/>
    <w:rsid w:val="001E4ADE"/>
    <w:rsid w:val="001E5DC7"/>
    <w:rsid w:val="001F2885"/>
    <w:rsid w:val="0020113A"/>
    <w:rsid w:val="002A32A3"/>
    <w:rsid w:val="002A3D31"/>
    <w:rsid w:val="002A6063"/>
    <w:rsid w:val="002D59A7"/>
    <w:rsid w:val="0035387F"/>
    <w:rsid w:val="00381BFE"/>
    <w:rsid w:val="003B72D4"/>
    <w:rsid w:val="00415FAF"/>
    <w:rsid w:val="0042465C"/>
    <w:rsid w:val="00480850"/>
    <w:rsid w:val="004C2AE3"/>
    <w:rsid w:val="004E7D61"/>
    <w:rsid w:val="005D46B7"/>
    <w:rsid w:val="0060647F"/>
    <w:rsid w:val="00676605"/>
    <w:rsid w:val="006D3E7A"/>
    <w:rsid w:val="00751C8B"/>
    <w:rsid w:val="007B7992"/>
    <w:rsid w:val="00843101"/>
    <w:rsid w:val="00867A6A"/>
    <w:rsid w:val="008B7E47"/>
    <w:rsid w:val="00904F84"/>
    <w:rsid w:val="00944247"/>
    <w:rsid w:val="009745FE"/>
    <w:rsid w:val="009D51B9"/>
    <w:rsid w:val="00A012AC"/>
    <w:rsid w:val="00A1004C"/>
    <w:rsid w:val="00A47FE5"/>
    <w:rsid w:val="00A8435C"/>
    <w:rsid w:val="00A863E0"/>
    <w:rsid w:val="00AA58D1"/>
    <w:rsid w:val="00AC570A"/>
    <w:rsid w:val="00AE18C4"/>
    <w:rsid w:val="00AE39FC"/>
    <w:rsid w:val="00AF6FCF"/>
    <w:rsid w:val="00BB2F4D"/>
    <w:rsid w:val="00C4731B"/>
    <w:rsid w:val="00C83B17"/>
    <w:rsid w:val="00D47968"/>
    <w:rsid w:val="00DD1D86"/>
    <w:rsid w:val="00DE4C79"/>
    <w:rsid w:val="00E71A87"/>
    <w:rsid w:val="00EC2E2F"/>
    <w:rsid w:val="00EC7C51"/>
    <w:rsid w:val="00F45F2F"/>
    <w:rsid w:val="00FC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D90F24"/>
  <w15:chartTrackingRefBased/>
  <w15:docId w15:val="{8063458A-6ECF-4D06-9A1B-7D2539ED1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2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83B17"/>
    <w:pPr>
      <w:keepNext/>
      <w:ind w:firstLine="0"/>
      <w:outlineLvl w:val="0"/>
    </w:pPr>
    <w:rPr>
      <w:lang w:val="en-US"/>
    </w:rPr>
  </w:style>
  <w:style w:type="paragraph" w:styleId="7">
    <w:name w:val="heading 7"/>
    <w:basedOn w:val="a"/>
    <w:next w:val="a"/>
    <w:link w:val="70"/>
    <w:qFormat/>
    <w:rsid w:val="00C83B17"/>
    <w:pPr>
      <w:spacing w:before="240" w:after="60"/>
      <w:ind w:firstLine="0"/>
      <w:jc w:val="left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4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DD1D86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D1D86"/>
    <w:rPr>
      <w:color w:val="954F72" w:themeColor="followedHyperlink"/>
      <w:u w:val="single"/>
    </w:rPr>
  </w:style>
  <w:style w:type="paragraph" w:styleId="a6">
    <w:name w:val="Body Text"/>
    <w:basedOn w:val="a"/>
    <w:link w:val="a7"/>
    <w:uiPriority w:val="99"/>
    <w:unhideWhenUsed/>
    <w:rsid w:val="00DD1D86"/>
    <w:pPr>
      <w:spacing w:after="120"/>
      <w:ind w:firstLine="0"/>
      <w:jc w:val="left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DD1D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1D86"/>
    <w:pPr>
      <w:spacing w:after="120" w:line="480" w:lineRule="auto"/>
      <w:ind w:left="283" w:firstLine="0"/>
      <w:jc w:val="left"/>
    </w:pPr>
    <w:rPr>
      <w:sz w:val="20"/>
    </w:rPr>
  </w:style>
  <w:style w:type="character" w:customStyle="1" w:styleId="20">
    <w:name w:val="Основной текст с отступом 2 Знак"/>
    <w:basedOn w:val="a0"/>
    <w:link w:val="2"/>
    <w:semiHidden/>
    <w:rsid w:val="00DD1D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A012AC"/>
    <w:pPr>
      <w:spacing w:after="120" w:line="276" w:lineRule="auto"/>
      <w:ind w:left="283" w:firstLine="0"/>
      <w:jc w:val="left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9">
    <w:name w:val="Основной текст с отступом Знак"/>
    <w:basedOn w:val="a0"/>
    <w:link w:val="a8"/>
    <w:semiHidden/>
    <w:rsid w:val="00A012AC"/>
    <w:rPr>
      <w:rFonts w:ascii="Calibri" w:eastAsia="Calibri" w:hAnsi="Calibri" w:cs="Times New Roman"/>
      <w:lang w:val="ru-RU"/>
    </w:rPr>
  </w:style>
  <w:style w:type="paragraph" w:styleId="3">
    <w:name w:val="Body Text 3"/>
    <w:basedOn w:val="a"/>
    <w:link w:val="30"/>
    <w:uiPriority w:val="99"/>
    <w:semiHidden/>
    <w:unhideWhenUsed/>
    <w:rsid w:val="00AC57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570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AC570A"/>
    <w:pPr>
      <w:ind w:firstLine="0"/>
    </w:pPr>
    <w:rPr>
      <w:sz w:val="24"/>
      <w:szCs w:val="24"/>
      <w:lang w:eastAsia="en-US"/>
    </w:rPr>
  </w:style>
  <w:style w:type="paragraph" w:customStyle="1" w:styleId="31">
    <w:name w:val="?ћСЃРЅРѕРІРЅРѕР№ С‚РµРєСЃС‚ СЃ РѕС‚СЃС‚СѓРїРѕРј 3"/>
    <w:basedOn w:val="a"/>
    <w:rsid w:val="00AC570A"/>
    <w:pPr>
      <w:widowControl w:val="0"/>
      <w:autoSpaceDE w:val="0"/>
      <w:autoSpaceDN w:val="0"/>
      <w:adjustRightInd w:val="0"/>
      <w:spacing w:after="118"/>
      <w:ind w:left="280" w:firstLine="0"/>
      <w:jc w:val="left"/>
    </w:pPr>
    <w:rPr>
      <w:sz w:val="16"/>
      <w:szCs w:val="16"/>
      <w:lang w:val="ru-RU"/>
    </w:rPr>
  </w:style>
  <w:style w:type="paragraph" w:styleId="32">
    <w:name w:val="Body Text Indent 3"/>
    <w:basedOn w:val="a"/>
    <w:link w:val="33"/>
    <w:uiPriority w:val="99"/>
    <w:semiHidden/>
    <w:unhideWhenUsed/>
    <w:rsid w:val="004C2AE3"/>
    <w:pPr>
      <w:spacing w:after="120" w:line="276" w:lineRule="auto"/>
      <w:ind w:left="283" w:firstLine="0"/>
      <w:jc w:val="left"/>
    </w:pPr>
    <w:rPr>
      <w:rFonts w:ascii="Calibri" w:hAnsi="Calibri"/>
      <w:sz w:val="16"/>
      <w:szCs w:val="16"/>
      <w:lang w:val="ru-RU" w:eastAsia="en-US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4C2AE3"/>
    <w:rPr>
      <w:rFonts w:ascii="Calibri" w:eastAsia="Times New Roman" w:hAnsi="Calibri" w:cs="Times New Roman"/>
      <w:sz w:val="16"/>
      <w:szCs w:val="16"/>
      <w:lang w:val="ru-RU"/>
    </w:rPr>
  </w:style>
  <w:style w:type="paragraph" w:customStyle="1" w:styleId="14">
    <w:name w:val="Обычный 14"/>
    <w:basedOn w:val="a"/>
    <w:rsid w:val="00381BFE"/>
    <w:pPr>
      <w:spacing w:line="360" w:lineRule="exact"/>
      <w:ind w:firstLine="540"/>
    </w:pPr>
    <w:rPr>
      <w:szCs w:val="28"/>
      <w:lang w:val="ru-RU"/>
    </w:rPr>
  </w:style>
  <w:style w:type="paragraph" w:styleId="ab">
    <w:name w:val="List Paragraph"/>
    <w:basedOn w:val="a"/>
    <w:uiPriority w:val="1"/>
    <w:qFormat/>
    <w:rsid w:val="00DE4C79"/>
    <w:pPr>
      <w:ind w:left="720"/>
      <w:contextualSpacing/>
    </w:pPr>
  </w:style>
  <w:style w:type="paragraph" w:styleId="ac">
    <w:name w:val="footer"/>
    <w:basedOn w:val="a"/>
    <w:link w:val="ad"/>
    <w:rsid w:val="006D3E7A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d">
    <w:name w:val="Нижний колонтитул Знак"/>
    <w:basedOn w:val="a0"/>
    <w:link w:val="ac"/>
    <w:rsid w:val="006D3E7A"/>
    <w:rPr>
      <w:rFonts w:ascii="Calibri" w:eastAsia="Calibri" w:hAnsi="Calibri" w:cs="Times New Roman"/>
      <w:lang w:val="ru-RU"/>
    </w:rPr>
  </w:style>
  <w:style w:type="character" w:styleId="ae">
    <w:name w:val="page number"/>
    <w:basedOn w:val="a0"/>
    <w:rsid w:val="006D3E7A"/>
  </w:style>
  <w:style w:type="character" w:customStyle="1" w:styleId="10">
    <w:name w:val="Заголовок 1 Знак"/>
    <w:basedOn w:val="a0"/>
    <w:link w:val="1"/>
    <w:rsid w:val="00C83B1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C83B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"/>
    <w:basedOn w:val="a"/>
    <w:rsid w:val="00C83B17"/>
    <w:pPr>
      <w:ind w:left="283" w:hanging="283"/>
      <w:jc w:val="left"/>
    </w:pPr>
    <w:rPr>
      <w:sz w:val="20"/>
    </w:rPr>
  </w:style>
  <w:style w:type="paragraph" w:customStyle="1" w:styleId="BodyText22">
    <w:name w:val="Body Text 22"/>
    <w:basedOn w:val="a"/>
    <w:rsid w:val="004E7D61"/>
    <w:pPr>
      <w:ind w:firstLine="0"/>
    </w:pPr>
    <w:rPr>
      <w:b/>
    </w:rPr>
  </w:style>
  <w:style w:type="paragraph" w:styleId="af0">
    <w:name w:val="Block Text"/>
    <w:basedOn w:val="a"/>
    <w:rsid w:val="009745FE"/>
    <w:pPr>
      <w:ind w:left="567" w:right="-1475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21</Pages>
  <Words>15739</Words>
  <Characters>8972</Characters>
  <Application>Microsoft Office Word</Application>
  <DocSecurity>0</DocSecurity>
  <Lines>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8</cp:revision>
  <dcterms:created xsi:type="dcterms:W3CDTF">2024-07-31T12:24:00Z</dcterms:created>
  <dcterms:modified xsi:type="dcterms:W3CDTF">2024-07-31T12:50:00Z</dcterms:modified>
</cp:coreProperties>
</file>