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7AA3C2CE" w:rsidR="00435DC9" w:rsidRPr="00995770" w:rsidRDefault="00F75013" w:rsidP="007A7FE9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s-zr-255/</w:t>
      </w:r>
      <w:r w:rsidR="00436B86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199</w:t>
      </w:r>
    </w:p>
    <w:p w14:paraId="265A9F56" w14:textId="77777777" w:rsidR="00435DC9" w:rsidRPr="00435DC9" w:rsidRDefault="00435DC9" w:rsidP="007A7F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7A7FE9">
      <w:pPr>
        <w:shd w:val="clear" w:color="auto" w:fill="FFFFFF"/>
        <w:spacing w:after="0" w:line="240" w:lineRule="auto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7A7FE9">
      <w:pPr>
        <w:shd w:val="clear" w:color="auto" w:fill="FFFFFF"/>
        <w:spacing w:after="0" w:line="240" w:lineRule="auto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7A7FE9">
      <w:pPr>
        <w:shd w:val="clear" w:color="auto" w:fill="FFFFFF"/>
        <w:spacing w:after="0" w:line="240" w:lineRule="auto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7A7FE9">
      <w:pPr>
        <w:shd w:val="clear" w:color="auto" w:fill="FFFFFF"/>
        <w:spacing w:after="0" w:line="240" w:lineRule="auto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7A7FE9">
      <w:pPr>
        <w:shd w:val="clear" w:color="auto" w:fill="FFFFFF"/>
        <w:spacing w:after="0" w:line="240" w:lineRule="auto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7A7FE9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851394F" w14:textId="77777777" w:rsidR="00630AF0" w:rsidRDefault="00630AF0" w:rsidP="00435DC9">
      <w:pPr>
        <w:spacing w:after="0" w:line="40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BBF1691" w14:textId="036A2DCD" w:rsidR="0030417A" w:rsidRDefault="00DA4A2D" w:rsidP="00435DC9">
      <w:pPr>
        <w:spacing w:after="0" w:line="40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</w:t>
      </w:r>
      <w:r w:rsidR="00995770"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громадянці </w:t>
      </w:r>
      <w:r w:rsidR="00436B86">
        <w:rPr>
          <w:rFonts w:ascii="Times New Roman" w:eastAsia="Times New Roman" w:hAnsi="Times New Roman" w:cs="Times New Roman"/>
          <w:sz w:val="28"/>
          <w:szCs w:val="20"/>
          <w:lang w:eastAsia="ru-RU"/>
        </w:rPr>
        <w:t>Рижковій Любові Володимирівні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дозволу на розроблення проєкту землеустрою щодо відведення земельної ділянки у власність для індивідуального садівництва</w:t>
      </w:r>
      <w:r w:rsidR="005D52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95770"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>садівничому товаристві «</w:t>
      </w:r>
      <w:r w:rsidR="00436B86">
        <w:rPr>
          <w:rFonts w:ascii="Times New Roman" w:eastAsia="Times New Roman" w:hAnsi="Times New Roman" w:cs="Times New Roman"/>
          <w:sz w:val="28"/>
          <w:szCs w:val="20"/>
          <w:lang w:eastAsia="ru-RU"/>
        </w:rPr>
        <w:t>Тернівські дачі</w:t>
      </w:r>
      <w:r w:rsidR="00995770"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>», земельна ділянка № </w:t>
      </w:r>
      <w:r w:rsidR="00436B86">
        <w:rPr>
          <w:rFonts w:ascii="Times New Roman" w:eastAsia="Times New Roman" w:hAnsi="Times New Roman" w:cs="Times New Roman"/>
          <w:sz w:val="28"/>
          <w:szCs w:val="20"/>
          <w:lang w:eastAsia="ru-RU"/>
        </w:rPr>
        <w:t>41</w:t>
      </w:r>
      <w:r w:rsidR="00995770"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5D5208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995770"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Центральному районі м. Миколаєва (забудована земельна ділянка)</w:t>
      </w:r>
    </w:p>
    <w:p w14:paraId="7CCC3C23" w14:textId="77777777" w:rsidR="0030417A" w:rsidRDefault="0030417A" w:rsidP="00435DC9">
      <w:pPr>
        <w:spacing w:after="0" w:line="40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3FFBA419" w:rsidR="00574DFC" w:rsidRDefault="00995770" w:rsidP="00574DFC">
      <w:pPr>
        <w:spacing w:after="0" w:line="4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</w:t>
      </w:r>
      <w:r w:rsidR="00436B86">
        <w:rPr>
          <w:rFonts w:ascii="Times New Roman" w:eastAsia="Times New Roman" w:hAnsi="Times New Roman" w:cs="Times New Roman"/>
          <w:sz w:val="28"/>
          <w:szCs w:val="20"/>
          <w:lang w:eastAsia="ru-RU"/>
        </w:rPr>
        <w:t>Рижкової Любові Володимирівни</w:t>
      </w:r>
      <w:r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дозвільну справу від </w:t>
      </w:r>
      <w:r w:rsidR="00436B86">
        <w:rPr>
          <w:rFonts w:ascii="Times New Roman" w:eastAsia="Times New Roman" w:hAnsi="Times New Roman" w:cs="Times New Roman"/>
          <w:sz w:val="28"/>
          <w:szCs w:val="20"/>
          <w:lang w:eastAsia="ru-RU"/>
        </w:rPr>
        <w:t>24</w:t>
      </w:r>
      <w:r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436B86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>.2025 № 19.04-06/</w:t>
      </w:r>
      <w:r w:rsidR="00436B86">
        <w:rPr>
          <w:rFonts w:ascii="Times New Roman" w:eastAsia="Times New Roman" w:hAnsi="Times New Roman" w:cs="Times New Roman"/>
          <w:sz w:val="28"/>
          <w:szCs w:val="20"/>
          <w:lang w:eastAsia="ru-RU"/>
        </w:rPr>
        <w:t>76133</w:t>
      </w:r>
      <w:r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5D5208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D01D23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0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</w:t>
      </w:r>
      <w:r w:rsidR="00D01D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Законами України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", міська рада</w:t>
      </w:r>
      <w:bookmarkEnd w:id="0"/>
    </w:p>
    <w:p w14:paraId="3A8154B8" w14:textId="0E9BE812" w:rsidR="00574DFC" w:rsidRDefault="00574DFC" w:rsidP="00574DFC">
      <w:pPr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574DFC">
      <w:pPr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574DFC">
      <w:pPr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5B31EB5" w14:textId="6C8D897D" w:rsidR="009E0AA9" w:rsidRDefault="00EC0BE9" w:rsidP="00FD0483">
      <w:pPr>
        <w:spacing w:after="0" w:line="4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 w:rsidR="00995770"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дозвіл громадянці </w:t>
      </w:r>
      <w:r w:rsidR="00436B86">
        <w:rPr>
          <w:rFonts w:ascii="Times New Roman" w:eastAsia="Times New Roman" w:hAnsi="Times New Roman" w:cs="Times New Roman"/>
          <w:sz w:val="28"/>
          <w:szCs w:val="20"/>
          <w:lang w:eastAsia="ru-RU"/>
        </w:rPr>
        <w:t>Рижковій Любові Володимирівні</w:t>
      </w:r>
      <w:r w:rsidR="00995770"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складання проєкту землеустрою щодо відведення із земель комунальної власності земельної </w:t>
      </w:r>
      <w:r w:rsidR="00995770" w:rsidRPr="00995770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 xml:space="preserve">ділянки орієнтовною площею </w:t>
      </w:r>
      <w:r w:rsidR="00436B86">
        <w:rPr>
          <w:rFonts w:ascii="Times New Roman" w:eastAsia="Times New Roman" w:hAnsi="Times New Roman" w:cs="Times New Roman"/>
          <w:sz w:val="28"/>
          <w:szCs w:val="20"/>
          <w:lang w:eastAsia="ru-RU"/>
        </w:rPr>
        <w:t>780</w:t>
      </w:r>
      <w:r w:rsidR="00995770" w:rsidRPr="00995770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 xml:space="preserve"> кв.м, з метою передачі </w:t>
      </w:r>
      <w:r w:rsidR="00995770"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995770" w:rsidRPr="00995770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 xml:space="preserve">, з цільовим призначенням відповідно до класифікації видів цільового призначення земель: </w:t>
      </w:r>
      <w:r w:rsidR="00995770"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01.05 - </w:t>
      </w:r>
      <w:r w:rsidR="00995770" w:rsidRPr="00995770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 xml:space="preserve">для </w:t>
      </w:r>
      <w:r w:rsidR="00995770"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>індивідуального садівництва в садівничому товаристві «</w:t>
      </w:r>
      <w:r w:rsidR="00436B86">
        <w:rPr>
          <w:rFonts w:ascii="Times New Roman" w:eastAsia="Times New Roman" w:hAnsi="Times New Roman" w:cs="Times New Roman"/>
          <w:sz w:val="28"/>
          <w:szCs w:val="20"/>
          <w:lang w:eastAsia="ru-RU"/>
        </w:rPr>
        <w:t>Тернівські дачі</w:t>
      </w:r>
      <w:r w:rsidR="00995770"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>», земельна ділянка № </w:t>
      </w:r>
      <w:r w:rsidR="00436B86">
        <w:rPr>
          <w:rFonts w:ascii="Times New Roman" w:eastAsia="Times New Roman" w:hAnsi="Times New Roman" w:cs="Times New Roman"/>
          <w:sz w:val="28"/>
          <w:szCs w:val="20"/>
          <w:lang w:eastAsia="ru-RU"/>
        </w:rPr>
        <w:t>41</w:t>
      </w:r>
      <w:r w:rsidR="00995770"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 Центральному районі м. Миколаєва </w:t>
      </w:r>
      <w:r w:rsidR="00995770" w:rsidRPr="00995770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 xml:space="preserve">(забудована земельна ділянка; право власності на нерухоме майно згідно із відомостями з державного реєстру речових прав, реєстраційний номер об’єкта нерухомого майна: </w:t>
      </w:r>
      <w:r w:rsidR="00FD0483" w:rsidRPr="00FD0483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3227728248060</w:t>
      </w:r>
      <w:r w:rsidR="00995770" w:rsidRPr="00995770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 xml:space="preserve">, </w:t>
      </w:r>
      <w:r w:rsidR="00995770"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995770" w:rsidRPr="00995770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 xml:space="preserve">омер </w:t>
      </w:r>
      <w:r w:rsid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відомостей</w:t>
      </w:r>
      <w:r w:rsidR="00995770" w:rsidRPr="00995770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 xml:space="preserve"> про речове право: </w:t>
      </w:r>
      <w:r w:rsidR="00FD0483" w:rsidRPr="00FD0483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62116019</w:t>
      </w:r>
      <w:r w:rsid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95770" w:rsidRPr="00995770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від</w:t>
      </w:r>
      <w:r w:rsidR="00995770"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D0483" w:rsidRP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28.10.2025</w:t>
      </w:r>
      <w:r w:rsidR="00995770"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зареєстроване на підставі </w:t>
      </w:r>
      <w:r w:rsidR="00FD0483" w:rsidRP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довідк</w:t>
      </w:r>
      <w:r w:rsid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FD0483" w:rsidRP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членство особи в кооперативі та внесення пайового внеску в повному</w:t>
      </w:r>
      <w:r w:rsid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D0483" w:rsidRP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>обсязі, серія та номер: 1-10/25, видан</w:t>
      </w:r>
      <w:r w:rsid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FD0483" w:rsidRP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26.10.2025</w:t>
      </w:r>
      <w:r w:rsidR="00C43D91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,</w:t>
      </w:r>
      <w:r w:rsid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т</w:t>
      </w:r>
      <w:r w:rsidR="00FD0483" w:rsidRP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>ехнічн</w:t>
      </w:r>
      <w:r w:rsid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="00FD0483" w:rsidRP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>паспорт</w:t>
      </w:r>
      <w:r w:rsid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FD0483" w:rsidRP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>, серія та номер:</w:t>
      </w:r>
      <w:r w:rsid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D0483" w:rsidRP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>TI01:0011-2290-2501-1614, видан</w:t>
      </w:r>
      <w:r w:rsid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FD0483" w:rsidRP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22.09.2025</w:t>
      </w:r>
      <w:r w:rsidR="00995770"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відповідно до висновку департаменту архітектури та містобудування Миколаївської міської ради від </w:t>
      </w:r>
      <w:r w:rsid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>29</w:t>
      </w:r>
      <w:r w:rsidR="00995770"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="00995770"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.2025 </w:t>
      </w:r>
      <w:r w:rsid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="00995770"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>№ </w:t>
      </w:r>
      <w:r w:rsid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>75057</w:t>
      </w:r>
      <w:r w:rsidR="00995770"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>/12.02</w:t>
      </w:r>
      <w:r w:rsid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>-13</w:t>
      </w:r>
      <w:r w:rsidR="00995770"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>/25-2.</w:t>
      </w:r>
    </w:p>
    <w:p w14:paraId="6183CE43" w14:textId="3912EA4B" w:rsidR="00B55C85" w:rsidRDefault="009E0AA9" w:rsidP="00EC0BE9">
      <w:pPr>
        <w:spacing w:after="0" w:line="4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Площу земельної ділянки уточнити проєктом землеустрою щодо відведення земельної ділянки.</w:t>
      </w:r>
    </w:p>
    <w:p w14:paraId="22D798BD" w14:textId="77777777" w:rsidR="00834066" w:rsidRDefault="00834066" w:rsidP="00EC0BE9">
      <w:pPr>
        <w:spacing w:after="0" w:line="4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FCB85D4" w14:textId="56F09EC4" w:rsidR="00834066" w:rsidRDefault="00D01D23" w:rsidP="00EC0BE9">
      <w:pPr>
        <w:spacing w:after="0" w:line="4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bookmarkStart w:id="1" w:name="_Hlk189484521"/>
      <w:bookmarkStart w:id="2" w:name="_Hlk181777175"/>
      <w:r w:rsidR="00995770"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Громадянці </w:t>
      </w:r>
      <w:bookmarkEnd w:id="1"/>
      <w:r w:rsidR="00FD0483">
        <w:rPr>
          <w:rFonts w:ascii="Times New Roman" w:eastAsia="Times New Roman" w:hAnsi="Times New Roman" w:cs="Times New Roman"/>
          <w:sz w:val="28"/>
          <w:szCs w:val="20"/>
          <w:lang w:eastAsia="ru-RU"/>
        </w:rPr>
        <w:t>Рижковій Любові Володимирівні</w:t>
      </w:r>
      <w:r w:rsidR="00995770" w:rsidRPr="009957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замовити розроблення документації із землеустрою та надати її до департаменту з надання адміністративних послуг Миколаївської міської ради.</w:t>
      </w:r>
    </w:p>
    <w:p w14:paraId="0626F7F8" w14:textId="77777777" w:rsidR="00995770" w:rsidRDefault="00995770" w:rsidP="00EC0BE9">
      <w:pPr>
        <w:spacing w:after="0" w:line="4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440B47BA" w:rsidR="00B55C85" w:rsidRDefault="00B55C85" w:rsidP="00EC0BE9">
      <w:pPr>
        <w:spacing w:after="0" w:line="4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2"/>
    <w:p w14:paraId="13857D2E" w14:textId="77777777" w:rsidR="00B55C85" w:rsidRDefault="00B55C85" w:rsidP="00B55C85">
      <w:pPr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B55C85">
      <w:pPr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B55C85">
      <w:pPr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CE16E2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FCD32" w14:textId="77777777" w:rsidR="00660F97" w:rsidRDefault="00660F97" w:rsidP="00CE16E2">
      <w:pPr>
        <w:spacing w:after="0" w:line="240" w:lineRule="auto"/>
      </w:pPr>
      <w:r>
        <w:separator/>
      </w:r>
    </w:p>
  </w:endnote>
  <w:endnote w:type="continuationSeparator" w:id="0">
    <w:p w14:paraId="7534DB9C" w14:textId="77777777" w:rsidR="00660F97" w:rsidRDefault="00660F97" w:rsidP="00CE1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E5C3A" w14:textId="77777777" w:rsidR="00660F97" w:rsidRDefault="00660F97" w:rsidP="00CE16E2">
      <w:pPr>
        <w:spacing w:after="0" w:line="240" w:lineRule="auto"/>
      </w:pPr>
      <w:r>
        <w:separator/>
      </w:r>
    </w:p>
  </w:footnote>
  <w:footnote w:type="continuationSeparator" w:id="0">
    <w:p w14:paraId="467C7471" w14:textId="77777777" w:rsidR="00660F97" w:rsidRDefault="00660F97" w:rsidP="00CE1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5794361"/>
      <w:docPartObj>
        <w:docPartGallery w:val="Page Numbers (Top of Page)"/>
        <w:docPartUnique/>
      </w:docPartObj>
    </w:sdtPr>
    <w:sdtEndPr/>
    <w:sdtContent>
      <w:p w14:paraId="5CFABBD3" w14:textId="3AC5E79D" w:rsidR="00CE16E2" w:rsidRDefault="00CE16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120EADD" w14:textId="77777777" w:rsidR="00CE16E2" w:rsidRDefault="00CE16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26DCD"/>
    <w:rsid w:val="000474CD"/>
    <w:rsid w:val="00082838"/>
    <w:rsid w:val="000D008E"/>
    <w:rsid w:val="000E78D9"/>
    <w:rsid w:val="00141E7C"/>
    <w:rsid w:val="00143EB1"/>
    <w:rsid w:val="00174D5F"/>
    <w:rsid w:val="001A5DC1"/>
    <w:rsid w:val="001B3760"/>
    <w:rsid w:val="001E3366"/>
    <w:rsid w:val="00203E39"/>
    <w:rsid w:val="00221534"/>
    <w:rsid w:val="00291883"/>
    <w:rsid w:val="002A413F"/>
    <w:rsid w:val="0030417A"/>
    <w:rsid w:val="00304BFA"/>
    <w:rsid w:val="003204FE"/>
    <w:rsid w:val="00383620"/>
    <w:rsid w:val="003B1A1F"/>
    <w:rsid w:val="0043359B"/>
    <w:rsid w:val="00435DC9"/>
    <w:rsid w:val="00436B86"/>
    <w:rsid w:val="0050020F"/>
    <w:rsid w:val="00510C55"/>
    <w:rsid w:val="00574DFC"/>
    <w:rsid w:val="0058392C"/>
    <w:rsid w:val="005D5208"/>
    <w:rsid w:val="00630AF0"/>
    <w:rsid w:val="00660F97"/>
    <w:rsid w:val="00692321"/>
    <w:rsid w:val="006C56A0"/>
    <w:rsid w:val="006E620E"/>
    <w:rsid w:val="0077210E"/>
    <w:rsid w:val="00793B8F"/>
    <w:rsid w:val="007A7FE9"/>
    <w:rsid w:val="00834066"/>
    <w:rsid w:val="00886580"/>
    <w:rsid w:val="008A6852"/>
    <w:rsid w:val="008C6911"/>
    <w:rsid w:val="00941EBC"/>
    <w:rsid w:val="00962D62"/>
    <w:rsid w:val="00995770"/>
    <w:rsid w:val="009E0AA9"/>
    <w:rsid w:val="009E31C5"/>
    <w:rsid w:val="00A42188"/>
    <w:rsid w:val="00AE0315"/>
    <w:rsid w:val="00AF5B25"/>
    <w:rsid w:val="00B4180F"/>
    <w:rsid w:val="00B55C85"/>
    <w:rsid w:val="00B64365"/>
    <w:rsid w:val="00BC5F26"/>
    <w:rsid w:val="00BE5EB5"/>
    <w:rsid w:val="00C32582"/>
    <w:rsid w:val="00C36062"/>
    <w:rsid w:val="00C43D91"/>
    <w:rsid w:val="00CE16E2"/>
    <w:rsid w:val="00D01D23"/>
    <w:rsid w:val="00D3703E"/>
    <w:rsid w:val="00D84338"/>
    <w:rsid w:val="00D86B6D"/>
    <w:rsid w:val="00DA4A2D"/>
    <w:rsid w:val="00E0663F"/>
    <w:rsid w:val="00E069B4"/>
    <w:rsid w:val="00E7507C"/>
    <w:rsid w:val="00EC0BE9"/>
    <w:rsid w:val="00EC5FAF"/>
    <w:rsid w:val="00F1628E"/>
    <w:rsid w:val="00F268D0"/>
    <w:rsid w:val="00F75013"/>
    <w:rsid w:val="00F9235D"/>
    <w:rsid w:val="00FA7FC8"/>
    <w:rsid w:val="00FB71E4"/>
    <w:rsid w:val="00FD0483"/>
    <w:rsid w:val="00FE70E6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16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16E2"/>
  </w:style>
  <w:style w:type="paragraph" w:styleId="a6">
    <w:name w:val="footer"/>
    <w:basedOn w:val="a"/>
    <w:link w:val="a7"/>
    <w:uiPriority w:val="99"/>
    <w:unhideWhenUsed/>
    <w:rsid w:val="00CE16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1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1622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8</cp:revision>
  <cp:lastPrinted>2024-11-15T12:09:00Z</cp:lastPrinted>
  <dcterms:created xsi:type="dcterms:W3CDTF">2025-02-03T12:13:00Z</dcterms:created>
  <dcterms:modified xsi:type="dcterms:W3CDTF">2026-01-07T12:27:00Z</dcterms:modified>
</cp:coreProperties>
</file>