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8" w:right="-23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S-zr-210/557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cfpl3qpavf3f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834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 передачу АТ «МИКОЛАЇВОБЛЕНЕРГО» в оренду земельної ділянки (кадастровий номер 4810137200:04:013:0026) для обслуговування ПС 35/6 кВ «Ракетне Урочище» по вул. Привільній в Центральному районі м. Миколаєва (забудована земельна ділянка)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Розглянувши звернення АТ «МИКОЛАЇВОБЛЕНЕРГО», дозвільну справу від 12.12.2025 № 19.04-06/73772/2025,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ВИРІШИЛА: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 Затвердити проєкт землеустрою щодо відведення земельної ділянки АТ «МИКОЛАЇВОБЛЕНЕРГО» площею 730 кв.м (кадастровий номер – 4810137200:04:013:0026), з цільовим призначенням відповідно до класифікатора видів цільового призначення земельних ділянок: 14.02 – для розміщення, будівництва, експлуатації та обслуговування будівель і споруд об’єктів передачі електричної енергії, для обслуговування ПС 35/6 кВ «Ракетне Урочище» по вул. Привільній в Центральному районі м. Миколаєва (забудована земельна ділянка).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Земельна ділянка згідно з додатком 6 до Порядку ведення Державного земельного кадастру, затвердженого постановою Кабінету Міністрів України від 17.10.2012 № 1051, має обмеження у використанні: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типу 01.05 – «охоронна зона навколо (вздовж) об`єкта енергетичної системи» площею 730 кв.м;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типу 03.01 – «санітарно-захисна зона навколо (уздовж) об’єкта» площею 467 кв.м.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1.1. Передати АТ «МИКОЛАЇВОБЛЕНЕРГО» в оренду на 10 років земельну ділянку площею 730 кв.м (кадастровий номер – 4810137200:04:013:0026), з цільовим призначенням відповідно до класифікатора видів цільового призначення земельних ділянок: 14.02 – для розміщення, будівництва, експлуатації та обслуговування будівель і споруд об’єктів передачі електричної енергії, для обслуговування ПС 35/6 кВ «Ракетне Урочище» по вул. Привільній у Центральному районі м. Миколаєва (забудована земельна ділянка), відповідно до висновку департаменту архітектури та містобудування Миколаївської міської ради від 15.12.2025 № 71793/12.02-13/25-2.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 Землекористувачу: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укласти договір оренди землі;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одержати документи, які посвідчують право на землю, в органах державної реєстрації речових прав на нерухоме майно;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виконувати обов'язки землекористувача відповідно до вимог Земельного кодексу України.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 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615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Міський голова</w:t>
        <w:tab/>
        <w:t xml:space="preserve">  О. СЄНКЕВИЧ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878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4" w:top="1134" w:left="1701" w:right="56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59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5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