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4BF" w14:textId="0B4DA28F" w:rsidR="00AC3ED3" w:rsidRPr="00CE58A5" w:rsidRDefault="00AC3ED3" w:rsidP="00AC3ED3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6CDE250" wp14:editId="136FEF1B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4458 h 204458"/>
                              <a:gd name="T4" fmla="*/ 419100 w 419100"/>
                              <a:gd name="T5" fmla="*/ 204458 h 204458"/>
                              <a:gd name="T6" fmla="*/ 419100 w 419100"/>
                              <a:gd name="T7" fmla="*/ 0 h 204458"/>
                              <a:gd name="T8" fmla="*/ 0 w 419100"/>
                              <a:gd name="T9" fmla="*/ 0 h 204458"/>
                              <a:gd name="T10" fmla="*/ 0 w 419100"/>
                              <a:gd name="T11" fmla="*/ 0 h 204458"/>
                              <a:gd name="T12" fmla="*/ 419100 w 419100"/>
                              <a:gd name="T13" fmla="*/ 204458 h 204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45693 h 445693"/>
                              <a:gd name="T1" fmla="*/ 0 h 445693"/>
                              <a:gd name="T2" fmla="*/ 0 h 445693"/>
                              <a:gd name="T3" fmla="*/ 445693 h 445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2586 w 32586"/>
                              <a:gd name="T2" fmla="*/ 0 w 32586"/>
                              <a:gd name="T3" fmla="*/ 32586 w 32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2603 w 32603"/>
                              <a:gd name="T2" fmla="*/ 0 w 32603"/>
                              <a:gd name="T3" fmla="*/ 32603 w 326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4269 h 94269"/>
                              <a:gd name="T1" fmla="*/ 0 h 94269"/>
                              <a:gd name="T2" fmla="*/ 0 h 94269"/>
                              <a:gd name="T3" fmla="*/ 94269 h 94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9D7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2045;4191,2045;4191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4457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326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326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943;0,0" o:connectangles="0,0" textboxrect="0,0,0,94269"/>
                </v:shape>
                <w10:wrap anchorx="page"/>
              </v:group>
            </w:pict>
          </mc:Fallback>
        </mc:AlternateConten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200/126</w:t>
      </w:r>
    </w:p>
    <w:p w14:paraId="27F52013" w14:textId="77777777" w:rsidR="00AC3ED3" w:rsidRPr="00CE58A5" w:rsidRDefault="00AC3ED3" w:rsidP="00AC3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E0570" w14:textId="77777777" w:rsidR="00AC3ED3" w:rsidRPr="00CE58A5" w:rsidRDefault="00AC3ED3" w:rsidP="00AC3ED3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14:paraId="0E539027" w14:textId="3C61F20F" w:rsidR="00AC3ED3" w:rsidRDefault="00AC3ED3" w:rsidP="00AC3ED3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14:paraId="14900670" w14:textId="77777777" w:rsidR="00AC3ED3" w:rsidRPr="00CE58A5" w:rsidRDefault="00AC3ED3" w:rsidP="00AC3ED3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B70672" w14:textId="206E6A6C" w:rsidR="006A1532" w:rsidRPr="00E64207" w:rsidRDefault="006A1532" w:rsidP="00E64207">
      <w:pPr>
        <w:spacing w:after="0"/>
        <w:ind w:right="2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Про припинення ПП «БУДІВЕЛЬНА КОРПОРАЦІЯ» права користування земельними ділянками по пр.</w:t>
      </w:r>
      <w:r w:rsidR="00CC08CA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 та пере</w:t>
      </w:r>
      <w:r w:rsidR="00FE4569" w:rsidRPr="00E64207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CF0E62" w:rsidRPr="00E64207">
        <w:rPr>
          <w:rFonts w:ascii="Times New Roman" w:eastAsia="Times New Roman" w:hAnsi="Times New Roman" w:cs="Times New Roman"/>
          <w:sz w:val="28"/>
          <w:szCs w:val="28"/>
        </w:rPr>
        <w:t>чу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в оренду ТОВ</w:t>
      </w:r>
      <w:r w:rsidR="00E2054A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</w:rPr>
        <w:t>» і ТОВ</w:t>
      </w:r>
      <w:r w:rsidR="00E2054A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«Епіцентр К» земельн</w:t>
      </w:r>
      <w:r w:rsidR="00E2054A" w:rsidRPr="00E6420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="00E2054A" w:rsidRPr="00E64207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64207">
        <w:rPr>
          <w:sz w:val="28"/>
          <w:szCs w:val="28"/>
        </w:rPr>
        <w:t xml:space="preserve">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об’єктів</w:t>
      </w:r>
      <w:r w:rsidR="00E2054A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054A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Богоявленському,</w:t>
      </w:r>
      <w:r w:rsidR="006934FE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189/5 та по пр.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Богоявленському,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191А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у Корабельному районі м. Миколаєва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</w:p>
    <w:p w14:paraId="297F12C4" w14:textId="77777777" w:rsidR="006A1532" w:rsidRPr="00E64207" w:rsidRDefault="006A1532" w:rsidP="00E64207">
      <w:pPr>
        <w:spacing w:after="0"/>
        <w:ind w:right="28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FB5E5" w14:textId="2E28AD31" w:rsidR="006A1532" w:rsidRPr="00E64207" w:rsidRDefault="006A153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ПП «БУДІВЕЛЬНА КОРПОРАЦІЯ»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», ТОВ «Епіцентр К»</w:t>
      </w:r>
      <w:r w:rsidR="00FE4569" w:rsidRPr="00E642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DB4964" w:rsidRPr="00E64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від 2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№ 230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665486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 xml:space="preserve"> та від 14.11.2023 № 23089-000657029-007-19,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EF1D55E" w14:textId="77777777" w:rsidR="006A1532" w:rsidRPr="00E64207" w:rsidRDefault="006A153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337B2" w14:textId="77777777" w:rsidR="006A1532" w:rsidRPr="00E64207" w:rsidRDefault="006A1532" w:rsidP="008F7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6385288" w14:textId="7AD3EBB8" w:rsidR="006A1532" w:rsidRPr="00E64207" w:rsidRDefault="006A153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30BEB" w14:textId="75B53DEE" w:rsidR="006A1532" w:rsidRPr="00E64207" w:rsidRDefault="006A153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 xml:space="preserve">ПП «БУДІВЕЛЬНА КОРПОРАЦІЯ»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право користування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 xml:space="preserve"> земельною ділянкою площею 35150 </w:t>
      </w:r>
      <w:proofErr w:type="spellStart"/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 xml:space="preserve"> по пр.</w:t>
      </w:r>
      <w:r w:rsidR="00C74CDE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Богоявленському, яка була відведена рішенням міської ради від 18.12.2009 № 42/61 зі змінами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 xml:space="preserve"> внесеними рішенням міської ради від 26.01.2012 № 14/39, 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у тому числі земельна ділянка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1 площею 29450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4810136600:02:063:0002) для будівництва та обслуговування торговельних рядів (комплексу павільйонів) та земельна ділянка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 xml:space="preserve">2 площею 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5700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</w:t>
      </w:r>
      <w:r w:rsidR="00652198" w:rsidRPr="00E64207">
        <w:rPr>
          <w:rFonts w:ascii="Times New Roman" w:eastAsia="Times New Roman" w:hAnsi="Times New Roman" w:cs="Times New Roman"/>
          <w:sz w:val="28"/>
          <w:szCs w:val="28"/>
        </w:rPr>
        <w:t xml:space="preserve"> 4810136600:02:063:0003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1A6F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для розміщення та подальшого обслуговування автозаправного комплексу, відповідно до висновку департаменту архітектури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29.03.2024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39E2" w:rsidRPr="00E64207">
        <w:rPr>
          <w:rFonts w:ascii="Times New Roman" w:eastAsia="Times New Roman" w:hAnsi="Times New Roman" w:cs="Times New Roman"/>
          <w:sz w:val="28"/>
          <w:szCs w:val="28"/>
        </w:rPr>
        <w:t>4900/12.01-47/24-2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0A456" w14:textId="6CFA5370" w:rsidR="001839E2" w:rsidRPr="00E64207" w:rsidRDefault="001839E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 </w:t>
      </w:r>
      <w:r w:rsidR="00D96309" w:rsidRPr="00E64207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>15.03.2010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>7572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 xml:space="preserve">договір про зміни 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 xml:space="preserve"> від 16.11.2012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>411-12 до договору оренди землі від 15.03.2010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>7572, договір про зміни  від 09.08.2013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F61" w:rsidRPr="00E64207">
        <w:rPr>
          <w:rFonts w:ascii="Times New Roman" w:eastAsia="Times New Roman" w:hAnsi="Times New Roman" w:cs="Times New Roman"/>
          <w:sz w:val="28"/>
          <w:szCs w:val="28"/>
        </w:rPr>
        <w:t xml:space="preserve">41-13 до договору 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 xml:space="preserve">про зміни від 16.11.2012 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 xml:space="preserve">411-12, додаткову угоду до </w:t>
      </w:r>
      <w:r w:rsidR="00E64207" w:rsidRPr="00E642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оговору оренди землі від 22.06.2020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 xml:space="preserve">65/У-20, видавник </w:t>
      </w:r>
      <w:r w:rsidR="00C74CDE" w:rsidRPr="00E642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рада, визнати припиненими.</w:t>
      </w:r>
    </w:p>
    <w:p w14:paraId="6084D217" w14:textId="2F98E6D0" w:rsidR="00962AE6" w:rsidRPr="00E64207" w:rsidRDefault="00962AE6" w:rsidP="008F71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Підстава</w:t>
      </w: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положення ст.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141 Земельного кодексу України, ст.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31 Закону України «Про оренду землі».</w:t>
      </w:r>
    </w:p>
    <w:p w14:paraId="23D05074" w14:textId="77777777" w:rsidR="00C74CDE" w:rsidRPr="00E64207" w:rsidRDefault="00C74CDE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CE80C" w14:textId="5460E224" w:rsidR="006A1532" w:rsidRPr="00E64207" w:rsidRDefault="001839E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Передати ТОВ «</w:t>
      </w:r>
      <w:proofErr w:type="spellStart"/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» в оренду</w:t>
      </w:r>
      <w:r w:rsidR="006A1532" w:rsidRPr="00E64207">
        <w:rPr>
          <w:sz w:val="28"/>
          <w:szCs w:val="28"/>
        </w:rPr>
        <w:t xml:space="preserve"> 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 xml:space="preserve"> строком на 15 років земельну ділянку (кадастровий номер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 xml:space="preserve"> 4810136600:02:0</w:t>
      </w:r>
      <w:r w:rsidR="00652198" w:rsidRPr="00E64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:000</w:t>
      </w:r>
      <w:r w:rsidR="00652198" w:rsidRPr="00E642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962AE6" w:rsidRPr="00E64207">
        <w:rPr>
          <w:rFonts w:ascii="Times New Roman" w:eastAsia="Times New Roman" w:hAnsi="Times New Roman" w:cs="Times New Roman"/>
          <w:sz w:val="28"/>
          <w:szCs w:val="28"/>
        </w:rPr>
        <w:t>5700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</w:t>
      </w:r>
      <w:r w:rsidR="00FB757D" w:rsidRPr="00E64207">
        <w:rPr>
          <w:rFonts w:ascii="Times New Roman" w:hAnsi="Times New Roman" w:cs="Times New Roman"/>
          <w:sz w:val="28"/>
          <w:szCs w:val="28"/>
        </w:rPr>
        <w:t xml:space="preserve"> 03.10</w:t>
      </w:r>
      <w:r w:rsidR="0097399D" w:rsidRPr="00E64207">
        <w:rPr>
          <w:rFonts w:ascii="Times New Roman" w:hAnsi="Times New Roman" w:cs="Times New Roman"/>
          <w:sz w:val="28"/>
          <w:szCs w:val="28"/>
        </w:rPr>
        <w:t xml:space="preserve"> </w:t>
      </w:r>
      <w:r w:rsidR="00FB757D" w:rsidRPr="00E64207">
        <w:rPr>
          <w:rFonts w:ascii="Times New Roman" w:hAnsi="Times New Roman" w:cs="Times New Roman"/>
          <w:sz w:val="28"/>
          <w:szCs w:val="28"/>
        </w:rPr>
        <w:t>-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, для обслуговування нежитлового об’єкта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 xml:space="preserve"> автозаправного комплексу з пунктом сервісного обслуговування водіїв та пасажирів 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Богоявленському,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189/5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, згідно з витягом з Державного реєстру речових прав на нерухоме майно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 xml:space="preserve"> право власності зареєстровано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 xml:space="preserve"> від 01.04.2016 за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14061648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, відповідно до висновку департаменту архітектури та містобудування Миколаївської міської ради від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29.03.2024 №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4900/12.01-47/24-2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0C0EE828" w14:textId="77777777" w:rsidR="00CF0E62" w:rsidRPr="00E64207" w:rsidRDefault="00CF0E6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BFCD4" w14:textId="4515D6CF" w:rsidR="00CD3B9A" w:rsidRPr="00E64207" w:rsidRDefault="00CF0E62" w:rsidP="00E64207">
      <w:pPr>
        <w:widowControl w:val="0"/>
        <w:tabs>
          <w:tab w:val="left" w:pos="1308"/>
          <w:tab w:val="left" w:pos="3039"/>
          <w:tab w:val="left" w:pos="47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57D" w:rsidRPr="00E642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Розробити технічну документацію із землеустрою щодо поділу земельної ділянки загальною площею 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>29450</w:t>
      </w:r>
      <w:r w:rsidR="00E64207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 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>4810136600:02:063:0002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580C0C" w:rsidRPr="00E642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80C0C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земельну ділянку № 1 орієнтовною  площею 27002</w:t>
      </w:r>
      <w:r w:rsidR="0097399D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чі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оренду </w:t>
      </w:r>
      <w:bookmarkStart w:id="0" w:name="_Hlk141281576"/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bookmarkEnd w:id="0"/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 xml:space="preserve">«Епіцентр К» для </w:t>
      </w:r>
      <w:r w:rsidR="00CD3B9A" w:rsidRPr="00E64207">
        <w:rPr>
          <w:rFonts w:ascii="Times New Roman" w:hAnsi="Times New Roman" w:cs="Times New Roman"/>
          <w:sz w:val="28"/>
          <w:szCs w:val="28"/>
        </w:rPr>
        <w:t xml:space="preserve">обслуговування торговельного комплексу по </w:t>
      </w:r>
      <w:r w:rsidR="00CC6682" w:rsidRPr="00E64207">
        <w:rPr>
          <w:rFonts w:ascii="Times New Roman" w:eastAsia="Times New Roman" w:hAnsi="Times New Roman" w:cs="Times New Roman"/>
          <w:sz w:val="28"/>
          <w:szCs w:val="28"/>
        </w:rPr>
        <w:t>пр. Богоявленському, 191А</w:t>
      </w:r>
      <w:r w:rsidR="00BD245B" w:rsidRPr="00E642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682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45B" w:rsidRPr="00E64207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від 20.09.2021 за № 44119204 </w:t>
      </w:r>
      <w:r w:rsidR="00CC6682" w:rsidRPr="00E64207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, земельну ділянку № 2 площею 2448</w:t>
      </w:r>
      <w:r w:rsidR="00E64207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повернути до земель міста 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 xml:space="preserve">в Корабельному районі 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Миколаєва</w:t>
      </w:r>
      <w:r w:rsidR="00BD245B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682" w:rsidRPr="00E64207">
        <w:rPr>
          <w:rFonts w:ascii="Times New Roman" w:eastAsia="Times New Roman" w:hAnsi="Times New Roman" w:cs="Times New Roman"/>
          <w:sz w:val="28"/>
          <w:szCs w:val="28"/>
        </w:rPr>
        <w:t>(незабудована земельна ділянка)</w:t>
      </w:r>
      <w:r w:rsidR="0097399D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висновку департаменту архітектури та містобудування Миколаївської міської ради від</w:t>
      </w:r>
      <w:r w:rsidR="00FE4569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01.04.2024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97399D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4569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5148/12.01-47/24-2.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9BA6F6" w14:textId="77777777" w:rsidR="00C74CDE" w:rsidRPr="00E64207" w:rsidRDefault="00C74CDE" w:rsidP="00E6420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F1C65" w14:textId="342C328A" w:rsidR="00CD3B9A" w:rsidRPr="00E64207" w:rsidRDefault="00CF0E62" w:rsidP="00E6420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 xml:space="preserve">. ТОВ </w:t>
      </w:r>
      <w:r w:rsidR="00CC6682" w:rsidRPr="00E64207">
        <w:rPr>
          <w:rFonts w:ascii="Times New Roman" w:eastAsia="Times New Roman" w:hAnsi="Times New Roman" w:cs="Times New Roman"/>
          <w:sz w:val="28"/>
          <w:szCs w:val="28"/>
        </w:rPr>
        <w:t xml:space="preserve">«Епіцентр К» </w:t>
      </w:r>
      <w:r w:rsidR="00CD3B9A" w:rsidRPr="00E64207">
        <w:rPr>
          <w:rFonts w:ascii="Times New Roman" w:eastAsia="Times New Roman" w:hAnsi="Times New Roman" w:cs="Times New Roman"/>
          <w:sz w:val="28"/>
          <w:szCs w:val="28"/>
        </w:rPr>
        <w:t xml:space="preserve">замовити розроблення документації із землеустрою та </w:t>
      </w:r>
      <w:r w:rsidR="00CD3B9A"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її до департаменту з надання адміністративних послуг Миколаївської міської ради.</w:t>
      </w:r>
    </w:p>
    <w:p w14:paraId="732F13E1" w14:textId="6D175A40" w:rsidR="0097399D" w:rsidRDefault="0097399D" w:rsidP="00E6420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EE3346" w14:textId="5431DF2B" w:rsidR="00E64207" w:rsidRDefault="00E64207" w:rsidP="00E6420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4B4D30" w14:textId="77777777" w:rsidR="00E64207" w:rsidRPr="00E64207" w:rsidRDefault="00E64207" w:rsidP="00E6420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8A6FE1" w14:textId="65028ACF" w:rsidR="006A1532" w:rsidRPr="00E64207" w:rsidRDefault="00FE4569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Землекористувачам:</w:t>
      </w:r>
    </w:p>
    <w:p w14:paraId="5B7C537D" w14:textId="47E31A36" w:rsidR="00B3070F" w:rsidRPr="00E64207" w:rsidRDefault="00B3070F" w:rsidP="00E64207">
      <w:pPr>
        <w:tabs>
          <w:tab w:val="num" w:pos="-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укласти договір оренди землі,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посвідчують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оренди </w:t>
      </w: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землю, в органах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B9BBD5F" w14:textId="5FDC23DB" w:rsidR="00B3070F" w:rsidRPr="00E64207" w:rsidRDefault="00B3070F" w:rsidP="00E64207">
      <w:pPr>
        <w:tabs>
          <w:tab w:val="num" w:pos="-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існуючих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інженерних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розміщених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0BCD2FC" w14:textId="2CCE862C" w:rsidR="00B3070F" w:rsidRPr="00E64207" w:rsidRDefault="00B3070F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96 Земельного кодексу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6F6CF7C" w14:textId="7129A096" w:rsidR="00B3070F" w:rsidRPr="00E64207" w:rsidRDefault="00B3070F" w:rsidP="00E64207">
      <w:pPr>
        <w:tabs>
          <w:tab w:val="num" w:pos="-25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99D" w:rsidRPr="00E64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виконувати вимоги щодо обмежень у користуванні земельною ділянкою згідно з висновками відповідних органів.</w:t>
      </w:r>
    </w:p>
    <w:p w14:paraId="1A511D0E" w14:textId="77777777" w:rsidR="006A1532" w:rsidRPr="00E64207" w:rsidRDefault="006A1532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462C0" w14:textId="2C4627DA" w:rsidR="006A1532" w:rsidRPr="00E64207" w:rsidRDefault="00B3070F" w:rsidP="00E64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1532" w:rsidRPr="00E64207">
        <w:rPr>
          <w:rFonts w:ascii="Times New Roman" w:eastAsia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2DD3039" w14:textId="77777777" w:rsidR="006A1532" w:rsidRPr="00E64207" w:rsidRDefault="006A1532" w:rsidP="00E64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0A8FD7B2" w14:textId="77777777" w:rsidR="006A1532" w:rsidRPr="00E64207" w:rsidRDefault="006A1532" w:rsidP="00E64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01EBF" w14:textId="77777777" w:rsidR="00C74CDE" w:rsidRPr="00E64207" w:rsidRDefault="00C74CDE" w:rsidP="00E64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28B19" w14:textId="77777777" w:rsidR="006A1532" w:rsidRPr="00E64207" w:rsidRDefault="006A1532" w:rsidP="00E64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 О. СЄНКЕВИЧ</w:t>
      </w:r>
    </w:p>
    <w:p w14:paraId="6B4CA38A" w14:textId="77777777" w:rsidR="00EF1452" w:rsidRDefault="00EF1452"/>
    <w:sectPr w:rsidR="00EF1452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2"/>
    <w:rsid w:val="001839E2"/>
    <w:rsid w:val="00393309"/>
    <w:rsid w:val="00580C0C"/>
    <w:rsid w:val="00652198"/>
    <w:rsid w:val="006934FE"/>
    <w:rsid w:val="006A1532"/>
    <w:rsid w:val="00791A6F"/>
    <w:rsid w:val="007D63EC"/>
    <w:rsid w:val="0083318F"/>
    <w:rsid w:val="00857181"/>
    <w:rsid w:val="008F7197"/>
    <w:rsid w:val="00962AE6"/>
    <w:rsid w:val="009646E5"/>
    <w:rsid w:val="0097399D"/>
    <w:rsid w:val="00982F61"/>
    <w:rsid w:val="00AA6A95"/>
    <w:rsid w:val="00AC3ED3"/>
    <w:rsid w:val="00B3070F"/>
    <w:rsid w:val="00B5243E"/>
    <w:rsid w:val="00BD245B"/>
    <w:rsid w:val="00C74CDE"/>
    <w:rsid w:val="00CA634D"/>
    <w:rsid w:val="00CC08CA"/>
    <w:rsid w:val="00CC6682"/>
    <w:rsid w:val="00CD3B9A"/>
    <w:rsid w:val="00CF0E62"/>
    <w:rsid w:val="00D96309"/>
    <w:rsid w:val="00DB4964"/>
    <w:rsid w:val="00E2054A"/>
    <w:rsid w:val="00E64207"/>
    <w:rsid w:val="00EF1452"/>
    <w:rsid w:val="00FB757D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9AE"/>
  <w15:chartTrackingRefBased/>
  <w15:docId w15:val="{32F6CE75-3FCB-4A6E-94F8-BDDFF098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153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К_</cp:lastModifiedBy>
  <cp:revision>7</cp:revision>
  <cp:lastPrinted>2024-05-23T06:18:00Z</cp:lastPrinted>
  <dcterms:created xsi:type="dcterms:W3CDTF">2024-05-15T13:18:00Z</dcterms:created>
  <dcterms:modified xsi:type="dcterms:W3CDTF">2024-05-23T06:18:00Z</dcterms:modified>
</cp:coreProperties>
</file>