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28D7" w14:textId="7B4380D8" w:rsidR="00A066CE" w:rsidRPr="0028730F" w:rsidRDefault="00A066CE" w:rsidP="00A066CE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pl-PL"/>
        </w:rPr>
        <w:t>s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122</w:t>
      </w:r>
    </w:p>
    <w:p w14:paraId="6806371F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1" w:name="_Hlk150250591"/>
      <w:bookmarkStart w:id="2" w:name="_Hlk74128128"/>
      <w:bookmarkEnd w:id="0"/>
    </w:p>
    <w:p w14:paraId="517D90A7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9234230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8AF1E61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12D3B24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F42ADFE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C19C1EA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3310346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A578965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B3EAFFF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EF2AE57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F171E3D" w14:textId="77777777" w:rsidR="007A7C86" w:rsidRPr="007A7C86" w:rsidRDefault="007A7C86" w:rsidP="007A7C86">
      <w:pPr>
        <w:tabs>
          <w:tab w:val="left" w:pos="540"/>
        </w:tabs>
        <w:spacing w:after="0" w:line="240" w:lineRule="auto"/>
        <w:ind w:right="22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bookmarkEnd w:id="1"/>
    <w:p w14:paraId="500EE70D" w14:textId="46EE87C8" w:rsidR="00A066CE" w:rsidRPr="0028730F" w:rsidRDefault="00A066CE" w:rsidP="007A7C86">
      <w:pPr>
        <w:tabs>
          <w:tab w:val="left" w:pos="540"/>
        </w:tabs>
        <w:spacing w:after="0" w:line="240" w:lineRule="auto"/>
        <w:ind w:right="19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Про продаж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3" w:name="_Hlk1600199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Юрію Юрійовичу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власність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4810137200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70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33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обслуговування нежитлових приміщень (будівель та споруд ковбасного цеху) по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Чкалова,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50/1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Центральному районі м.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Миколаєва (забудована земельна ділянка)</w:t>
      </w:r>
    </w:p>
    <w:bookmarkEnd w:id="2"/>
    <w:bookmarkEnd w:id="3"/>
    <w:p w14:paraId="66C2C4AC" w14:textId="77777777" w:rsidR="00A066CE" w:rsidRPr="0028730F" w:rsidRDefault="00A066CE" w:rsidP="00A066CE">
      <w:pPr>
        <w:tabs>
          <w:tab w:val="left" w:pos="540"/>
        </w:tabs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6CCE5FCD" w14:textId="69A319BD" w:rsidR="00A066CE" w:rsidRPr="0028730F" w:rsidRDefault="007A7C86" w:rsidP="007A7C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Розглянувши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звернення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громадянина ФОП </w:t>
      </w:r>
      <w:proofErr w:type="spellStart"/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Бердюгіна</w:t>
      </w:r>
      <w:proofErr w:type="spellEnd"/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Юрія Юрійовича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дозвільну справу від 1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89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640614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-007-0</w:t>
      </w:r>
      <w:r w:rsidR="00A06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A066CE"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443E24E6" w14:textId="77777777" w:rsidR="00A066CE" w:rsidRDefault="00A066CE" w:rsidP="00A066CE">
      <w:pPr>
        <w:spacing w:after="200" w:line="276" w:lineRule="auto"/>
        <w:ind w:right="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1A54E9" w14:textId="77777777" w:rsidR="00A066CE" w:rsidRPr="0028730F" w:rsidRDefault="00A066CE" w:rsidP="00A066CE">
      <w:pPr>
        <w:spacing w:after="200" w:line="276" w:lineRule="auto"/>
        <w:ind w:right="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14:paraId="1A8F8F6C" w14:textId="26C37A43" w:rsidR="00157ABE" w:rsidRDefault="002F0324" w:rsidP="00157ABE">
      <w:pPr>
        <w:spacing w:after="0" w:line="240" w:lineRule="auto"/>
        <w:ind w:right="7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74128380"/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технічну документацію із землеустрою щодо поділу земельної ділянки площею </w:t>
      </w:r>
      <w:r w:rsidRPr="007D690D">
        <w:rPr>
          <w:rFonts w:ascii="Times New Roman" w:eastAsia="Calibri" w:hAnsi="Times New Roman" w:cs="Times New Roman"/>
          <w:sz w:val="28"/>
          <w:szCs w:val="28"/>
          <w:lang w:eastAsia="ru-RU"/>
        </w:rPr>
        <w:t>77935</w:t>
      </w:r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кадастровим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4810137200</w:t>
      </w:r>
      <w:r w:rsidRPr="007D690D">
        <w:rPr>
          <w:rFonts w:ascii="Times New Roman" w:eastAsia="Calibri" w:hAnsi="Times New Roman" w:cs="Times New Roman"/>
          <w:sz w:val="28"/>
          <w:szCs w:val="28"/>
          <w:lang w:eastAsia="ru-RU"/>
        </w:rPr>
        <w:t>:09:070:0002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3891</w:t>
      </w:r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4810137200:09:070:0033,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код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КВЦПЗ – 11.02</w:t>
      </w:r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обслуговування нежитлових приміщень (будівель та споруд ковбасного цеху) з метою продажу ФОП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Юрію Юрійовичу земельної ділянки 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C1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Чкалова,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Pr="004C1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50/1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Центральному районі м. Миколаєва (забудована земельна ділянка)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 земельні ділянки під нерухомим майном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яке розташоване в межах земельної ділянки із кадастровим номером 4810137200</w:t>
      </w:r>
      <w:r w:rsidR="007D690D" w:rsidRPr="004C15BB">
        <w:rPr>
          <w:rFonts w:ascii="Times New Roman" w:eastAsia="Calibri" w:hAnsi="Times New Roman" w:cs="Times New Roman"/>
          <w:sz w:val="28"/>
          <w:szCs w:val="28"/>
          <w:lang w:eastAsia="ru-RU"/>
        </w:rPr>
        <w:t>:09:070:0002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кварталі</w:t>
      </w:r>
      <w:r w:rsidR="004C15B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обмеженому вулицями Мал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Морськ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>, Чкалова, Інженерн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проспект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Центральни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Центральному районі м. Миколаєва.</w:t>
      </w:r>
    </w:p>
    <w:p w14:paraId="213CAF0C" w14:textId="77777777" w:rsidR="00157ABE" w:rsidRPr="00157ABE" w:rsidRDefault="00157ABE" w:rsidP="00157ABE">
      <w:pPr>
        <w:spacing w:after="0" w:line="240" w:lineRule="auto"/>
        <w:ind w:right="7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9231F8" w14:textId="64E7CE91" w:rsidR="00A066CE" w:rsidRPr="0028730F" w:rsidRDefault="00A066CE" w:rsidP="007A7C86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Громадянину ФОП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Юрію Юрійовичу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893A3FA" w14:textId="2931EAF2" w:rsidR="00A066CE" w:rsidRPr="0028730F" w:rsidRDefault="007A7C86" w:rsidP="007A7C8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066CE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066CE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Погодити звіт про експертну грошову оцінку земельно</w:t>
      </w:r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ї </w:t>
      </w:r>
      <w:r w:rsidR="00A066CE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ділянки площею </w:t>
      </w:r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>3891</w:t>
      </w:r>
      <w:r w:rsidR="00A066CE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6CE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B50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>по вул</w:t>
      </w:r>
      <w:r w:rsidR="00A066CE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066CE"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A066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Чкалова,50/1 </w:t>
      </w:r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>в Центральному</w:t>
      </w:r>
      <w:r w:rsidR="00A066CE" w:rsidRPr="00A06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>районі 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066CE">
        <w:rPr>
          <w:rFonts w:ascii="Times New Roman" w:eastAsia="Calibri" w:hAnsi="Times New Roman" w:cs="Times New Roman"/>
          <w:sz w:val="28"/>
          <w:szCs w:val="28"/>
          <w:lang w:eastAsia="ru-RU"/>
        </w:rPr>
        <w:t>Миколаєва</w:t>
      </w:r>
      <w:r w:rsidR="00B50B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3068017" w14:textId="76CD95EB" w:rsidR="00A066CE" w:rsidRPr="0028730F" w:rsidRDefault="00A066CE" w:rsidP="007A7C86">
      <w:pPr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Кадастровий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номер 4810137200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70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33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14:paraId="0B6CDD22" w14:textId="48516CF4" w:rsidR="00A066CE" w:rsidRPr="00947409" w:rsidRDefault="00A066CE" w:rsidP="007A7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4E79456C" w14:textId="6F151582" w:rsidR="00A066CE" w:rsidRPr="00B50B51" w:rsidRDefault="00A066CE" w:rsidP="007A7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="00B50B51"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«охоронна зона навколо (</w:t>
      </w:r>
      <w:r w:rsidR="00B50B51"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здовж) об’єкта транспорту »  на частину земельної ділянки площею 834 </w:t>
      </w:r>
      <w:proofErr w:type="spellStart"/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91668" w14:textId="2255B306" w:rsidR="00A066CE" w:rsidRPr="0028730F" w:rsidRDefault="00A066CE" w:rsidP="007A7C86">
      <w:pPr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2.2.</w:t>
      </w:r>
      <w:bookmarkStart w:id="5" w:name="_Hlk77769523"/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Затвердити вартість земельної ділянки в розмірі 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>1605854,61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 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>один мільйон шістсот п</w:t>
      </w:r>
      <w:r w:rsidR="00B50B51" w:rsidRPr="00B50B51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>ять тисяч вісімсот п</w:t>
      </w:r>
      <w:r w:rsidR="00B50B51" w:rsidRPr="00B50B51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ятдесят чотири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гривень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 копійка)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, із розрахунк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>412,71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 за 1кв.м, на підставі експертної грошової оцінки (висновок про вартість об’єкта оцінки).</w:t>
      </w:r>
      <w:bookmarkEnd w:id="5"/>
    </w:p>
    <w:p w14:paraId="638D42E9" w14:textId="3E1A1DBA" w:rsidR="00A066CE" w:rsidRPr="0028730F" w:rsidRDefault="00A066CE" w:rsidP="007A7C86">
      <w:pPr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договору від 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18.01.2024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CB0E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0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оплату авансового внеску в рахунок оплати ціни земельної ділянки  площею </w:t>
      </w:r>
      <w:r w:rsidR="00CB0EFD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>3891</w:t>
      </w:r>
      <w:r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CB0EFD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r w:rsidR="00CB0EFD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="00CB0EFD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>Чкалова,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B0EFD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>50/1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Центральному районі м.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Миколаєва</w:t>
      </w:r>
      <w:r w:rsidRPr="00947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сплачено авансовий внесок у розмірі</w:t>
      </w:r>
      <w:r w:rsidRPr="00CB0EF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0EFD" w:rsidRPr="00B50B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50B51" w:rsidRPr="00B50B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B50B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(дев’ятсот </w:t>
      </w:r>
      <w:r w:rsidR="00B50B5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50B51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="00B50B51">
        <w:rPr>
          <w:rFonts w:ascii="Times New Roman" w:eastAsia="Calibri" w:hAnsi="Times New Roman" w:cs="Times New Roman"/>
          <w:sz w:val="28"/>
          <w:szCs w:val="28"/>
          <w:lang w:eastAsia="ru-RU"/>
        </w:rPr>
        <w:t>ятдесят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ні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виконання робіт по виготовленню експертної грошової оцінки в рахунок ціни продажу земельної ділянки.</w:t>
      </w:r>
    </w:p>
    <w:p w14:paraId="3D4CC826" w14:textId="2A2265BA" w:rsidR="00A066CE" w:rsidRPr="00E438D9" w:rsidRDefault="007A7C86" w:rsidP="007A7C8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2.4.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Продати із земель комунальної власності міста </w:t>
      </w:r>
      <w:r w:rsidR="00CB0EFD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ФОП </w:t>
      </w:r>
      <w:proofErr w:type="spellStart"/>
      <w:r w:rsidR="00CB0EFD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Бердюгіну</w:t>
      </w:r>
      <w:proofErr w:type="spellEnd"/>
      <w:r w:rsidR="00CB0EFD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Юрію Юрійовичу  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земельну ділянку площею </w:t>
      </w:r>
      <w:r w:rsidR="00CB0EFD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3891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кадастровий </w:t>
      </w:r>
      <w:r w:rsidR="00CB0EFD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номер 4810137200:09:070:0033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03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код 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КВЦПЗ – </w:t>
      </w:r>
      <w:r w:rsidR="00CB0EFD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11.02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r w:rsidR="00B50B51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1604904,61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50B51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один мільйон шістсот </w:t>
      </w:r>
      <w:r w:rsidR="00E438D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чотири </w:t>
      </w:r>
      <w:r w:rsidR="00B50B51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тисяч</w:t>
      </w:r>
      <w:r w:rsidR="00E438D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B50B51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8D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дев’ятсот </w:t>
      </w:r>
      <w:r w:rsidR="00B50B51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чотири грив</w:t>
      </w:r>
      <w:r w:rsidR="00E438D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ні </w:t>
      </w:r>
      <w:r w:rsidR="00B50B51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61 копійка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438D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обслуговування нежитлових приміщень (будівель та споруд ковбасного цеху) по вул.</w:t>
      </w:r>
      <w:r w:rsidR="00157A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38D9" w:rsidRPr="002F03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Чкалова,</w:t>
      </w:r>
      <w:r w:rsidR="00157A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38D9" w:rsidRPr="002F03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50/1</w:t>
      </w:r>
      <w:r w:rsidR="00E438D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6CE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Центральному районі м. Миколаєва (земельна ділянка забудована).</w:t>
      </w:r>
    </w:p>
    <w:p w14:paraId="45A73C09" w14:textId="25661985" w:rsidR="00A066CE" w:rsidRPr="00E438D9" w:rsidRDefault="00A066CE" w:rsidP="007A7C86">
      <w:pPr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3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 w:rsidR="00DF042E">
        <w:rPr>
          <w:rFonts w:ascii="Times New Roman" w:eastAsia="Calibri" w:hAnsi="Times New Roman" w:cs="Times New Roman"/>
          <w:sz w:val="28"/>
          <w:szCs w:val="28"/>
          <w:lang w:eastAsia="ru-RU"/>
        </w:rPr>
        <w:t>04.03.2024 №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F042E">
        <w:rPr>
          <w:rFonts w:ascii="Times New Roman" w:eastAsia="Calibri" w:hAnsi="Times New Roman" w:cs="Times New Roman"/>
          <w:sz w:val="28"/>
          <w:szCs w:val="28"/>
          <w:lang w:eastAsia="ru-RU"/>
        </w:rPr>
        <w:t>546/12.01-24/24-2.</w:t>
      </w:r>
    </w:p>
    <w:p w14:paraId="3BB70421" w14:textId="64BEE723" w:rsidR="00A066CE" w:rsidRPr="00DF042E" w:rsidRDefault="00A066CE" w:rsidP="007A7C86">
      <w:pPr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експертної оцінки: </w:t>
      </w:r>
      <w:r w:rsidR="00CB0EFD"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>31.07.2023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4F45D4B" w14:textId="21DE4AD9" w:rsidR="00E438D9" w:rsidRDefault="006F1D22" w:rsidP="007A7C86">
      <w:pPr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>2.5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20E26"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Припинити </w:t>
      </w:r>
      <w:proofErr w:type="spellStart"/>
      <w:r w:rsidR="00920E26"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 w:rsidR="00920E26"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E26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Юрію Юрійовичу </w:t>
      </w:r>
      <w:r w:rsidR="00920E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право користування земельною ділянкою площею 4138 </w:t>
      </w:r>
      <w:proofErr w:type="spellStart"/>
      <w:r w:rsidR="00920E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="00920E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що складала 531/10000 від земельної ділянки </w:t>
      </w:r>
      <w:r w:rsidR="00920E26">
        <w:rPr>
          <w:rFonts w:ascii="Times New Roman" w:eastAsia="Calibri" w:hAnsi="Times New Roman" w:cs="Times New Roman"/>
          <w:sz w:val="28"/>
          <w:szCs w:val="28"/>
          <w:lang w:eastAsia="ru-RU"/>
        </w:rPr>
        <w:t>з кадастровим номером 4810137200</w:t>
      </w:r>
      <w:r w:rsidR="00920E26"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:09:070:0002</w:t>
      </w:r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77935 </w:t>
      </w:r>
      <w:proofErr w:type="spellStart"/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Чкалова,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="00920E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50/1.</w:t>
      </w:r>
    </w:p>
    <w:p w14:paraId="40237286" w14:textId="4395F989" w:rsidR="00920E26" w:rsidRPr="00F24007" w:rsidRDefault="00920E26" w:rsidP="007A7C86">
      <w:pPr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2.6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Договір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оренди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01.08.2005 № 3378,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зареєстрований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Миколаївській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регіональній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філії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ДП «Центр ДЗК»</w:t>
      </w:r>
      <w:r w:rsidR="007A7C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Державному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земель вчинено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запис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04.08.2005 за № 040500100521,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розірвати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14:paraId="1DDBB138" w14:textId="56416B70" w:rsidR="00E438D9" w:rsidRDefault="00E438D9" w:rsidP="00A066CE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0E2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. 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ласникам нерухомого майна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яке розташоване в межах земельної ділянки із кадастровим номером 4810137200</w:t>
      </w:r>
      <w:r w:rsidR="00F24007"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:09:070:0002 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в кварталі</w:t>
      </w:r>
      <w:r w:rsidR="004C15B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обмеженому вулицями </w:t>
      </w:r>
      <w:r w:rsidR="004C1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Мал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Морськ</w:t>
      </w:r>
      <w:r w:rsidR="007A7C86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, Чкалова, Інженерн</w:t>
      </w:r>
      <w:r w:rsidR="00157ABE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проспект</w:t>
      </w:r>
      <w:r w:rsidR="00157AB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Центральни</w:t>
      </w:r>
      <w:r w:rsidR="00157AB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Центральному районі м. Миколаєва</w:t>
      </w:r>
      <w:r w:rsidR="00157A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24007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звернутись до виконкому Миколаївської міської ради щодо внесення змін до діючих договорів оренди землі або передачі в оренду но</w:t>
      </w:r>
      <w:r w:rsidR="00157AB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осформованих земельних ділянок у зв</w:t>
      </w:r>
      <w:r w:rsidR="00F24007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язку з поділом земельної ділянки</w:t>
      </w:r>
      <w:r w:rsidR="00F24007" w:rsidRPr="00F24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4007">
        <w:rPr>
          <w:rFonts w:ascii="Times New Roman" w:eastAsia="Calibri" w:hAnsi="Times New Roman" w:cs="Times New Roman"/>
          <w:sz w:val="28"/>
          <w:szCs w:val="28"/>
          <w:lang w:eastAsia="ru-RU"/>
        </w:rPr>
        <w:t>з кадастровим номером 4810137200</w:t>
      </w:r>
      <w:r w:rsidR="00F24007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>:09:070:0002</w:t>
      </w:r>
      <w:r w:rsidR="00920E26" w:rsidRPr="007A7C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C78A11" w14:textId="77777777" w:rsidR="00157ABE" w:rsidRPr="00F24007" w:rsidRDefault="00157ABE" w:rsidP="00A066CE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4"/>
    <w:p w14:paraId="77263E2D" w14:textId="2EEFAF4A" w:rsidR="00A066CE" w:rsidRPr="0028730F" w:rsidRDefault="00A066CE" w:rsidP="00157ABE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8730F">
        <w:rPr>
          <w:rFonts w:ascii="Times New Roman" w:eastAsia="Calibri" w:hAnsi="Times New Roman" w:cs="Times New Roman"/>
          <w:sz w:val="28"/>
          <w:szCs w:val="28"/>
        </w:rPr>
        <w:t>.</w:t>
      </w:r>
      <w:r w:rsidR="00157ABE">
        <w:rPr>
          <w:rFonts w:ascii="Times New Roman" w:eastAsia="Calibri" w:hAnsi="Times New Roman" w:cs="Times New Roman"/>
          <w:sz w:val="28"/>
          <w:szCs w:val="28"/>
        </w:rPr>
        <w:t> </w:t>
      </w:r>
      <w:r w:rsidRPr="0028730F">
        <w:rPr>
          <w:rFonts w:ascii="Times New Roman" w:eastAsia="Calibri" w:hAnsi="Times New Roman" w:cs="Times New Roman"/>
          <w:sz w:val="28"/>
          <w:szCs w:val="28"/>
        </w:rPr>
        <w:t>Управлінню земельних ресурсів Миколаївської міської ради:</w:t>
      </w:r>
    </w:p>
    <w:p w14:paraId="112C3C89" w14:textId="681B2C6B" w:rsidR="00A066CE" w:rsidRDefault="00A066CE" w:rsidP="00157ABE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у встановленому порядку забезпечити оформлення договору купівлі-продажу земельної ділянки.</w:t>
      </w:r>
    </w:p>
    <w:p w14:paraId="7583FF73" w14:textId="77777777" w:rsidR="00157ABE" w:rsidRPr="0028730F" w:rsidRDefault="00157ABE" w:rsidP="00157ABE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B14BB" w14:textId="77777777" w:rsidR="00A066CE" w:rsidRPr="0028730F" w:rsidRDefault="00A066CE" w:rsidP="00157ABE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lastRenderedPageBreak/>
        <w:t>4.Замовнику:</w:t>
      </w:r>
    </w:p>
    <w:p w14:paraId="4EF73648" w14:textId="77777777" w:rsidR="00A066CE" w:rsidRPr="0028730F" w:rsidRDefault="00A066CE" w:rsidP="00157ABE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до нотаріального посвідчення договору купівлі-продажу земельної ділянки оплатити вартість земельної ділянки;</w:t>
      </w:r>
    </w:p>
    <w:p w14:paraId="7CEA34A8" w14:textId="77777777" w:rsidR="00A066CE" w:rsidRPr="0028730F" w:rsidRDefault="00A066CE" w:rsidP="00157ABE">
      <w:pPr>
        <w:tabs>
          <w:tab w:val="left" w:pos="900"/>
          <w:tab w:val="left" w:pos="1134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протягом 6 місяців з дати прийняття цього рішення укласти договір купівлі – продажу земельної ділянки та посвідчити його нотаріально;</w:t>
      </w:r>
    </w:p>
    <w:p w14:paraId="3FF2FC54" w14:textId="65CAAE1E" w:rsidR="00A066CE" w:rsidRDefault="00A066CE" w:rsidP="00157ABE">
      <w:pPr>
        <w:tabs>
          <w:tab w:val="left" w:pos="900"/>
          <w:tab w:val="left" w:pos="1134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виконувати обов’язки власника земельної ділянки згідно з вимогами ст.91 Земельного кодексу України.</w:t>
      </w:r>
    </w:p>
    <w:p w14:paraId="2B86A957" w14:textId="77777777" w:rsidR="00157ABE" w:rsidRPr="0028730F" w:rsidRDefault="00157ABE" w:rsidP="00157ABE">
      <w:pPr>
        <w:tabs>
          <w:tab w:val="left" w:pos="900"/>
          <w:tab w:val="left" w:pos="1134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7008C" w14:textId="2DEF3C05" w:rsidR="00A066CE" w:rsidRPr="0028730F" w:rsidRDefault="00A066CE" w:rsidP="00157AB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157A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2873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287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2873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заступника міського голови Андрієнка Ю.Г.</w:t>
      </w:r>
    </w:p>
    <w:p w14:paraId="586CF97D" w14:textId="3FC6F584" w:rsidR="00A066CE" w:rsidRDefault="00A066CE" w:rsidP="00157ABE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C59275" w14:textId="77777777" w:rsidR="00157ABE" w:rsidRPr="0028730F" w:rsidRDefault="00157ABE" w:rsidP="00157ABE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043BB2" w14:textId="3B592419" w:rsidR="00B819F2" w:rsidRDefault="00A066CE" w:rsidP="00157ABE">
      <w:pPr>
        <w:spacing w:after="0"/>
      </w:pPr>
      <w:r w:rsidRPr="0028730F">
        <w:rPr>
          <w:rFonts w:ascii="Times New Roman" w:eastAsia="Calibri" w:hAnsi="Times New Roman" w:cs="Times New Roman"/>
          <w:sz w:val="28"/>
          <w:szCs w:val="28"/>
        </w:rPr>
        <w:t xml:space="preserve">Міський голова      </w:t>
      </w:r>
      <w:r w:rsidR="00157AB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873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</w:t>
      </w:r>
      <w:r w:rsidRPr="00ED553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О.</w:t>
      </w:r>
      <w:r w:rsidRPr="00ED55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ED553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СЄНКЕВИ</w:t>
      </w:r>
      <w:r w:rsidRPr="00ED55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sectPr w:rsidR="00B819F2" w:rsidSect="00157ABE">
      <w:pgSz w:w="11906" w:h="16838"/>
      <w:pgMar w:top="850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CE"/>
    <w:rsid w:val="00157ABE"/>
    <w:rsid w:val="002F0324"/>
    <w:rsid w:val="0046686E"/>
    <w:rsid w:val="004C15BB"/>
    <w:rsid w:val="006F1D22"/>
    <w:rsid w:val="007A7C86"/>
    <w:rsid w:val="007D690D"/>
    <w:rsid w:val="00920E26"/>
    <w:rsid w:val="00A066CE"/>
    <w:rsid w:val="00A23A37"/>
    <w:rsid w:val="00B50B51"/>
    <w:rsid w:val="00B819F2"/>
    <w:rsid w:val="00CB0EFD"/>
    <w:rsid w:val="00DF042E"/>
    <w:rsid w:val="00E438D9"/>
    <w:rsid w:val="00F2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953"/>
  <w15:chartTrackingRefBased/>
  <w15:docId w15:val="{28564397-A137-4B1F-B598-7FBB7B4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2024-03-07T08:28:00Z</cp:lastPrinted>
  <dcterms:created xsi:type="dcterms:W3CDTF">2024-03-18T09:33:00Z</dcterms:created>
  <dcterms:modified xsi:type="dcterms:W3CDTF">2024-03-18T09:33:00Z</dcterms:modified>
</cp:coreProperties>
</file>