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76B2ECB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E95D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333" w:rsidRPr="00D06681">
        <w:rPr>
          <w:rFonts w:ascii="Times New Roman" w:eastAsia="Times New Roman" w:hAnsi="Times New Roman" w:cs="Times New Roman"/>
          <w:sz w:val="28"/>
          <w:szCs w:val="28"/>
        </w:rPr>
        <w:t>06/</w:t>
      </w:r>
      <w:r w:rsidR="00CD4D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D06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5D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56AE" w:rsidRPr="00D06681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894D130" w:rsidR="003B3830" w:rsidRDefault="00064588" w:rsidP="00DA6553">
      <w:pPr>
        <w:pStyle w:val="a3"/>
        <w:spacing w:line="208" w:lineRule="auto"/>
        <w:ind w:right="-280"/>
        <w:jc w:val="center"/>
      </w:pPr>
      <w:r w:rsidRPr="00D06681">
        <w:t>«</w:t>
      </w:r>
      <w:r w:rsidR="00DA6553" w:rsidRPr="00024741">
        <w:t>Про</w:t>
      </w:r>
      <w:r w:rsidR="00DA6553" w:rsidRPr="00024741">
        <w:rPr>
          <w:spacing w:val="1"/>
        </w:rPr>
        <w:t xml:space="preserve"> </w:t>
      </w:r>
      <w:r w:rsidR="00DA6553" w:rsidRPr="00024741">
        <w:t>відмову</w:t>
      </w:r>
      <w:r w:rsidR="00DA6553" w:rsidRPr="00024741">
        <w:rPr>
          <w:spacing w:val="1"/>
        </w:rPr>
        <w:t xml:space="preserve"> </w:t>
      </w:r>
      <w:r w:rsidR="00DA6553" w:rsidRPr="00024741">
        <w:t>ФОП</w:t>
      </w:r>
      <w:r w:rsidR="00DA6553" w:rsidRPr="00024741">
        <w:rPr>
          <w:spacing w:val="1"/>
        </w:rPr>
        <w:t xml:space="preserve"> </w:t>
      </w:r>
      <w:proofErr w:type="spellStart"/>
      <w:r w:rsidR="00DA6553" w:rsidRPr="00024741">
        <w:t>Ричаговій</w:t>
      </w:r>
      <w:proofErr w:type="spellEnd"/>
      <w:r w:rsidR="00DA6553" w:rsidRPr="00024741">
        <w:t xml:space="preserve"> Оксані Леонідівні у</w:t>
      </w:r>
      <w:r w:rsidR="00DA6553" w:rsidRPr="00024741">
        <w:rPr>
          <w:spacing w:val="1"/>
        </w:rPr>
        <w:t xml:space="preserve"> </w:t>
      </w:r>
      <w:r w:rsidR="00DA6553" w:rsidRPr="00024741">
        <w:t>продовженні</w:t>
      </w:r>
      <w:r w:rsidR="00DA6553" w:rsidRPr="00024741">
        <w:rPr>
          <w:spacing w:val="1"/>
        </w:rPr>
        <w:t xml:space="preserve"> </w:t>
      </w:r>
      <w:r w:rsidR="00DA6553" w:rsidRPr="00024741">
        <w:t>договору</w:t>
      </w:r>
      <w:r w:rsidR="00DA6553" w:rsidRPr="00024741">
        <w:rPr>
          <w:spacing w:val="1"/>
        </w:rPr>
        <w:t xml:space="preserve"> </w:t>
      </w:r>
      <w:r w:rsidR="00DA6553" w:rsidRPr="00024741">
        <w:t>оренди</w:t>
      </w:r>
      <w:r w:rsidR="00DA6553" w:rsidRPr="00024741">
        <w:rPr>
          <w:spacing w:val="1"/>
        </w:rPr>
        <w:t xml:space="preserve"> </w:t>
      </w:r>
      <w:r w:rsidR="00DA6553" w:rsidRPr="00024741">
        <w:t>землі</w:t>
      </w:r>
      <w:r w:rsidR="00DA6553" w:rsidRPr="00024741">
        <w:rPr>
          <w:spacing w:val="1"/>
        </w:rPr>
        <w:t xml:space="preserve"> </w:t>
      </w:r>
      <w:r w:rsidR="00DA6553" w:rsidRPr="00024741">
        <w:t>для</w:t>
      </w:r>
      <w:r w:rsidR="00DA6553" w:rsidRPr="00024741">
        <w:rPr>
          <w:spacing w:val="1"/>
        </w:rPr>
        <w:t xml:space="preserve"> </w:t>
      </w:r>
      <w:r w:rsidR="00DA6553" w:rsidRPr="00024741">
        <w:t>обслуговування</w:t>
      </w:r>
      <w:r w:rsidR="00DA6553" w:rsidRPr="00024741">
        <w:rPr>
          <w:spacing w:val="1"/>
        </w:rPr>
        <w:t xml:space="preserve"> </w:t>
      </w:r>
      <w:r w:rsidR="00DA6553" w:rsidRPr="00024741">
        <w:t>торгового павільйону по вул.</w:t>
      </w:r>
      <w:r w:rsidR="00DA6553">
        <w:t> </w:t>
      </w:r>
      <w:r w:rsidR="00DA6553" w:rsidRPr="00024741">
        <w:t>7</w:t>
      </w:r>
      <w:r w:rsidR="00DA6553">
        <w:t> </w:t>
      </w:r>
      <w:r w:rsidR="00DA6553" w:rsidRPr="00024741">
        <w:t>Поздовжній ріг вул.</w:t>
      </w:r>
      <w:r w:rsidR="00DA6553">
        <w:t> </w:t>
      </w:r>
      <w:r w:rsidR="00DA6553" w:rsidRPr="00024741">
        <w:t xml:space="preserve">Космонавтів в </w:t>
      </w:r>
      <w:proofErr w:type="spellStart"/>
      <w:r w:rsidR="00DA6553" w:rsidRPr="00024741">
        <w:t>Інгульському</w:t>
      </w:r>
      <w:proofErr w:type="spellEnd"/>
      <w:r w:rsidR="00DA6553" w:rsidRPr="00024741">
        <w:rPr>
          <w:spacing w:val="-3"/>
        </w:rPr>
        <w:t xml:space="preserve"> </w:t>
      </w:r>
      <w:r w:rsidR="00DA6553" w:rsidRPr="00024741">
        <w:t>районі</w:t>
      </w:r>
      <w:r w:rsidR="00DA6553" w:rsidRPr="00024741">
        <w:rPr>
          <w:spacing w:val="-2"/>
        </w:rPr>
        <w:t xml:space="preserve"> </w:t>
      </w:r>
      <w:r w:rsidR="00DA6553" w:rsidRPr="00024741">
        <w:t>м.</w:t>
      </w:r>
      <w:r w:rsidR="00DA6553">
        <w:t> </w:t>
      </w:r>
      <w:r w:rsidR="00DA6553" w:rsidRPr="00024741">
        <w:t>Миколаєва</w:t>
      </w:r>
      <w:r w:rsidRPr="00D06681">
        <w:t>»</w:t>
      </w:r>
    </w:p>
    <w:p w14:paraId="5738189E" w14:textId="77777777" w:rsidR="00C364A7" w:rsidRPr="00D06681" w:rsidRDefault="00C364A7" w:rsidP="00DA6553">
      <w:pPr>
        <w:pStyle w:val="a3"/>
        <w:spacing w:line="208" w:lineRule="auto"/>
        <w:ind w:left="0" w:right="-139"/>
        <w:jc w:val="center"/>
      </w:pPr>
    </w:p>
    <w:p w14:paraId="68E4F7A9" w14:textId="4B9A5A1E" w:rsidR="00C364A7" w:rsidRPr="00DA6553" w:rsidRDefault="00C364A7" w:rsidP="00DA6553">
      <w:pPr>
        <w:pStyle w:val="a3"/>
        <w:ind w:left="0" w:right="-139" w:firstLine="567"/>
      </w:pPr>
      <w:r w:rsidRPr="00DA6553">
        <w:t>Суб’єктом</w:t>
      </w:r>
      <w:r w:rsidRPr="00DA6553">
        <w:rPr>
          <w:spacing w:val="1"/>
        </w:rPr>
        <w:t xml:space="preserve"> </w:t>
      </w:r>
      <w:r w:rsidRPr="00DA6553">
        <w:t>подання</w:t>
      </w:r>
      <w:r w:rsidRPr="00DA6553">
        <w:rPr>
          <w:spacing w:val="1"/>
        </w:rPr>
        <w:t xml:space="preserve"> </w:t>
      </w:r>
      <w:proofErr w:type="spellStart"/>
      <w:r w:rsidRPr="00DA6553">
        <w:t>проєкту</w:t>
      </w:r>
      <w:proofErr w:type="spellEnd"/>
      <w:r w:rsidRPr="00DA6553">
        <w:rPr>
          <w:spacing w:val="1"/>
        </w:rPr>
        <w:t xml:space="preserve"> </w:t>
      </w:r>
      <w:r w:rsidRPr="00DA6553">
        <w:t>рішення</w:t>
      </w:r>
      <w:r w:rsidRPr="00DA6553">
        <w:rPr>
          <w:spacing w:val="70"/>
        </w:rPr>
        <w:t xml:space="preserve"> </w:t>
      </w:r>
      <w:r w:rsidRPr="00DA6553">
        <w:t>на</w:t>
      </w:r>
      <w:r w:rsidRPr="00DA6553">
        <w:rPr>
          <w:spacing w:val="70"/>
        </w:rPr>
        <w:t xml:space="preserve"> </w:t>
      </w:r>
      <w:r w:rsidRPr="00DA6553">
        <w:t>пленарному</w:t>
      </w:r>
      <w:r w:rsidRPr="00DA6553">
        <w:rPr>
          <w:spacing w:val="70"/>
        </w:rPr>
        <w:t xml:space="preserve"> </w:t>
      </w:r>
      <w:r w:rsidRPr="00DA6553">
        <w:t>засіданні</w:t>
      </w:r>
      <w:r w:rsidRPr="00DA6553">
        <w:rPr>
          <w:spacing w:val="70"/>
        </w:rPr>
        <w:t xml:space="preserve"> </w:t>
      </w:r>
      <w:r w:rsidRPr="00DA6553">
        <w:t>міської</w:t>
      </w:r>
      <w:r w:rsidRPr="00DA6553">
        <w:rPr>
          <w:spacing w:val="1"/>
        </w:rPr>
        <w:t xml:space="preserve"> </w:t>
      </w:r>
      <w:r w:rsidRPr="00DA6553">
        <w:t xml:space="preserve">ради є Поляков Євген Юрійович, директор Департаменту </w:t>
      </w:r>
      <w:r w:rsidRPr="00DA6553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DA6553">
        <w:t xml:space="preserve">                 (м.</w:t>
      </w:r>
      <w:r w:rsidRPr="00DA6553">
        <w:rPr>
          <w:spacing w:val="-3"/>
        </w:rPr>
        <w:t xml:space="preserve"> </w:t>
      </w:r>
      <w:r w:rsidRPr="00DA6553">
        <w:t>Миколаїв,</w:t>
      </w:r>
      <w:r w:rsidRPr="00DA6553">
        <w:rPr>
          <w:spacing w:val="-3"/>
        </w:rPr>
        <w:t xml:space="preserve"> </w:t>
      </w:r>
      <w:r w:rsidRPr="00DA6553">
        <w:t>вул.</w:t>
      </w:r>
      <w:r w:rsidRPr="00DA6553">
        <w:rPr>
          <w:spacing w:val="-2"/>
        </w:rPr>
        <w:t xml:space="preserve"> </w:t>
      </w:r>
      <w:r w:rsidRPr="00DA6553">
        <w:t>Адміральська,</w:t>
      </w:r>
      <w:r w:rsidRPr="00DA6553">
        <w:rPr>
          <w:spacing w:val="-4"/>
        </w:rPr>
        <w:t xml:space="preserve"> </w:t>
      </w:r>
      <w:r w:rsidRPr="00DA6553">
        <w:t>20,</w:t>
      </w:r>
      <w:r w:rsidRPr="00DA6553">
        <w:rPr>
          <w:spacing w:val="-2"/>
        </w:rPr>
        <w:t xml:space="preserve"> </w:t>
      </w:r>
      <w:r w:rsidRPr="00DA6553">
        <w:t>тел.37-02-71).</w:t>
      </w:r>
    </w:p>
    <w:p w14:paraId="660ECFF4" w14:textId="72714CE7" w:rsidR="000F09EB" w:rsidRPr="00DA6553" w:rsidRDefault="00610BC2" w:rsidP="00DA655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53">
        <w:rPr>
          <w:rFonts w:ascii="Times New Roman" w:hAnsi="Times New Roman" w:cs="Times New Roman"/>
          <w:sz w:val="28"/>
          <w:szCs w:val="28"/>
        </w:rPr>
        <w:t>Розробником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та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відповідальним</w:t>
      </w:r>
      <w:r w:rsidRPr="00DA65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за</w:t>
      </w:r>
      <w:r w:rsidRPr="00DA65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супровід</w:t>
      </w:r>
      <w:r w:rsidRPr="00DA65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A655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A655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A655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A655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A655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A655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A655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A655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A6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A655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A655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A655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A65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A6553">
        <w:rPr>
          <w:rFonts w:ascii="Times New Roman" w:hAnsi="Times New Roman" w:cs="Times New Roman"/>
          <w:sz w:val="28"/>
          <w:szCs w:val="28"/>
        </w:rPr>
        <w:t>вул.</w:t>
      </w:r>
      <w:r w:rsidR="00CD263D" w:rsidRPr="00DA6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A655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A65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A6553">
        <w:rPr>
          <w:rFonts w:ascii="Times New Roman" w:hAnsi="Times New Roman" w:cs="Times New Roman"/>
          <w:sz w:val="28"/>
          <w:szCs w:val="28"/>
        </w:rPr>
        <w:t>20,</w:t>
      </w:r>
      <w:r w:rsidR="00CD263D" w:rsidRPr="00DA6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A655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A6553">
        <w:rPr>
          <w:rFonts w:ascii="Times New Roman" w:hAnsi="Times New Roman" w:cs="Times New Roman"/>
          <w:sz w:val="28"/>
          <w:szCs w:val="28"/>
        </w:rPr>
        <w:t>.</w:t>
      </w:r>
      <w:r w:rsidR="001B79EF" w:rsidRPr="00DA655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A655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A655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A6553">
        <w:rPr>
          <w:rFonts w:ascii="Times New Roman" w:hAnsi="Times New Roman" w:cs="Times New Roman"/>
          <w:sz w:val="28"/>
          <w:szCs w:val="28"/>
        </w:rPr>
        <w:t>)</w:t>
      </w:r>
      <w:r w:rsidRPr="00DA6553">
        <w:rPr>
          <w:rFonts w:ascii="Times New Roman" w:hAnsi="Times New Roman" w:cs="Times New Roman"/>
          <w:sz w:val="28"/>
          <w:szCs w:val="28"/>
        </w:rPr>
        <w:t>.</w:t>
      </w:r>
    </w:p>
    <w:p w14:paraId="352820B7" w14:textId="77777777" w:rsidR="00DA6553" w:rsidRPr="00DA6553" w:rsidRDefault="008B7376" w:rsidP="00DA655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655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655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655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6553">
        <w:rPr>
          <w:rFonts w:ascii="Times New Roman" w:hAnsi="Times New Roman" w:cs="Times New Roman"/>
          <w:sz w:val="28"/>
          <w:szCs w:val="28"/>
        </w:rPr>
        <w:t xml:space="preserve"> 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4B5CD2" w:rsidRPr="00DA6553">
        <w:rPr>
          <w:rFonts w:ascii="Times New Roman" w:eastAsia="Times New Roman" w:hAnsi="Times New Roman" w:cs="Times New Roman"/>
          <w:sz w:val="28"/>
          <w:szCs w:val="28"/>
        </w:rPr>
        <w:t>Торки</w:t>
      </w:r>
      <w:proofErr w:type="spellEnd"/>
      <w:r w:rsidR="004B5CD2" w:rsidRPr="00DA6553">
        <w:rPr>
          <w:rFonts w:ascii="Times New Roman" w:eastAsia="Times New Roman" w:hAnsi="Times New Roman" w:cs="Times New Roman"/>
          <w:sz w:val="28"/>
          <w:szCs w:val="28"/>
        </w:rPr>
        <w:t xml:space="preserve"> Олени Володимирівни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CD2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начальника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655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655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65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8ADF8A2" w:rsidR="00CD4DFD" w:rsidRPr="00DA6553" w:rsidRDefault="00DA6553" w:rsidP="00DA655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53">
        <w:rPr>
          <w:rFonts w:ascii="Times New Roman" w:hAnsi="Times New Roman" w:cs="Times New Roman"/>
          <w:sz w:val="28"/>
          <w:szCs w:val="28"/>
        </w:rPr>
        <w:t>Розглянувши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звернення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ФОП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6553">
        <w:rPr>
          <w:rFonts w:ascii="Times New Roman" w:hAnsi="Times New Roman" w:cs="Times New Roman"/>
          <w:sz w:val="28"/>
          <w:szCs w:val="28"/>
        </w:rPr>
        <w:t>Ричагової</w:t>
      </w:r>
      <w:proofErr w:type="spellEnd"/>
      <w:r w:rsidRPr="00DA6553">
        <w:rPr>
          <w:rFonts w:ascii="Times New Roman" w:hAnsi="Times New Roman" w:cs="Times New Roman"/>
          <w:sz w:val="28"/>
          <w:szCs w:val="28"/>
        </w:rPr>
        <w:t xml:space="preserve"> Оксани Леонідівни,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дозвільну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справу від 10.05.2017 № 000339</w:t>
      </w:r>
      <w:r w:rsidR="00D06681" w:rsidRPr="00DA65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A655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A65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A655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A65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ради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з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«Про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«Про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A65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>в</w:t>
      </w:r>
      <w:r w:rsidR="0042597A"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655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A655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A655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A6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A655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A6553">
        <w:rPr>
          <w:rFonts w:ascii="Times New Roman" w:hAnsi="Times New Roman" w:cs="Times New Roman"/>
          <w:sz w:val="28"/>
          <w:szCs w:val="28"/>
        </w:rPr>
        <w:t>Про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відмову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ФОП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6553">
        <w:rPr>
          <w:rFonts w:ascii="Times New Roman" w:hAnsi="Times New Roman" w:cs="Times New Roman"/>
          <w:sz w:val="28"/>
          <w:szCs w:val="28"/>
        </w:rPr>
        <w:t>Ричаговій</w:t>
      </w:r>
      <w:proofErr w:type="spellEnd"/>
      <w:r w:rsidRPr="00DA6553">
        <w:rPr>
          <w:rFonts w:ascii="Times New Roman" w:hAnsi="Times New Roman" w:cs="Times New Roman"/>
          <w:sz w:val="28"/>
          <w:szCs w:val="28"/>
        </w:rPr>
        <w:t xml:space="preserve"> Оксані Леонідівні у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продовженні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договору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оренди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землі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для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обслуговування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 xml:space="preserve">торгового павільйону по вул. 7 Поздовжній ріг вул. Космонавтів в </w:t>
      </w:r>
      <w:proofErr w:type="spellStart"/>
      <w:r w:rsidRPr="00DA655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DA65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районі</w:t>
      </w:r>
      <w:r w:rsidRPr="00DA6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м. Миколаєва</w:t>
      </w:r>
      <w:r w:rsidR="00977FE0" w:rsidRPr="00DA65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A655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A655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A655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A6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90B45" w14:textId="151FDB15" w:rsidR="00DA6553" w:rsidRPr="00DA6553" w:rsidRDefault="00C31984" w:rsidP="00DA6553">
      <w:pPr>
        <w:pStyle w:val="a3"/>
        <w:spacing w:line="208" w:lineRule="auto"/>
        <w:ind w:left="0" w:right="-139" w:firstLine="567"/>
      </w:pPr>
      <w:r w:rsidRPr="00DA6553">
        <w:t xml:space="preserve">Відповідно до </w:t>
      </w:r>
      <w:proofErr w:type="spellStart"/>
      <w:r w:rsidRPr="00DA6553">
        <w:t>про</w:t>
      </w:r>
      <w:r w:rsidRPr="00DA6553">
        <w:rPr>
          <w:w w:val="99"/>
        </w:rPr>
        <w:t>є</w:t>
      </w:r>
      <w:r w:rsidRPr="00DA6553">
        <w:t>к</w:t>
      </w:r>
      <w:r w:rsidRPr="00DA6553">
        <w:rPr>
          <w:w w:val="99"/>
        </w:rPr>
        <w:t>т</w:t>
      </w:r>
      <w:r w:rsidRPr="00DA6553">
        <w:t>у</w:t>
      </w:r>
      <w:proofErr w:type="spellEnd"/>
      <w:r w:rsidRPr="00DA6553">
        <w:t xml:space="preserve"> рі</w:t>
      </w:r>
      <w:r w:rsidRPr="00DA6553">
        <w:rPr>
          <w:w w:val="99"/>
        </w:rPr>
        <w:t>ш</w:t>
      </w:r>
      <w:r w:rsidRPr="00DA6553">
        <w:t>е</w:t>
      </w:r>
      <w:r w:rsidRPr="00DA6553">
        <w:rPr>
          <w:w w:val="99"/>
        </w:rPr>
        <w:t>нн</w:t>
      </w:r>
      <w:r w:rsidRPr="00DA6553">
        <w:t xml:space="preserve">я </w:t>
      </w:r>
      <w:r w:rsidRPr="00DA6553">
        <w:rPr>
          <w:w w:val="99"/>
        </w:rPr>
        <w:t>п</w:t>
      </w:r>
      <w:r w:rsidRPr="00DA6553">
        <w:t>ередбаче</w:t>
      </w:r>
      <w:r w:rsidRPr="00DA6553">
        <w:rPr>
          <w:w w:val="99"/>
        </w:rPr>
        <w:t>н</w:t>
      </w:r>
      <w:r w:rsidRPr="00DA6553">
        <w:t xml:space="preserve">о: </w:t>
      </w:r>
      <w:r w:rsidR="00CD4DFD" w:rsidRPr="00DA6553">
        <w:t>«</w:t>
      </w:r>
      <w:bookmarkStart w:id="2" w:name="_Hlk177390281"/>
      <w:r w:rsidR="00DA6553" w:rsidRPr="00DA6553">
        <w:t>1. Відмовити ФОП</w:t>
      </w:r>
      <w:r w:rsidR="00DA6553" w:rsidRPr="00DA6553">
        <w:rPr>
          <w:spacing w:val="1"/>
        </w:rPr>
        <w:t xml:space="preserve"> </w:t>
      </w:r>
      <w:proofErr w:type="spellStart"/>
      <w:r w:rsidR="00DA6553" w:rsidRPr="00DA6553">
        <w:t>Ричаговій</w:t>
      </w:r>
      <w:proofErr w:type="spellEnd"/>
      <w:r w:rsidR="00DA6553" w:rsidRPr="00DA6553">
        <w:t xml:space="preserve"> Оксані Леонідівні у продовженні договору</w:t>
      </w:r>
      <w:r w:rsidR="00DA6553" w:rsidRPr="00DA6553">
        <w:rPr>
          <w:spacing w:val="1"/>
        </w:rPr>
        <w:t xml:space="preserve"> </w:t>
      </w:r>
      <w:r w:rsidR="00DA6553" w:rsidRPr="00DA6553">
        <w:t xml:space="preserve">оренди землі від 11.12.2013 № 9858, який було укладено на земельну ділянку (кадастровий номер </w:t>
      </w:r>
      <w:r w:rsidR="00DA6553" w:rsidRPr="00DA6553">
        <w:rPr>
          <w:rFonts w:eastAsia="TimesNewRomanPSMT"/>
        </w:rPr>
        <w:t>4810136900:02:061:0003</w:t>
      </w:r>
      <w:r w:rsidR="00DA6553" w:rsidRPr="00DA6553">
        <w:t>) площею</w:t>
      </w:r>
      <w:r w:rsidR="00DA6553" w:rsidRPr="00DA6553">
        <w:rPr>
          <w:spacing w:val="1"/>
        </w:rPr>
        <w:t xml:space="preserve"> </w:t>
      </w:r>
      <w:r w:rsidR="00DA6553" w:rsidRPr="00DA6553">
        <w:t xml:space="preserve">51 </w:t>
      </w:r>
      <w:proofErr w:type="spellStart"/>
      <w:r w:rsidR="00DA6553" w:rsidRPr="00DA6553">
        <w:t>кв.м</w:t>
      </w:r>
      <w:proofErr w:type="spellEnd"/>
      <w:r w:rsidR="00DA6553" w:rsidRPr="00DA6553">
        <w:t>,</w:t>
      </w:r>
      <w:r w:rsidR="00DA6553" w:rsidRPr="00DA6553">
        <w:rPr>
          <w:spacing w:val="1"/>
        </w:rPr>
        <w:t xml:space="preserve"> для </w:t>
      </w:r>
      <w:r w:rsidR="00DA6553" w:rsidRPr="00DA6553">
        <w:t>обслуговування</w:t>
      </w:r>
      <w:r w:rsidR="00DA6553" w:rsidRPr="00DA6553">
        <w:rPr>
          <w:spacing w:val="1"/>
        </w:rPr>
        <w:t xml:space="preserve"> </w:t>
      </w:r>
      <w:r w:rsidR="00DA6553" w:rsidRPr="00DA6553">
        <w:t xml:space="preserve">торгового павільйону по вул. 7 Поздовжній ріг вул. Космонавтів в </w:t>
      </w:r>
      <w:proofErr w:type="spellStart"/>
      <w:r w:rsidR="00DA6553" w:rsidRPr="00DA6553">
        <w:t>Інгульському</w:t>
      </w:r>
      <w:proofErr w:type="spellEnd"/>
      <w:r w:rsidR="00DA6553" w:rsidRPr="00DA6553">
        <w:rPr>
          <w:spacing w:val="-3"/>
        </w:rPr>
        <w:t xml:space="preserve"> </w:t>
      </w:r>
      <w:r w:rsidR="00DA6553" w:rsidRPr="00DA6553">
        <w:t>районі</w:t>
      </w:r>
      <w:r w:rsidR="00DA6553" w:rsidRPr="00DA6553">
        <w:rPr>
          <w:spacing w:val="-2"/>
        </w:rPr>
        <w:t xml:space="preserve"> </w:t>
      </w:r>
      <w:r w:rsidR="00DA6553" w:rsidRPr="00DA6553">
        <w:t>м. Миколаєва,</w:t>
      </w:r>
      <w:r w:rsidR="00DA6553" w:rsidRPr="00DA6553">
        <w:rPr>
          <w:spacing w:val="1"/>
        </w:rPr>
        <w:t xml:space="preserve"> </w:t>
      </w:r>
      <w:r w:rsidR="00DA6553" w:rsidRPr="00DA6553">
        <w:t>відповідно</w:t>
      </w:r>
      <w:r w:rsidR="00DA6553" w:rsidRPr="00DA6553">
        <w:rPr>
          <w:spacing w:val="1"/>
        </w:rPr>
        <w:t xml:space="preserve"> </w:t>
      </w:r>
      <w:r w:rsidR="00DA6553" w:rsidRPr="00DA6553">
        <w:t>до</w:t>
      </w:r>
      <w:r w:rsidR="00DA6553" w:rsidRPr="00DA6553">
        <w:rPr>
          <w:spacing w:val="1"/>
        </w:rPr>
        <w:t xml:space="preserve"> </w:t>
      </w:r>
      <w:r w:rsidR="00DA6553" w:rsidRPr="00DA6553">
        <w:t>висновку</w:t>
      </w:r>
      <w:r w:rsidR="00DA6553" w:rsidRPr="00DA6553">
        <w:rPr>
          <w:spacing w:val="1"/>
        </w:rPr>
        <w:t xml:space="preserve"> </w:t>
      </w:r>
      <w:r w:rsidR="00DA6553" w:rsidRPr="00DA6553">
        <w:t>департаменту</w:t>
      </w:r>
      <w:r w:rsidR="00DA6553" w:rsidRPr="00DA6553">
        <w:rPr>
          <w:spacing w:val="1"/>
        </w:rPr>
        <w:t xml:space="preserve"> </w:t>
      </w:r>
      <w:r w:rsidR="00DA6553" w:rsidRPr="00DA6553">
        <w:t>архітектури</w:t>
      </w:r>
      <w:r w:rsidR="00DA6553" w:rsidRPr="00DA6553">
        <w:rPr>
          <w:spacing w:val="1"/>
        </w:rPr>
        <w:t xml:space="preserve"> </w:t>
      </w:r>
      <w:r w:rsidR="00DA6553" w:rsidRPr="00DA6553">
        <w:t>та</w:t>
      </w:r>
      <w:r w:rsidR="00DA6553" w:rsidRPr="00DA6553">
        <w:rPr>
          <w:spacing w:val="1"/>
        </w:rPr>
        <w:t xml:space="preserve"> </w:t>
      </w:r>
      <w:r w:rsidR="00DA6553" w:rsidRPr="00DA6553">
        <w:t>містобудування</w:t>
      </w:r>
      <w:r w:rsidR="00DA6553" w:rsidRPr="00DA6553">
        <w:rPr>
          <w:spacing w:val="1"/>
        </w:rPr>
        <w:t xml:space="preserve"> </w:t>
      </w:r>
      <w:r w:rsidR="00DA6553" w:rsidRPr="00DA6553">
        <w:t xml:space="preserve">Миколаївської міської ради від 13.09.2024 </w:t>
      </w:r>
      <w:r w:rsidR="00DA6553" w:rsidRPr="00DA6553">
        <w:lastRenderedPageBreak/>
        <w:t>№ 36247/12.02.18/24-2, у зв’язку з порушенням пункту 3.1, пункту 12.6 та підпункту ж пункту 9.4 розділу 9 умов договору</w:t>
      </w:r>
      <w:r w:rsidR="00DA6553" w:rsidRPr="00DA6553">
        <w:rPr>
          <w:spacing w:val="65"/>
        </w:rPr>
        <w:t xml:space="preserve"> </w:t>
      </w:r>
      <w:r w:rsidR="00DA6553" w:rsidRPr="00DA6553">
        <w:t>оренди</w:t>
      </w:r>
      <w:r w:rsidR="00DA6553" w:rsidRPr="00DA6553">
        <w:rPr>
          <w:spacing w:val="64"/>
        </w:rPr>
        <w:t xml:space="preserve"> </w:t>
      </w:r>
      <w:r w:rsidR="00DA6553" w:rsidRPr="00DA6553">
        <w:t>землі</w:t>
      </w:r>
      <w:r w:rsidR="00DA6553" w:rsidRPr="00DA6553">
        <w:rPr>
          <w:spacing w:val="63"/>
        </w:rPr>
        <w:t xml:space="preserve"> </w:t>
      </w:r>
      <w:r w:rsidR="00DA6553" w:rsidRPr="00DA6553">
        <w:t>від</w:t>
      </w:r>
      <w:r w:rsidR="00DA6553" w:rsidRPr="00DA6553">
        <w:rPr>
          <w:spacing w:val="65"/>
        </w:rPr>
        <w:t xml:space="preserve"> </w:t>
      </w:r>
      <w:r w:rsidR="00DA6553" w:rsidRPr="00DA6553">
        <w:t>11.12.2013 № 9858 та</w:t>
      </w:r>
      <w:r w:rsidR="00DA6553" w:rsidRPr="00DA6553">
        <w:rPr>
          <w:spacing w:val="1"/>
        </w:rPr>
        <w:t xml:space="preserve"> </w:t>
      </w:r>
      <w:r w:rsidR="00DA6553" w:rsidRPr="00DA6553">
        <w:t>положень</w:t>
      </w:r>
      <w:r w:rsidR="00DA6553" w:rsidRPr="00DA6553">
        <w:rPr>
          <w:spacing w:val="1"/>
        </w:rPr>
        <w:t xml:space="preserve"> </w:t>
      </w:r>
      <w:r w:rsidR="00DA6553" w:rsidRPr="00DA6553">
        <w:t>статті</w:t>
      </w:r>
      <w:r w:rsidR="00DA6553" w:rsidRPr="00DA6553">
        <w:rPr>
          <w:spacing w:val="1"/>
        </w:rPr>
        <w:t xml:space="preserve"> </w:t>
      </w:r>
      <w:r w:rsidR="00DA6553" w:rsidRPr="00DA6553">
        <w:t>33</w:t>
      </w:r>
      <w:r w:rsidR="00DA6553" w:rsidRPr="00DA6553">
        <w:rPr>
          <w:spacing w:val="1"/>
        </w:rPr>
        <w:t xml:space="preserve"> </w:t>
      </w:r>
      <w:r w:rsidR="00DA6553" w:rsidRPr="00DA6553">
        <w:t>Закону</w:t>
      </w:r>
      <w:r w:rsidR="00DA6553" w:rsidRPr="00DA6553">
        <w:rPr>
          <w:spacing w:val="1"/>
        </w:rPr>
        <w:t xml:space="preserve"> </w:t>
      </w:r>
      <w:r w:rsidR="00DA6553" w:rsidRPr="00DA6553">
        <w:t>України</w:t>
      </w:r>
      <w:r w:rsidR="00DA6553" w:rsidRPr="00DA6553">
        <w:rPr>
          <w:spacing w:val="1"/>
        </w:rPr>
        <w:t xml:space="preserve"> </w:t>
      </w:r>
      <w:r w:rsidR="00DA6553" w:rsidRPr="00DA6553">
        <w:t>«Про</w:t>
      </w:r>
      <w:r w:rsidR="00DA6553" w:rsidRPr="00DA6553">
        <w:rPr>
          <w:spacing w:val="1"/>
        </w:rPr>
        <w:t xml:space="preserve"> </w:t>
      </w:r>
      <w:r w:rsidR="00DA6553" w:rsidRPr="00DA6553">
        <w:t>оренду</w:t>
      </w:r>
      <w:r w:rsidR="00DA6553" w:rsidRPr="00DA6553">
        <w:rPr>
          <w:spacing w:val="1"/>
        </w:rPr>
        <w:t xml:space="preserve"> </w:t>
      </w:r>
      <w:r w:rsidR="00DA6553" w:rsidRPr="00DA6553">
        <w:t>землі»</w:t>
      </w:r>
      <w:r w:rsidR="00DA6553" w:rsidRPr="00DA6553">
        <w:rPr>
          <w:spacing w:val="1"/>
        </w:rPr>
        <w:t xml:space="preserve"> </w:t>
      </w:r>
      <w:r w:rsidR="00DA6553" w:rsidRPr="00DA6553">
        <w:t>(незабудована</w:t>
      </w:r>
      <w:r w:rsidR="00DA6553" w:rsidRPr="00DA6553">
        <w:rPr>
          <w:spacing w:val="-1"/>
        </w:rPr>
        <w:t xml:space="preserve"> </w:t>
      </w:r>
      <w:r w:rsidR="00DA6553" w:rsidRPr="00DA6553">
        <w:t>земельна ділянка).</w:t>
      </w:r>
    </w:p>
    <w:p w14:paraId="59225837" w14:textId="77777777" w:rsidR="00DA6553" w:rsidRPr="00DA6553" w:rsidRDefault="00DA6553" w:rsidP="00DA6553">
      <w:pPr>
        <w:widowControl w:val="0"/>
        <w:tabs>
          <w:tab w:val="left" w:pos="948"/>
        </w:tabs>
        <w:autoSpaceDE w:val="0"/>
        <w:autoSpaceDN w:val="0"/>
        <w:spacing w:line="208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53">
        <w:rPr>
          <w:rFonts w:ascii="Times New Roman" w:hAnsi="Times New Roman" w:cs="Times New Roman"/>
          <w:sz w:val="28"/>
          <w:szCs w:val="28"/>
        </w:rPr>
        <w:t>2. Зобов’язати</w:t>
      </w:r>
      <w:r w:rsidRPr="00DA65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ФОП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6553">
        <w:rPr>
          <w:rFonts w:ascii="Times New Roman" w:hAnsi="Times New Roman" w:cs="Times New Roman"/>
          <w:sz w:val="28"/>
          <w:szCs w:val="28"/>
        </w:rPr>
        <w:t>Ричагову</w:t>
      </w:r>
      <w:proofErr w:type="spellEnd"/>
      <w:r w:rsidRPr="00DA6553">
        <w:rPr>
          <w:rFonts w:ascii="Times New Roman" w:hAnsi="Times New Roman" w:cs="Times New Roman"/>
          <w:sz w:val="28"/>
          <w:szCs w:val="28"/>
        </w:rPr>
        <w:t xml:space="preserve"> Оксану Леонідівну повернути</w:t>
      </w:r>
      <w:r w:rsidRPr="00DA65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 xml:space="preserve">територіальній </w:t>
      </w:r>
      <w:r w:rsidRPr="00DA655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рішення,</w:t>
      </w:r>
      <w:r w:rsidRPr="00DA6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на</w:t>
      </w:r>
      <w:r w:rsidRPr="00DA6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умовах, визначених</w:t>
      </w:r>
      <w:r w:rsidRPr="00DA65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6553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2"/>
    <w:p w14:paraId="7A026BB7" w14:textId="159F2374" w:rsidR="003B3830" w:rsidRPr="00DA6553" w:rsidRDefault="00064588" w:rsidP="00DA6553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53">
        <w:rPr>
          <w:rFonts w:ascii="Times New Roman" w:hAnsi="Times New Roman" w:cs="Times New Roman"/>
          <w:sz w:val="28"/>
          <w:szCs w:val="28"/>
        </w:rPr>
        <w:t>Кон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>ро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hAnsi="Times New Roman" w:cs="Times New Roman"/>
          <w:sz w:val="28"/>
          <w:szCs w:val="28"/>
        </w:rPr>
        <w:t xml:space="preserve">ь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hAnsi="Times New Roman" w:cs="Times New Roman"/>
          <w:sz w:val="28"/>
          <w:szCs w:val="28"/>
        </w:rPr>
        <w:t>а викона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hAnsi="Times New Roman" w:cs="Times New Roman"/>
          <w:sz w:val="28"/>
          <w:szCs w:val="28"/>
        </w:rPr>
        <w:t>ям да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>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>о рі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6553">
        <w:rPr>
          <w:rFonts w:ascii="Times New Roman" w:hAnsi="Times New Roman" w:cs="Times New Roman"/>
          <w:sz w:val="28"/>
          <w:szCs w:val="28"/>
        </w:rPr>
        <w:t>е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hAnsi="Times New Roman" w:cs="Times New Roman"/>
          <w:sz w:val="28"/>
          <w:szCs w:val="28"/>
        </w:rPr>
        <w:t xml:space="preserve">я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hAnsi="Times New Roman" w:cs="Times New Roman"/>
          <w:sz w:val="28"/>
          <w:szCs w:val="28"/>
        </w:rPr>
        <w:t>ок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hAnsi="Times New Roman" w:cs="Times New Roman"/>
          <w:sz w:val="28"/>
          <w:szCs w:val="28"/>
        </w:rPr>
        <w:t>аде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 xml:space="preserve">о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 xml:space="preserve">а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hAnsi="Times New Roman" w:cs="Times New Roman"/>
          <w:sz w:val="28"/>
          <w:szCs w:val="28"/>
        </w:rPr>
        <w:t>ос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>і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A6553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hAnsi="Times New Roman" w:cs="Times New Roman"/>
          <w:sz w:val="28"/>
          <w:szCs w:val="28"/>
        </w:rPr>
        <w:t xml:space="preserve"> пи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>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>ь еко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hAnsi="Times New Roman" w:cs="Times New Roman"/>
          <w:sz w:val="28"/>
          <w:szCs w:val="28"/>
        </w:rPr>
        <w:t>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 xml:space="preserve">ії,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hAnsi="Times New Roman" w:cs="Times New Roman"/>
          <w:sz w:val="28"/>
          <w:szCs w:val="28"/>
        </w:rPr>
        <w:t>р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hAnsi="Times New Roman" w:cs="Times New Roman"/>
          <w:sz w:val="28"/>
          <w:szCs w:val="28"/>
        </w:rPr>
        <w:t>родокор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hAnsi="Times New Roman" w:cs="Times New Roman"/>
          <w:sz w:val="28"/>
          <w:szCs w:val="28"/>
        </w:rPr>
        <w:t>стува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hAnsi="Times New Roman" w:cs="Times New Roman"/>
          <w:sz w:val="28"/>
          <w:szCs w:val="28"/>
        </w:rPr>
        <w:t xml:space="preserve">я,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hAnsi="Times New Roman" w:cs="Times New Roman"/>
          <w:sz w:val="28"/>
          <w:szCs w:val="28"/>
        </w:rPr>
        <w:t>росторо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A6553">
        <w:rPr>
          <w:rFonts w:ascii="Times New Roman" w:hAnsi="Times New Roman" w:cs="Times New Roman"/>
          <w:sz w:val="28"/>
          <w:szCs w:val="28"/>
        </w:rPr>
        <w:t>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>о ро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hAnsi="Times New Roman" w:cs="Times New Roman"/>
          <w:sz w:val="28"/>
          <w:szCs w:val="28"/>
        </w:rPr>
        <w:t>в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hAnsi="Times New Roman" w:cs="Times New Roman"/>
          <w:sz w:val="28"/>
          <w:szCs w:val="28"/>
        </w:rPr>
        <w:t>тку, міс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A6553">
        <w:rPr>
          <w:rFonts w:ascii="Times New Roman" w:hAnsi="Times New Roman" w:cs="Times New Roman"/>
          <w:sz w:val="28"/>
          <w:szCs w:val="28"/>
        </w:rPr>
        <w:t>тва, ре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>у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hAnsi="Times New Roman" w:cs="Times New Roman"/>
          <w:sz w:val="28"/>
          <w:szCs w:val="28"/>
        </w:rPr>
        <w:t>юва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hAnsi="Times New Roman" w:cs="Times New Roman"/>
          <w:sz w:val="28"/>
          <w:szCs w:val="28"/>
        </w:rPr>
        <w:t xml:space="preserve">я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hAnsi="Times New Roman" w:cs="Times New Roman"/>
          <w:sz w:val="28"/>
          <w:szCs w:val="28"/>
        </w:rPr>
        <w:t>емел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A6553">
        <w:rPr>
          <w:rFonts w:ascii="Times New Roman" w:hAnsi="Times New Roman" w:cs="Times New Roman"/>
          <w:sz w:val="28"/>
          <w:szCs w:val="28"/>
        </w:rPr>
        <w:t>х від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>осин (Нес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hAnsi="Times New Roman" w:cs="Times New Roman"/>
          <w:sz w:val="28"/>
          <w:szCs w:val="28"/>
        </w:rPr>
        <w:t>ас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hAnsi="Times New Roman" w:cs="Times New Roman"/>
          <w:sz w:val="28"/>
          <w:szCs w:val="28"/>
        </w:rPr>
        <w:t>у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A6553">
        <w:rPr>
          <w:rFonts w:ascii="Times New Roman" w:hAnsi="Times New Roman" w:cs="Times New Roman"/>
          <w:sz w:val="28"/>
          <w:szCs w:val="28"/>
        </w:rPr>
        <w:t>ка місько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 xml:space="preserve">о 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hAnsi="Times New Roman" w:cs="Times New Roman"/>
          <w:sz w:val="28"/>
          <w:szCs w:val="28"/>
        </w:rPr>
        <w:t>о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hAnsi="Times New Roman" w:cs="Times New Roman"/>
          <w:sz w:val="28"/>
          <w:szCs w:val="28"/>
        </w:rPr>
        <w:t>ов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hAnsi="Times New Roman" w:cs="Times New Roman"/>
          <w:sz w:val="28"/>
          <w:szCs w:val="28"/>
        </w:rPr>
        <w:t xml:space="preserve"> А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>дріє</w:t>
      </w:r>
      <w:r w:rsidRPr="00DA655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6553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5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6553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5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655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655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68D5A112" w14:textId="3A20A6DC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2024-09-10T07:14:00Z</cp:lastPrinted>
  <dcterms:created xsi:type="dcterms:W3CDTF">2024-09-16T13:25:00Z</dcterms:created>
  <dcterms:modified xsi:type="dcterms:W3CDTF">2024-09-25T05:38:00Z</dcterms:modified>
</cp:coreProperties>
</file>