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713AAFDB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256730">
        <w:rPr>
          <w:rFonts w:ascii="Times New Roman" w:eastAsia="Times New Roman" w:hAnsi="Times New Roman" w:cs="Times New Roman"/>
          <w:sz w:val="28"/>
          <w:szCs w:val="28"/>
          <w:lang w:val="ru-RU"/>
        </w:rPr>
        <w:t>52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256730">
        <w:rPr>
          <w:rFonts w:ascii="Times New Roman" w:eastAsia="Times New Roman" w:hAnsi="Times New Roman" w:cs="Times New Roman"/>
          <w:sz w:val="28"/>
          <w:szCs w:val="28"/>
          <w:lang w:val="ru-RU"/>
        </w:rPr>
        <w:t>05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25673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4F38AE81" w:rsidR="00543396" w:rsidRPr="00E513B6" w:rsidRDefault="00064588" w:rsidP="00256730">
      <w:pPr>
        <w:autoSpaceDE w:val="0"/>
        <w:autoSpaceDN w:val="0"/>
        <w:adjustRightInd w:val="0"/>
        <w:spacing w:line="240" w:lineRule="auto"/>
        <w:ind w:right="-139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громадянину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 xml:space="preserve">Дмитрієву Сергію Миколайовичу 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4810136300:02:027:0012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нежитлових будівель аптеки за </w:t>
      </w:r>
      <w:proofErr w:type="spellStart"/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пров</w:t>
      </w:r>
      <w:proofErr w:type="spellEnd"/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25673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Корабелів, 2 в Заводському районі м.</w:t>
      </w:r>
      <w:r w:rsidR="0025673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256730">
      <w:pPr>
        <w:widowControl w:val="0"/>
        <w:tabs>
          <w:tab w:val="left" w:pos="1308"/>
          <w:tab w:val="left" w:pos="3039"/>
          <w:tab w:val="left" w:pos="4745"/>
        </w:tabs>
        <w:spacing w:line="420" w:lineRule="exact"/>
        <w:ind w:right="-280" w:firstLine="6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256730">
      <w:pPr>
        <w:pStyle w:val="a3"/>
        <w:spacing w:line="420" w:lineRule="exact"/>
        <w:ind w:left="0" w:right="-139" w:firstLine="68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256730">
      <w:pPr>
        <w:widowControl w:val="0"/>
        <w:tabs>
          <w:tab w:val="left" w:pos="1412"/>
          <w:tab w:val="left" w:pos="2858"/>
        </w:tabs>
        <w:spacing w:line="420" w:lineRule="exact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28256B23" w14:textId="77777777" w:rsidR="00256730" w:rsidRDefault="008B7376" w:rsidP="00256730">
      <w:pPr>
        <w:widowControl w:val="0"/>
        <w:spacing w:line="420" w:lineRule="exact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335F5D9" w:rsidR="00CD4DFD" w:rsidRPr="00256730" w:rsidRDefault="00256730" w:rsidP="00256730">
      <w:pPr>
        <w:widowControl w:val="0"/>
        <w:spacing w:line="420" w:lineRule="exact"/>
        <w:ind w:right="-139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2BE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1" w:name="_Hlk159858383"/>
      <w:bookmarkStart w:id="2" w:name="_Hlk169620717"/>
      <w:r w:rsidRPr="000C22BE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1"/>
      <w:bookmarkEnd w:id="2"/>
      <w:r w:rsidRPr="000C22BE">
        <w:rPr>
          <w:rFonts w:ascii="Times New Roman" w:eastAsia="Times New Roman" w:hAnsi="Times New Roman" w:cs="Times New Roman"/>
          <w:sz w:val="28"/>
          <w:szCs w:val="28"/>
        </w:rPr>
        <w:t xml:space="preserve">громадянина </w:t>
      </w:r>
      <w:r w:rsidRPr="000C22BE">
        <w:rPr>
          <w:rFonts w:ascii="Times New Roman" w:eastAsia="TimesNewRomanPSMT" w:hAnsi="Times New Roman" w:cs="Times New Roman"/>
          <w:sz w:val="28"/>
          <w:szCs w:val="28"/>
        </w:rPr>
        <w:t>Дмитрієва Сергія Миколайовича</w:t>
      </w:r>
      <w:r w:rsidRPr="000C22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22BE">
        <w:rPr>
          <w:rFonts w:ascii="Times New Roman" w:hAnsi="Times New Roman" w:cs="Times New Roman"/>
          <w:sz w:val="28"/>
          <w:szCs w:val="28"/>
        </w:rPr>
        <w:t>дозвільну справу від 19.11.2021 № 23001-000541951-007-03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Pr="000C22BE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громадянину </w:t>
      </w:r>
      <w:r w:rsidRPr="000C22BE">
        <w:rPr>
          <w:rFonts w:ascii="Times New Roman" w:eastAsia="TimesNewRomanPSMT" w:hAnsi="Times New Roman" w:cs="Times New Roman"/>
          <w:sz w:val="28"/>
          <w:szCs w:val="28"/>
        </w:rPr>
        <w:t xml:space="preserve">Дмитрієву Сергію Миколайовичу </w:t>
      </w:r>
      <w:r w:rsidRPr="000C22BE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0C22BE">
        <w:rPr>
          <w:rFonts w:ascii="Times New Roman" w:eastAsia="TimesNewRomanPSMT" w:hAnsi="Times New Roman" w:cs="Times New Roman"/>
          <w:sz w:val="28"/>
          <w:szCs w:val="28"/>
        </w:rPr>
        <w:lastRenderedPageBreak/>
        <w:t>4810136300:02:027:0012</w:t>
      </w:r>
      <w:r w:rsidRPr="000C22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0C22BE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нежитлових будівель аптеки за </w:t>
      </w:r>
      <w:proofErr w:type="spellStart"/>
      <w:r w:rsidRPr="000C22BE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Pr="000C22B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0C22BE">
        <w:rPr>
          <w:rFonts w:ascii="Times New Roman" w:eastAsia="TimesNewRomanPSMT" w:hAnsi="Times New Roman" w:cs="Times New Roman"/>
          <w:sz w:val="28"/>
          <w:szCs w:val="28"/>
        </w:rPr>
        <w:t>пров</w:t>
      </w:r>
      <w:proofErr w:type="spellEnd"/>
      <w:r w:rsidRPr="000C22BE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0C22BE">
        <w:rPr>
          <w:rFonts w:ascii="Times New Roman" w:eastAsia="TimesNewRomanPSMT" w:hAnsi="Times New Roman" w:cs="Times New Roman"/>
          <w:sz w:val="28"/>
          <w:szCs w:val="28"/>
        </w:rPr>
        <w:t>Корабелів, 2 в Заводському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0C22BE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0C22BE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A3D85B" w14:textId="77777777" w:rsidR="00256730" w:rsidRPr="000C22BE" w:rsidRDefault="00C31984" w:rsidP="00256730">
      <w:pPr>
        <w:autoSpaceDE w:val="0"/>
        <w:autoSpaceDN w:val="0"/>
        <w:adjustRightInd w:val="0"/>
        <w:spacing w:line="420" w:lineRule="exact"/>
        <w:ind w:firstLine="68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814EBB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1. Передати громадянину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Дмитрієву Сергію Миколайовичу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 в оренду на 10</w:t>
      </w:r>
      <w:r w:rsidR="002567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років земельну ділянку (кадастровий номер –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4810136300:02:027:0012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56730" w:rsidRPr="000C22BE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481</w:t>
      </w:r>
      <w:r w:rsidR="00256730" w:rsidRPr="000C22B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56730" w:rsidRPr="000C22B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56730" w:rsidRPr="000C22BE">
        <w:rPr>
          <w:rFonts w:ascii="Times New Roman" w:hAnsi="Times New Roman" w:cs="Times New Roman"/>
          <w:sz w:val="28"/>
          <w:szCs w:val="28"/>
        </w:rPr>
        <w:t xml:space="preserve">, 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>яка перебувала в оренді відповідно до договору оренди землі</w:t>
      </w:r>
      <w:r w:rsidR="00256730" w:rsidRPr="000C22BE">
        <w:rPr>
          <w:rFonts w:ascii="Times New Roman" w:hAnsi="Times New Roman" w:cs="Times New Roman"/>
          <w:sz w:val="28"/>
          <w:szCs w:val="28"/>
        </w:rPr>
        <w:t xml:space="preserve">, зареєстрованого у Книзі записів державної реєстрації договорів оренди землі від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22.12.2011 за №</w:t>
      </w:r>
      <w:r w:rsidR="0025673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8593</w:t>
      </w:r>
      <w:r w:rsidR="00256730" w:rsidRPr="000C22BE">
        <w:rPr>
          <w:rFonts w:ascii="Times New Roman" w:hAnsi="Times New Roman" w:cs="Times New Roman"/>
          <w:sz w:val="28"/>
          <w:szCs w:val="28"/>
        </w:rPr>
        <w:t>,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 згідно із класифікацією видів цільового призначення земель: 03.07 - для будівництва та обслуговування будівель торгівлі,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нежитлових будівель аптеки за </w:t>
      </w:r>
      <w:proofErr w:type="spellStart"/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пров</w:t>
      </w:r>
      <w:proofErr w:type="spellEnd"/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25673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Корабелів, 2 в Заводському районі м.</w:t>
      </w:r>
      <w:r w:rsidR="0025673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56730" w:rsidRPr="000C22BE"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про Державну реєстрацію прав на нерухоме майно,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 xml:space="preserve">реєстраційний номер об’єкта нерухомого майна: 3115415748060, </w:t>
      </w:r>
      <w:r w:rsidR="00256730" w:rsidRPr="000C22BE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59259107 від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 xml:space="preserve">28.03.2025, 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на підставі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свідоцтва про право власності, серія та номер: б/н, виданого</w:t>
      </w:r>
      <w:r w:rsidR="0025673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56730" w:rsidRPr="000C22BE">
        <w:rPr>
          <w:rFonts w:ascii="Times New Roman" w:eastAsia="TimesNewRomanPSMT" w:hAnsi="Times New Roman" w:cs="Times New Roman"/>
          <w:sz w:val="28"/>
          <w:szCs w:val="28"/>
        </w:rPr>
        <w:t>29.04.2009, договору дарування, серія та номер:665, виданого 20.05.2009</w:t>
      </w:r>
      <w:r w:rsidR="00256730" w:rsidRPr="000C22BE">
        <w:rPr>
          <w:rFonts w:ascii="Times New Roman" w:eastAsia="Times New Roman" w:hAnsi="Times New Roman" w:cs="Times New Roman"/>
          <w:sz w:val="28"/>
          <w:szCs w:val="28"/>
        </w:rPr>
        <w:t>), відповідно до висновку департаменту архітектури та містобудування Миколаївської міської ради від 04.12.2025 № 69618/12.02-13/25-2 (забудована земельна ділянка).</w:t>
      </w:r>
    </w:p>
    <w:p w14:paraId="09B00FCD" w14:textId="77777777" w:rsidR="00256730" w:rsidRPr="000C22BE" w:rsidRDefault="00256730" w:rsidP="00256730">
      <w:pPr>
        <w:widowControl w:val="0"/>
        <w:spacing w:line="420" w:lineRule="exact"/>
        <w:ind w:right="14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5ADECC" w14:textId="77777777" w:rsidR="00256730" w:rsidRPr="000C22BE" w:rsidRDefault="00256730" w:rsidP="00256730">
      <w:pPr>
        <w:spacing w:line="42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2BE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33222235" w14:textId="77777777" w:rsidR="00256730" w:rsidRPr="000C22BE" w:rsidRDefault="00256730" w:rsidP="00256730">
      <w:pPr>
        <w:spacing w:line="42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2BE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3F872CE3" w14:textId="77777777" w:rsidR="00256730" w:rsidRPr="000C22BE" w:rsidRDefault="00256730" w:rsidP="00256730">
      <w:pPr>
        <w:spacing w:line="42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2BE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FD1CDF1" w14:textId="32944A28" w:rsidR="00256730" w:rsidRDefault="00256730" w:rsidP="00256730">
      <w:pPr>
        <w:spacing w:line="42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2BE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7DEDBDAA" w14:textId="77777777" w:rsidR="00256730" w:rsidRPr="000C22BE" w:rsidRDefault="00256730" w:rsidP="00256730">
      <w:pPr>
        <w:spacing w:line="42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6BB7" w14:textId="6ED66958" w:rsidR="003B3830" w:rsidRPr="00814EBB" w:rsidRDefault="00064588" w:rsidP="00256730">
      <w:pPr>
        <w:autoSpaceDE w:val="0"/>
        <w:autoSpaceDN w:val="0"/>
        <w:adjustRightInd w:val="0"/>
        <w:spacing w:line="420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256730">
      <w:pPr>
        <w:widowControl w:val="0"/>
        <w:spacing w:line="42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256730">
      <w:pPr>
        <w:widowControl w:val="0"/>
        <w:spacing w:line="420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56730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3021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2025-12-10T10:03:00Z</cp:lastPrinted>
  <dcterms:created xsi:type="dcterms:W3CDTF">2025-12-10T10:05:00Z</dcterms:created>
  <dcterms:modified xsi:type="dcterms:W3CDTF">2025-12-10T10:05:00Z</dcterms:modified>
</cp:coreProperties>
</file>