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36D3984F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65247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F65247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27410A76" w:rsidR="00543396" w:rsidRPr="00966C14" w:rsidRDefault="00064588" w:rsidP="00F65247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ФОП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Кривцуну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Дмитр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у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Сергійович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у 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4810136900:01:018:0006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магазину роздрібної торгівлі за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: пр. Миру, 1А в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</w:t>
      </w:r>
      <w:r w:rsidR="00F652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EA7F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966C14">
      <w:pPr>
        <w:pStyle w:val="a3"/>
        <w:spacing w:line="380" w:lineRule="exact"/>
        <w:ind w:left="0" w:right="-139" w:firstLine="567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966C14">
      <w:pPr>
        <w:widowControl w:val="0"/>
        <w:tabs>
          <w:tab w:val="left" w:pos="1412"/>
          <w:tab w:val="left" w:pos="2858"/>
        </w:tabs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7963CD78" w14:textId="77777777" w:rsidR="00F65247" w:rsidRDefault="008B7376" w:rsidP="00F65247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A98222C" w:rsidR="00CD4DFD" w:rsidRPr="00F65247" w:rsidRDefault="00F65247" w:rsidP="00F65247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ФОП </w:t>
      </w:r>
      <w:proofErr w:type="spellStart"/>
      <w:r w:rsidRPr="009325F3">
        <w:rPr>
          <w:rFonts w:ascii="Times New Roman" w:eastAsia="TimesNewRomanPSMT" w:hAnsi="Times New Roman" w:cs="Times New Roman"/>
          <w:sz w:val="28"/>
          <w:szCs w:val="28"/>
        </w:rPr>
        <w:t>Кривцуна</w:t>
      </w:r>
      <w:proofErr w:type="spellEnd"/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 Дмитра Сергійовича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, дозвільну справу від 01.10.2025 № 19.04-06/56813/2025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A7F8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ФОП </w:t>
      </w:r>
      <w:proofErr w:type="spellStart"/>
      <w:r w:rsidRPr="009325F3">
        <w:rPr>
          <w:rFonts w:ascii="Times New Roman" w:eastAsia="TimesNewRomanPSMT" w:hAnsi="Times New Roman" w:cs="Times New Roman"/>
          <w:sz w:val="28"/>
          <w:szCs w:val="28"/>
        </w:rPr>
        <w:t>Кривцуну</w:t>
      </w:r>
      <w:proofErr w:type="spellEnd"/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 Дмитр</w:t>
      </w:r>
      <w:r w:rsidRPr="00F65247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Pr="009325F3">
        <w:rPr>
          <w:rFonts w:ascii="Times New Roman" w:eastAsia="TimesNewRomanPSMT" w:hAnsi="Times New Roman" w:cs="Times New Roman"/>
          <w:sz w:val="28"/>
          <w:szCs w:val="28"/>
        </w:rPr>
        <w:t>Сергійович</w:t>
      </w:r>
      <w:r w:rsidRPr="00F65247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 4810136900:01:018:0006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магазину роздрібної торгівлі за </w:t>
      </w:r>
      <w:proofErr w:type="spellStart"/>
      <w:r w:rsidRPr="009325F3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: пр. Миру, 1А в </w:t>
      </w:r>
      <w:proofErr w:type="spellStart"/>
      <w:r w:rsidRPr="009325F3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DF3AF9" w14:textId="77777777" w:rsidR="00F65247" w:rsidRPr="009325F3" w:rsidRDefault="00C31984" w:rsidP="00F65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7F81">
        <w:rPr>
          <w:rFonts w:ascii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1. Передати ФОП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Кривцуну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Дмитру Сергійовичу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 в оренду на 10 років земельну ділянку (кадастровий номер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4810136900:01:018:0006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176 </w:t>
      </w:r>
      <w:proofErr w:type="spellStart"/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5247" w:rsidRPr="009325F3">
        <w:rPr>
          <w:rFonts w:ascii="Times New Roman" w:hAnsi="Times New Roman" w:cs="Times New Roman"/>
          <w:sz w:val="28"/>
          <w:szCs w:val="28"/>
        </w:rPr>
        <w:t xml:space="preserve">на підставі рішення Миколаївської міської ради 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65247" w:rsidRPr="009325F3">
        <w:rPr>
          <w:rFonts w:ascii="Times New Roman" w:hAnsi="Times New Roman" w:cs="Times New Roman"/>
          <w:sz w:val="28"/>
          <w:szCs w:val="28"/>
        </w:rPr>
        <w:t>04.09.09 за № 36/57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03.07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– для будівництва та обслуговування будівель торгівлі,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магазину роздрібної торгівлі за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: пр. Миру, 1А в </w:t>
      </w:r>
      <w:proofErr w:type="spellStart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65247" w:rsidRPr="009325F3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F65247" w:rsidRPr="009325F3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F65247" w:rsidRPr="009325F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1168618748101</w:t>
      </w:r>
      <w:r w:rsidR="00F65247" w:rsidRPr="009325F3">
        <w:rPr>
          <w:rFonts w:ascii="Times New Roman" w:hAnsi="Times New Roman" w:cs="Times New Roman"/>
          <w:sz w:val="28"/>
          <w:szCs w:val="28"/>
        </w:rPr>
        <w:t xml:space="preserve">, </w:t>
      </w:r>
      <w:r w:rsidR="00F65247" w:rsidRPr="009325F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42591119</w:t>
      </w:r>
      <w:r w:rsidR="00F65247" w:rsidRPr="009325F3">
        <w:rPr>
          <w:rFonts w:ascii="Times New Roman" w:hAnsi="Times New Roman" w:cs="Times New Roman"/>
          <w:sz w:val="28"/>
          <w:szCs w:val="28"/>
        </w:rPr>
        <w:t xml:space="preserve"> від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18.06.2021</w:t>
      </w:r>
      <w:r w:rsidR="00F65247" w:rsidRPr="009325F3">
        <w:rPr>
          <w:rFonts w:ascii="Times New Roman" w:hAnsi="Times New Roman" w:cs="Times New Roman"/>
          <w:sz w:val="28"/>
          <w:szCs w:val="28"/>
        </w:rPr>
        <w:t xml:space="preserve"> зареєстровано на підставі </w:t>
      </w:r>
      <w:r w:rsidR="00F65247" w:rsidRPr="009325F3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1586, виданого 18.06.2021</w:t>
      </w:r>
      <w:r w:rsidR="00F65247" w:rsidRPr="009325F3">
        <w:rPr>
          <w:rFonts w:ascii="Times New Roman" w:hAnsi="Times New Roman" w:cs="Times New Roman"/>
          <w:sz w:val="28"/>
          <w:szCs w:val="28"/>
        </w:rPr>
        <w:t>)</w:t>
      </w:r>
      <w:r w:rsidR="00F65247" w:rsidRPr="009325F3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06.10.2025 № 56289/12.01-17/25-2 (забудована земельна ділянка).</w:t>
      </w:r>
    </w:p>
    <w:p w14:paraId="0FE653D4" w14:textId="77777777" w:rsidR="00F65247" w:rsidRPr="009325F3" w:rsidRDefault="00F65247" w:rsidP="00F65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A98C0" w14:textId="77777777" w:rsidR="00F65247" w:rsidRPr="009325F3" w:rsidRDefault="00F65247" w:rsidP="00F65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0732C217" w14:textId="77777777" w:rsidR="00F65247" w:rsidRPr="009325F3" w:rsidRDefault="00F65247" w:rsidP="00F65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414C92A5" w14:textId="77777777" w:rsidR="00F65247" w:rsidRPr="009325F3" w:rsidRDefault="00F65247" w:rsidP="00F65247">
      <w:pPr>
        <w:tabs>
          <w:tab w:val="left" w:pos="9214"/>
        </w:tabs>
        <w:spacing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672A1C3" w14:textId="31A296D0" w:rsidR="00966C14" w:rsidRPr="00623888" w:rsidRDefault="00F65247" w:rsidP="00F65247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36B48B09" w:rsidR="003B3830" w:rsidRPr="00EA7F81" w:rsidRDefault="00064588" w:rsidP="00966C14">
      <w:pPr>
        <w:widowControl w:val="0"/>
        <w:spacing w:line="380" w:lineRule="exact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65247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2025-11-05T07:19:00Z</cp:lastPrinted>
  <dcterms:created xsi:type="dcterms:W3CDTF">2025-11-05T07:20:00Z</dcterms:created>
  <dcterms:modified xsi:type="dcterms:W3CDTF">2025-11-05T07:20:00Z</dcterms:modified>
</cp:coreProperties>
</file>