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0777EC43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C6E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D1744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0C6EC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0C6EC9">
      <w:pPr>
        <w:widowControl w:val="0"/>
        <w:spacing w:line="380" w:lineRule="exact"/>
        <w:ind w:right="-139" w:firstLine="720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6803FE99" w:rsidR="00D74B07" w:rsidRPr="00D03FD5" w:rsidRDefault="004F539A" w:rsidP="000C6EC9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="000C6EC9" w:rsidRPr="00584476">
        <w:rPr>
          <w:rFonts w:ascii="Times New Roman" w:hAnsi="Times New Roman" w:cs="Times New Roman"/>
          <w:sz w:val="28"/>
          <w:szCs w:val="28"/>
        </w:rPr>
        <w:t>ТОВ «КОРСО ТАУН»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ділянки 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4810136900:03:065:0018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) </w:t>
      </w:r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Троїцьк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,155 в </w:t>
      </w:r>
      <w:proofErr w:type="spellStart"/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0C6EC9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0791A0CB" w14:textId="77777777" w:rsidR="001330EA" w:rsidRPr="00D4221E" w:rsidRDefault="001330EA" w:rsidP="000C6EC9">
      <w:pPr>
        <w:pStyle w:val="a3"/>
        <w:tabs>
          <w:tab w:val="left" w:pos="7778"/>
        </w:tabs>
        <w:spacing w:line="380" w:lineRule="exact"/>
        <w:ind w:left="0" w:firstLine="720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тел.37-02-71).</w:t>
      </w:r>
    </w:p>
    <w:p w14:paraId="78D23208" w14:textId="77777777" w:rsidR="001330EA" w:rsidRPr="00D4221E" w:rsidRDefault="001330EA" w:rsidP="000C6EC9">
      <w:pPr>
        <w:widowControl w:val="0"/>
        <w:tabs>
          <w:tab w:val="left" w:pos="1412"/>
          <w:tab w:val="left" w:pos="2858"/>
        </w:tabs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Департамент архітектури та містобудування </w:t>
      </w:r>
      <w:r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 особі Платонова Юрія Михайловича,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вул.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20,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>.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hAnsi="Times New Roman" w:cs="Times New Roman"/>
          <w:sz w:val="28"/>
          <w:szCs w:val="28"/>
        </w:rPr>
        <w:t>).</w:t>
      </w:r>
    </w:p>
    <w:p w14:paraId="1EB2BB0C" w14:textId="77777777" w:rsidR="000C6EC9" w:rsidRDefault="008B7376" w:rsidP="000C6EC9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40EE421F" w:rsidR="00CD4DFD" w:rsidRPr="000C6EC9" w:rsidRDefault="00CB72AC" w:rsidP="000C6EC9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9743765"/>
      <w:bookmarkStart w:id="2" w:name="_Hlk211006649"/>
      <w:r w:rsidRPr="00584476">
        <w:rPr>
          <w:rFonts w:ascii="Times New Roman" w:hAnsi="Times New Roman" w:cs="Times New Roman"/>
          <w:color w:val="303030"/>
          <w:sz w:val="28"/>
          <w:szCs w:val="28"/>
        </w:rPr>
        <w:t xml:space="preserve">Розглянувши звернення </w:t>
      </w:r>
      <w:r w:rsidRPr="00584476">
        <w:rPr>
          <w:rFonts w:ascii="Times New Roman" w:hAnsi="Times New Roman" w:cs="Times New Roman"/>
          <w:sz w:val="28"/>
          <w:szCs w:val="28"/>
        </w:rPr>
        <w:t>ТОВ «КОРСО ТАУН»</w:t>
      </w:r>
      <w:r w:rsidRPr="005844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дозвільну справу </w:t>
      </w:r>
      <w:r w:rsidRPr="00584476">
        <w:rPr>
          <w:rFonts w:ascii="Times New Roman" w:eastAsia="TimesNewRomanPSMT" w:hAnsi="Times New Roman" w:cs="Times New Roman"/>
          <w:sz w:val="28"/>
          <w:szCs w:val="28"/>
        </w:rPr>
        <w:t>від 26.09.2025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84476">
        <w:rPr>
          <w:rFonts w:ascii="Times New Roman" w:eastAsia="TimesNewRomanPSMT" w:hAnsi="Times New Roman" w:cs="Times New Roman"/>
          <w:sz w:val="28"/>
          <w:szCs w:val="28"/>
        </w:rPr>
        <w:t>№ </w:t>
      </w:r>
      <w:bookmarkEnd w:id="1"/>
      <w:r w:rsidRPr="00584476">
        <w:rPr>
          <w:rFonts w:ascii="Times New Roman" w:eastAsia="TimesNewRomanPSMT" w:hAnsi="Times New Roman" w:cs="Times New Roman"/>
          <w:sz w:val="28"/>
          <w:szCs w:val="28"/>
        </w:rPr>
        <w:t>19.04-06/55711/2025</w:t>
      </w:r>
      <w:bookmarkEnd w:id="2"/>
      <w:r w:rsidR="0014351B" w:rsidRPr="009504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5047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95047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504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ради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504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="000C6EC9" w:rsidRPr="00584476">
        <w:rPr>
          <w:rFonts w:ascii="Times New Roman" w:hAnsi="Times New Roman" w:cs="Times New Roman"/>
          <w:sz w:val="28"/>
          <w:szCs w:val="28"/>
        </w:rPr>
        <w:t>ТОВ «КОРСО ТАУН»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</w:t>
      </w:r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ділянки 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4810136900:03:065:0018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) </w:t>
      </w:r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Троїцьк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,155 в </w:t>
      </w:r>
      <w:proofErr w:type="spellStart"/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C6EC9" w:rsidRPr="005844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ділянка)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5B1B4D" w14:textId="77777777" w:rsidR="000C6EC9" w:rsidRPr="00584476" w:rsidRDefault="00C31984" w:rsidP="000C6EC9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bookmarkStart w:id="4" w:name="_Hlk189743809"/>
      <w:r w:rsidR="000C6EC9" w:rsidRPr="00584476">
        <w:rPr>
          <w:rFonts w:ascii="Times New Roman" w:hAnsi="Times New Roman" w:cs="Times New Roman"/>
          <w:sz w:val="28"/>
          <w:szCs w:val="28"/>
        </w:rPr>
        <w:t>1. </w:t>
      </w:r>
      <w:bookmarkEnd w:id="4"/>
      <w:r w:rsidR="000C6EC9" w:rsidRPr="00584476">
        <w:rPr>
          <w:rFonts w:ascii="Times New Roman" w:hAnsi="Times New Roman" w:cs="Times New Roman"/>
          <w:sz w:val="28"/>
          <w:szCs w:val="28"/>
        </w:rPr>
        <w:t xml:space="preserve">Надати згоду ТОВ «КОРСО ТАУН» на передачу в суборенду орендованої земельної ділянки (кадастровий номер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4810136900:03:065:0018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) загальною площею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3000</w:t>
      </w:r>
      <w:r w:rsidR="000C6EC9" w:rsidRPr="0058447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C6EC9" w:rsidRPr="0058447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C6EC9" w:rsidRPr="00584476">
        <w:rPr>
          <w:rFonts w:ascii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12.11 - для розміщення та експлуатації об’єктів дорожнього сервісу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Троїцьк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,155 в </w:t>
      </w:r>
      <w:proofErr w:type="spellStart"/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0C6EC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 (право власності на нерухоме майно згідно із реєстраційним номером майна: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1205328748101,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 </w:t>
      </w:r>
      <w:r w:rsidR="000C6EC9" w:rsidRPr="00584476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19612324</w:t>
      </w:r>
      <w:r w:rsidR="000C6EC9" w:rsidRPr="0058447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від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23.03.2017</w:t>
      </w:r>
      <w:r w:rsidR="000C6EC9" w:rsidRPr="00584476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 об'єкта нерухомого майна, серія та номер: 3150, виданого 17.05.2009, </w:t>
      </w:r>
      <w:proofErr w:type="spellStart"/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>акта</w:t>
      </w:r>
      <w:proofErr w:type="spellEnd"/>
      <w:r w:rsidR="000C6EC9" w:rsidRPr="00584476">
        <w:rPr>
          <w:rFonts w:ascii="Times New Roman" w:eastAsia="TimesNewRomanPSMT" w:hAnsi="Times New Roman" w:cs="Times New Roman"/>
          <w:sz w:val="28"/>
          <w:szCs w:val="28"/>
        </w:rPr>
        <w:t xml:space="preserve"> прийому-передачі, серія та номер: 635,636, виданого 22.03.2017, протоколу загальних зборів учасників, серія та номер: 10/07-02/17, виданого 10.02.2017)</w:t>
      </w:r>
      <w:r w:rsidR="000C6EC9" w:rsidRPr="00584476">
        <w:rPr>
          <w:rFonts w:ascii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30.09.2025 № 54720/12.01-17/25-2.</w:t>
      </w:r>
    </w:p>
    <w:p w14:paraId="28332494" w14:textId="77777777" w:rsidR="000C6EC9" w:rsidRPr="00584476" w:rsidRDefault="000C6EC9" w:rsidP="000C6EC9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476">
        <w:rPr>
          <w:rFonts w:ascii="Times New Roman" w:hAnsi="Times New Roman" w:cs="Times New Roman"/>
          <w:sz w:val="28"/>
          <w:szCs w:val="28"/>
        </w:rPr>
        <w:t>1.1. </w:t>
      </w:r>
      <w:r w:rsidRPr="00584476">
        <w:rPr>
          <w:rFonts w:ascii="Times New Roman" w:hAnsi="Times New Roman" w:cs="Times New Roman"/>
          <w:color w:val="000000"/>
          <w:sz w:val="28"/>
          <w:szCs w:val="28"/>
        </w:rPr>
        <w:t>Умови договору суборенди земельної ділянки повинні обмежуватись умовами договору оренди земельної ділянки від 20.01.2012 № 8498 і не суперечити йому.</w:t>
      </w:r>
    </w:p>
    <w:p w14:paraId="4D0EFFCE" w14:textId="77777777" w:rsidR="000C6EC9" w:rsidRPr="00584476" w:rsidRDefault="000C6EC9" w:rsidP="000C6EC9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476">
        <w:rPr>
          <w:rFonts w:ascii="Times New Roman" w:hAnsi="Times New Roman" w:cs="Times New Roman"/>
          <w:color w:val="000000"/>
          <w:sz w:val="28"/>
          <w:szCs w:val="28"/>
        </w:rPr>
        <w:t>1.2. Строк суборенди не може перевищувати строку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4476">
        <w:rPr>
          <w:rFonts w:ascii="Times New Roman" w:hAnsi="Times New Roman" w:cs="Times New Roman"/>
          <w:color w:val="000000"/>
          <w:sz w:val="28"/>
          <w:szCs w:val="28"/>
        </w:rPr>
        <w:t xml:space="preserve"> визначеного договором оренди землі.</w:t>
      </w:r>
    </w:p>
    <w:p w14:paraId="53786AF6" w14:textId="77777777" w:rsidR="000C6EC9" w:rsidRPr="00584476" w:rsidRDefault="000C6EC9" w:rsidP="000C6EC9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AC3323" w14:textId="77777777" w:rsidR="000C6EC9" w:rsidRDefault="000C6EC9" w:rsidP="000C6EC9">
      <w:pPr>
        <w:tabs>
          <w:tab w:val="num" w:pos="0"/>
          <w:tab w:val="left" w:pos="449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476">
        <w:rPr>
          <w:rFonts w:ascii="Times New Roman" w:hAnsi="Times New Roman" w:cs="Times New Roman"/>
          <w:color w:val="000000"/>
          <w:sz w:val="28"/>
          <w:szCs w:val="28"/>
        </w:rPr>
        <w:t>2. Землекористувачу:</w:t>
      </w:r>
    </w:p>
    <w:p w14:paraId="6232A266" w14:textId="77777777" w:rsidR="000C6EC9" w:rsidRPr="00297B64" w:rsidRDefault="000C6EC9" w:rsidP="000C6EC9">
      <w:pPr>
        <w:tabs>
          <w:tab w:val="num" w:pos="0"/>
          <w:tab w:val="left" w:pos="449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B64">
        <w:rPr>
          <w:rFonts w:ascii="Times New Roman" w:hAnsi="Times New Roman" w:cs="Times New Roman"/>
          <w:color w:val="000000"/>
          <w:sz w:val="28"/>
          <w:szCs w:val="28"/>
        </w:rPr>
        <w:t>- укласти договір про зміни до договору оренди землі від 20.01.2012 № 8498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8D1758" w14:textId="77777777" w:rsidR="000C6EC9" w:rsidRPr="00584476" w:rsidRDefault="000C6EC9" w:rsidP="000C6EC9">
      <w:pPr>
        <w:tabs>
          <w:tab w:val="num" w:pos="0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476">
        <w:rPr>
          <w:rFonts w:ascii="Times New Roman" w:hAnsi="Times New Roman" w:cs="Times New Roman"/>
          <w:color w:val="000000"/>
          <w:sz w:val="28"/>
          <w:szCs w:val="28"/>
        </w:rPr>
        <w:t>- здійснити державну реєстрацію права суборенди на земельну ділянку у відповідності до вимог чинного земельного законодавства.</w:t>
      </w:r>
    </w:p>
    <w:p w14:paraId="7A026BB7" w14:textId="7EC56135" w:rsidR="003B3830" w:rsidRPr="00950472" w:rsidRDefault="00AD5FF5" w:rsidP="000C6EC9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0C6EC9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50472" w:rsidRDefault="00064588" w:rsidP="000C6EC9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B1876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bookmarkStart w:id="5" w:name="_Hlk210807288"/>
      <w:bookmarkStart w:id="6" w:name="_Hlk165883635"/>
      <w:bookmarkEnd w:id="3"/>
      <w:r w:rsidRPr="00D4221E">
        <w:t>Заступник директора департаменту –</w:t>
      </w:r>
    </w:p>
    <w:p w14:paraId="500641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1B13FF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9460172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5"/>
      <w:r w:rsidRPr="00D4221E">
        <w:t xml:space="preserve">                                                 </w:t>
      </w:r>
      <w:bookmarkEnd w:id="6"/>
      <w:r w:rsidRPr="00D4221E">
        <w:t>І.ЄРЕНТЮК</w:t>
      </w:r>
    </w:p>
    <w:p w14:paraId="48D13E84" w14:textId="2681FB86" w:rsidR="00E9678F" w:rsidRPr="00805D4A" w:rsidRDefault="00E9678F" w:rsidP="001330EA">
      <w:pPr>
        <w:spacing w:line="380" w:lineRule="exact"/>
        <w:ind w:right="-284" w:firstLine="142"/>
        <w:rPr>
          <w:rFonts w:ascii="Times New Roman" w:hAnsi="Times New Roman" w:cs="Times New Roman"/>
          <w:sz w:val="28"/>
          <w:szCs w:val="28"/>
        </w:rPr>
      </w:pP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6EC9"/>
    <w:rsid w:val="000C77E4"/>
    <w:rsid w:val="000D1744"/>
    <w:rsid w:val="000F09EB"/>
    <w:rsid w:val="001330EA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40B86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B72AC"/>
    <w:rsid w:val="00CC1B4A"/>
    <w:rsid w:val="00CD263D"/>
    <w:rsid w:val="00CD2D2C"/>
    <w:rsid w:val="00CD4DFD"/>
    <w:rsid w:val="00CE063A"/>
    <w:rsid w:val="00D03FD5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3034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3</cp:revision>
  <cp:lastPrinted>2025-10-15T11:00:00Z</cp:lastPrinted>
  <dcterms:created xsi:type="dcterms:W3CDTF">2025-10-10T13:38:00Z</dcterms:created>
  <dcterms:modified xsi:type="dcterms:W3CDTF">2025-10-15T11:00:00Z</dcterms:modified>
</cp:coreProperties>
</file>