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7F32852B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A56042">
        <w:rPr>
          <w:rFonts w:ascii="Times New Roman" w:eastAsia="Times New Roman" w:hAnsi="Times New Roman" w:cs="Times New Roman"/>
          <w:sz w:val="28"/>
          <w:szCs w:val="28"/>
        </w:rPr>
        <w:t>498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A56042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604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A56042" w:rsidRDefault="00EC1BDD" w:rsidP="00A56042">
      <w:pPr>
        <w:widowControl w:val="0"/>
        <w:spacing w:line="380" w:lineRule="exact"/>
        <w:ind w:right="-139" w:firstLine="720"/>
        <w:jc w:val="center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700FD223" w:rsidR="00EC1BDD" w:rsidRPr="00A56042" w:rsidRDefault="004F539A" w:rsidP="00A56042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5604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A56042" w:rsidRPr="00A56042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 припинення АТ «МИКОЛАЇВОБЛЕНЕРГО»</w:t>
      </w:r>
      <w:r w:rsidR="00A56042" w:rsidRPr="00A56042">
        <w:rPr>
          <w:rFonts w:ascii="Times New Roman" w:hAnsi="Times New Roman" w:cs="Times New Roman"/>
          <w:sz w:val="28"/>
          <w:szCs w:val="28"/>
        </w:rPr>
        <w:t xml:space="preserve"> права користування земельною ділянкою (кадастровий номер 4810136900:06:016:0020) </w:t>
      </w:r>
      <w:r w:rsidR="00A56042" w:rsidRPr="00A5604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 </w:t>
      </w:r>
      <w:r w:rsidR="00A56042" w:rsidRPr="00A56042">
        <w:rPr>
          <w:rFonts w:ascii="Times New Roman" w:hAnsi="Times New Roman" w:cs="Times New Roman"/>
          <w:sz w:val="28"/>
          <w:szCs w:val="28"/>
        </w:rPr>
        <w:t xml:space="preserve">вул. Євгена Храпка, 44-т в </w:t>
      </w:r>
      <w:proofErr w:type="spellStart"/>
      <w:r w:rsidR="00A56042" w:rsidRPr="00A56042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A56042" w:rsidRPr="00A5604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56042" w:rsidRPr="00A560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(незабудована земельна ділянка)</w:t>
      </w:r>
      <w:r w:rsidR="00A63EC3" w:rsidRPr="00A5604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A56042" w:rsidRDefault="00AA06EA" w:rsidP="00A56042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A56042" w:rsidRDefault="00CD2D2C" w:rsidP="00A56042">
      <w:pPr>
        <w:pStyle w:val="a3"/>
        <w:spacing w:line="380" w:lineRule="exact"/>
        <w:ind w:left="0" w:firstLine="720"/>
      </w:pPr>
      <w:r w:rsidRPr="00A56042">
        <w:t xml:space="preserve">Суб’єктом подання, доповідачем </w:t>
      </w:r>
      <w:proofErr w:type="spellStart"/>
      <w:r w:rsidRPr="00A56042">
        <w:t>проєкту</w:t>
      </w:r>
      <w:proofErr w:type="spellEnd"/>
      <w:r w:rsidRPr="00A56042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A56042">
        <w:t>тел</w:t>
      </w:r>
      <w:proofErr w:type="spellEnd"/>
      <w:r w:rsidRPr="00A56042">
        <w:t>. 37-02-71).</w:t>
      </w:r>
    </w:p>
    <w:p w14:paraId="21FA7277" w14:textId="77777777" w:rsidR="00CD2D2C" w:rsidRPr="00A56042" w:rsidRDefault="00CD2D2C" w:rsidP="00A56042">
      <w:pPr>
        <w:pStyle w:val="a3"/>
        <w:spacing w:line="380" w:lineRule="exact"/>
        <w:ind w:left="0" w:firstLine="720"/>
      </w:pPr>
      <w:r w:rsidRPr="00A56042">
        <w:t>Розробником</w:t>
      </w:r>
      <w:r w:rsidRPr="00A56042">
        <w:rPr>
          <w:spacing w:val="1"/>
        </w:rPr>
        <w:t xml:space="preserve"> </w:t>
      </w:r>
      <w:r w:rsidRPr="00A56042">
        <w:t>та</w:t>
      </w:r>
      <w:r w:rsidRPr="00A56042">
        <w:rPr>
          <w:spacing w:val="1"/>
        </w:rPr>
        <w:t xml:space="preserve"> </w:t>
      </w:r>
      <w:r w:rsidRPr="00A56042">
        <w:t>відповідальним</w:t>
      </w:r>
      <w:r w:rsidRPr="00A56042">
        <w:rPr>
          <w:spacing w:val="71"/>
        </w:rPr>
        <w:t xml:space="preserve"> </w:t>
      </w:r>
      <w:r w:rsidRPr="00A56042">
        <w:t>за</w:t>
      </w:r>
      <w:r w:rsidRPr="00A56042">
        <w:rPr>
          <w:spacing w:val="71"/>
        </w:rPr>
        <w:t xml:space="preserve"> </w:t>
      </w:r>
      <w:r w:rsidRPr="00A56042">
        <w:t>супровід</w:t>
      </w:r>
      <w:r w:rsidRPr="00A56042">
        <w:rPr>
          <w:spacing w:val="71"/>
        </w:rPr>
        <w:t xml:space="preserve"> </w:t>
      </w:r>
      <w:proofErr w:type="spellStart"/>
      <w:r w:rsidRPr="00A56042">
        <w:t>проєкту</w:t>
      </w:r>
      <w:proofErr w:type="spellEnd"/>
      <w:r w:rsidRPr="00A56042">
        <w:rPr>
          <w:spacing w:val="1"/>
        </w:rPr>
        <w:t xml:space="preserve"> </w:t>
      </w:r>
      <w:r w:rsidRPr="00A56042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A56042">
        <w:rPr>
          <w:spacing w:val="1"/>
        </w:rPr>
        <w:t xml:space="preserve"> </w:t>
      </w:r>
      <w:r w:rsidRPr="00A56042">
        <w:t>Платонова Юрія Михайловича,</w:t>
      </w:r>
      <w:r w:rsidRPr="00A56042">
        <w:rPr>
          <w:spacing w:val="1"/>
        </w:rPr>
        <w:t xml:space="preserve"> </w:t>
      </w:r>
      <w:r w:rsidRPr="00A56042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A56042">
        <w:rPr>
          <w:spacing w:val="-3"/>
        </w:rPr>
        <w:t xml:space="preserve"> </w:t>
      </w:r>
      <w:r w:rsidRPr="00A56042">
        <w:t>Миколаїв,</w:t>
      </w:r>
      <w:r w:rsidRPr="00A56042">
        <w:rPr>
          <w:spacing w:val="-3"/>
        </w:rPr>
        <w:t xml:space="preserve"> </w:t>
      </w:r>
      <w:r w:rsidRPr="00A56042">
        <w:t>вул.</w:t>
      </w:r>
      <w:r w:rsidRPr="00A56042">
        <w:rPr>
          <w:spacing w:val="-3"/>
        </w:rPr>
        <w:t xml:space="preserve"> </w:t>
      </w:r>
      <w:r w:rsidRPr="00A56042">
        <w:t>Адміральська,</w:t>
      </w:r>
      <w:r w:rsidRPr="00A56042">
        <w:rPr>
          <w:spacing w:val="-4"/>
        </w:rPr>
        <w:t xml:space="preserve"> </w:t>
      </w:r>
      <w:r w:rsidRPr="00A56042">
        <w:t>20,</w:t>
      </w:r>
      <w:r w:rsidRPr="00A56042">
        <w:rPr>
          <w:spacing w:val="-2"/>
        </w:rPr>
        <w:t xml:space="preserve"> </w:t>
      </w:r>
      <w:r w:rsidRPr="00A56042">
        <w:t>тел.37-32-35).</w:t>
      </w:r>
    </w:p>
    <w:p w14:paraId="722CF30F" w14:textId="77777777" w:rsidR="00A56042" w:rsidRPr="00A56042" w:rsidRDefault="00E65CDF" w:rsidP="00A5604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A5604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A5604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A5604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A56042">
        <w:rPr>
          <w:rFonts w:ascii="Times New Roman" w:hAnsi="Times New Roman" w:cs="Times New Roman"/>
          <w:sz w:val="28"/>
          <w:szCs w:val="28"/>
        </w:rPr>
        <w:t xml:space="preserve"> 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A5604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6A20F2C" w:rsidR="00CD4DFD" w:rsidRPr="00A56042" w:rsidRDefault="00A56042" w:rsidP="00A5604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42">
        <w:rPr>
          <w:rFonts w:ascii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A56042">
        <w:rPr>
          <w:rFonts w:ascii="Times New Roman" w:hAnsi="Times New Roman" w:cs="Times New Roman"/>
          <w:sz w:val="28"/>
          <w:szCs w:val="28"/>
        </w:rPr>
        <w:t xml:space="preserve">звернення </w:t>
      </w:r>
      <w:bookmarkStart w:id="3" w:name="_Hlk193456535"/>
      <w:bookmarkEnd w:id="1"/>
      <w:bookmarkEnd w:id="2"/>
      <w:r w:rsidRPr="00A56042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 «МИКОЛАЇВОБЛЕНЕРГО»</w:t>
      </w:r>
      <w:r w:rsidRPr="00A56042">
        <w:rPr>
          <w:rFonts w:ascii="Times New Roman" w:hAnsi="Times New Roman" w:cs="Times New Roman"/>
          <w:sz w:val="28"/>
          <w:szCs w:val="28"/>
        </w:rPr>
        <w:t>, дозвільну справу від</w:t>
      </w:r>
      <w:r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042">
        <w:rPr>
          <w:rFonts w:ascii="Times New Roman" w:hAnsi="Times New Roman" w:cs="Times New Roman"/>
          <w:sz w:val="28"/>
          <w:szCs w:val="28"/>
        </w:rPr>
        <w:t>10.09.2025 № </w:t>
      </w:r>
      <w:bookmarkEnd w:id="3"/>
      <w:r w:rsidRPr="00A56042">
        <w:rPr>
          <w:rFonts w:ascii="Times New Roman" w:hAnsi="Times New Roman" w:cs="Times New Roman"/>
          <w:sz w:val="28"/>
          <w:szCs w:val="28"/>
        </w:rPr>
        <w:t>19.04-06/51438/2025</w:t>
      </w:r>
      <w:r w:rsidR="0014351B" w:rsidRPr="00A560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A5604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A5604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документацію</w:t>
      </w:r>
      <w:r w:rsidR="00BF2C53" w:rsidRPr="00A5604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A5604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ради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з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«Про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«Про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A5604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>в</w:t>
      </w:r>
      <w:r w:rsidR="0042597A" w:rsidRPr="00A560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5604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A5604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A56042">
        <w:rPr>
          <w:rFonts w:ascii="Times New Roman" w:hAnsi="Times New Roman" w:cs="Times New Roman"/>
          <w:sz w:val="28"/>
          <w:szCs w:val="28"/>
        </w:rPr>
        <w:t xml:space="preserve"> рішення </w:t>
      </w:r>
      <w:bookmarkStart w:id="4" w:name="_page_22_0"/>
      <w:bookmarkEnd w:id="0"/>
      <w:r w:rsidRPr="00A56042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 припинення АТ «МИКОЛАЇВОБЛЕНЕРГО»</w:t>
      </w:r>
      <w:r w:rsidRPr="00A56042">
        <w:rPr>
          <w:rFonts w:ascii="Times New Roman" w:hAnsi="Times New Roman" w:cs="Times New Roman"/>
          <w:sz w:val="28"/>
          <w:szCs w:val="28"/>
        </w:rPr>
        <w:t xml:space="preserve"> права користування земельною ділянкою (кадастровий номер 4810136900:06:016:0020) </w:t>
      </w:r>
      <w:r w:rsidRPr="00A5604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 </w:t>
      </w:r>
      <w:r w:rsidRPr="00A56042">
        <w:rPr>
          <w:rFonts w:ascii="Times New Roman" w:hAnsi="Times New Roman" w:cs="Times New Roman"/>
          <w:sz w:val="28"/>
          <w:szCs w:val="28"/>
        </w:rPr>
        <w:t xml:space="preserve">вул. Євгена Храпка, 44-т в </w:t>
      </w:r>
      <w:proofErr w:type="spellStart"/>
      <w:r w:rsidRPr="00A56042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A5604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A560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(незабудована земельна ділянка)</w:t>
      </w:r>
      <w:r w:rsidR="00977FE0" w:rsidRPr="00A56042">
        <w:rPr>
          <w:rFonts w:ascii="Times New Roman" w:hAnsi="Times New Roman" w:cs="Times New Roman"/>
          <w:sz w:val="28"/>
          <w:szCs w:val="28"/>
        </w:rPr>
        <w:t>»</w:t>
      </w:r>
      <w:r w:rsidR="00C31984" w:rsidRPr="00A56042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A56042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A56042">
        <w:rPr>
          <w:rFonts w:ascii="Times New Roman" w:hAnsi="Times New Roman" w:cs="Times New Roman"/>
          <w:sz w:val="28"/>
          <w:szCs w:val="28"/>
        </w:rPr>
        <w:t>есе</w:t>
      </w:r>
      <w:r w:rsidR="00C31984"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A56042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A56042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A56042">
        <w:rPr>
          <w:rFonts w:ascii="Times New Roman" w:hAnsi="Times New Roman" w:cs="Times New Roman"/>
          <w:sz w:val="28"/>
          <w:szCs w:val="28"/>
        </w:rPr>
        <w:t>.</w:t>
      </w:r>
    </w:p>
    <w:p w14:paraId="2B266E33" w14:textId="77777777" w:rsidR="00A56042" w:rsidRPr="00A56042" w:rsidRDefault="00C31984" w:rsidP="00A56042">
      <w:pPr>
        <w:pStyle w:val="a3"/>
        <w:tabs>
          <w:tab w:val="left" w:pos="900"/>
        </w:tabs>
        <w:spacing w:line="380" w:lineRule="exact"/>
        <w:ind w:firstLine="720"/>
      </w:pPr>
      <w:r w:rsidRPr="00A56042">
        <w:t xml:space="preserve">Відповідно до </w:t>
      </w:r>
      <w:proofErr w:type="spellStart"/>
      <w:r w:rsidRPr="00A56042">
        <w:t>про</w:t>
      </w:r>
      <w:r w:rsidRPr="00A56042">
        <w:rPr>
          <w:w w:val="99"/>
        </w:rPr>
        <w:t>є</w:t>
      </w:r>
      <w:r w:rsidRPr="00A56042">
        <w:t>к</w:t>
      </w:r>
      <w:r w:rsidRPr="00A56042">
        <w:rPr>
          <w:w w:val="99"/>
        </w:rPr>
        <w:t>т</w:t>
      </w:r>
      <w:r w:rsidRPr="00A56042">
        <w:t>у</w:t>
      </w:r>
      <w:proofErr w:type="spellEnd"/>
      <w:r w:rsidRPr="00A56042">
        <w:t xml:space="preserve"> рі</w:t>
      </w:r>
      <w:r w:rsidRPr="00A56042">
        <w:rPr>
          <w:w w:val="99"/>
        </w:rPr>
        <w:t>ш</w:t>
      </w:r>
      <w:r w:rsidRPr="00A56042">
        <w:t>е</w:t>
      </w:r>
      <w:r w:rsidRPr="00A56042">
        <w:rPr>
          <w:w w:val="99"/>
        </w:rPr>
        <w:t>нн</w:t>
      </w:r>
      <w:r w:rsidRPr="00A56042">
        <w:t xml:space="preserve">я </w:t>
      </w:r>
      <w:r w:rsidRPr="00A56042">
        <w:rPr>
          <w:w w:val="99"/>
        </w:rPr>
        <w:t>п</w:t>
      </w:r>
      <w:r w:rsidRPr="00A56042">
        <w:t>ередбаче</w:t>
      </w:r>
      <w:r w:rsidRPr="00A56042">
        <w:rPr>
          <w:w w:val="99"/>
        </w:rPr>
        <w:t>н</w:t>
      </w:r>
      <w:r w:rsidRPr="00A56042">
        <w:t xml:space="preserve">о: </w:t>
      </w:r>
      <w:r w:rsidR="00CD4DFD" w:rsidRPr="00A56042">
        <w:t>«</w:t>
      </w:r>
      <w:r w:rsidR="00A56042" w:rsidRPr="00A56042">
        <w:t xml:space="preserve">1. Припинити </w:t>
      </w:r>
      <w:r w:rsidR="00A56042" w:rsidRPr="00A56042">
        <w:rPr>
          <w:color w:val="000000"/>
          <w:spacing w:val="-4"/>
        </w:rPr>
        <w:lastRenderedPageBreak/>
        <w:t>АТ «МИКОЛАЇВОБЛЕНЕРГО»</w:t>
      </w:r>
      <w:r w:rsidR="00A56042" w:rsidRPr="00A56042">
        <w:t xml:space="preserve"> право користування земельною ділянкою площею 4 </w:t>
      </w:r>
      <w:proofErr w:type="spellStart"/>
      <w:r w:rsidR="00A56042" w:rsidRPr="00A56042">
        <w:t>кв.м</w:t>
      </w:r>
      <w:proofErr w:type="spellEnd"/>
      <w:r w:rsidR="00A56042" w:rsidRPr="00A56042">
        <w:t xml:space="preserve"> (кадастровий номер </w:t>
      </w:r>
      <w:r w:rsidR="00A56042" w:rsidRPr="00A56042">
        <w:rPr>
          <w:lang w:eastAsia="uk-UA"/>
        </w:rPr>
        <w:t>4810136900:06:016:0020</w:t>
      </w:r>
      <w:r w:rsidR="00A56042" w:rsidRPr="00A56042">
        <w:t xml:space="preserve">), яка була відведена рішенням міської ради від </w:t>
      </w:r>
      <w:r w:rsidR="00A56042" w:rsidRPr="00A56042">
        <w:rPr>
          <w:bCs/>
        </w:rPr>
        <w:t>28.08.2013 за № 30/40</w:t>
      </w:r>
      <w:r w:rsidR="00A56042" w:rsidRPr="00A56042">
        <w:t xml:space="preserve">, для розміщення та подальшого обслуговування нежилого об'єкта трансформаторної підстанції КТП 250 в КА (розвантаження ТП 623) </w:t>
      </w:r>
      <w:r w:rsidR="00A56042" w:rsidRPr="00A56042">
        <w:rPr>
          <w:color w:val="000000"/>
          <w:spacing w:val="-3"/>
        </w:rPr>
        <w:t xml:space="preserve">по </w:t>
      </w:r>
      <w:r w:rsidR="00A56042" w:rsidRPr="00A56042">
        <w:rPr>
          <w:lang w:eastAsia="uk-UA"/>
        </w:rPr>
        <w:t xml:space="preserve">вул. Євгена Храпка, 44-т в </w:t>
      </w:r>
      <w:proofErr w:type="spellStart"/>
      <w:r w:rsidR="00A56042" w:rsidRPr="00A56042">
        <w:rPr>
          <w:lang w:eastAsia="uk-UA"/>
        </w:rPr>
        <w:t>Інгульському</w:t>
      </w:r>
      <w:proofErr w:type="spellEnd"/>
      <w:r w:rsidR="00A56042" w:rsidRPr="00A56042">
        <w:rPr>
          <w:lang w:eastAsia="uk-UA"/>
        </w:rPr>
        <w:t xml:space="preserve"> районі м. Миколаєва, у зв’язку з добровільною відмовою орендаря від користування земельною ділянкою</w:t>
      </w:r>
      <w:r w:rsidR="00A56042" w:rsidRPr="00A56042">
        <w:t xml:space="preserve">, </w:t>
      </w:r>
      <w:r w:rsidR="00A56042" w:rsidRPr="00A56042">
        <w:rPr>
          <w:color w:val="000000"/>
        </w:rPr>
        <w:t>відповідно до висновку департаменту архітектури та містобудування Миколаївської міської ради від 11.09.2025 № 50931/12.02-13/25-2.</w:t>
      </w:r>
    </w:p>
    <w:p w14:paraId="7C5E671A" w14:textId="77777777" w:rsidR="00A56042" w:rsidRPr="00A56042" w:rsidRDefault="00A56042" w:rsidP="00A56042">
      <w:pPr>
        <w:pStyle w:val="30"/>
        <w:spacing w:after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042">
        <w:rPr>
          <w:rFonts w:ascii="Times New Roman" w:hAnsi="Times New Roman" w:cs="Times New Roman"/>
          <w:sz w:val="28"/>
          <w:szCs w:val="28"/>
        </w:rPr>
        <w:t>1.1. Договір оренди землі, який зареєстрований в Миколаївській міській раді 13.11.2013 за № 9714, розірвати за згодою сторін.</w:t>
      </w:r>
    </w:p>
    <w:p w14:paraId="4CA642B6" w14:textId="77777777" w:rsidR="00A56042" w:rsidRPr="00A56042" w:rsidRDefault="00A56042" w:rsidP="00A56042">
      <w:pPr>
        <w:pStyle w:val="30"/>
        <w:spacing w:after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042">
        <w:rPr>
          <w:rFonts w:ascii="Times New Roman" w:hAnsi="Times New Roman" w:cs="Times New Roman"/>
          <w:sz w:val="28"/>
          <w:szCs w:val="28"/>
        </w:rPr>
        <w:t>Підстава: заява АТ «МИКОЛАЇВОБЛЕНЕРГО» від 10.09.2025 № 19.04-06/51438/2025, ст. 31 Закону України «Про оренду землі», п «а» ч.1 ст.141 Земельного кодексу України, акт обстеження земельної ділянки  від 03.11.2025 № 48».</w:t>
      </w:r>
    </w:p>
    <w:p w14:paraId="7A026BB7" w14:textId="215A1A1C" w:rsidR="003B3830" w:rsidRPr="00A56042" w:rsidRDefault="00AD5FF5" w:rsidP="00A56042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042">
        <w:rPr>
          <w:rFonts w:ascii="Times New Roman" w:hAnsi="Times New Roman" w:cs="Times New Roman"/>
          <w:sz w:val="28"/>
          <w:szCs w:val="28"/>
        </w:rPr>
        <w:t>Кон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hAnsi="Times New Roman" w:cs="Times New Roman"/>
          <w:sz w:val="28"/>
          <w:szCs w:val="28"/>
        </w:rPr>
        <w:t>ро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hAnsi="Times New Roman" w:cs="Times New Roman"/>
          <w:sz w:val="28"/>
          <w:szCs w:val="28"/>
        </w:rPr>
        <w:t xml:space="preserve">ь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hAnsi="Times New Roman" w:cs="Times New Roman"/>
          <w:sz w:val="28"/>
          <w:szCs w:val="28"/>
        </w:rPr>
        <w:t>а викона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hAnsi="Times New Roman" w:cs="Times New Roman"/>
          <w:sz w:val="28"/>
          <w:szCs w:val="28"/>
        </w:rPr>
        <w:t>ям да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>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hAnsi="Times New Roman" w:cs="Times New Roman"/>
          <w:sz w:val="28"/>
          <w:szCs w:val="28"/>
        </w:rPr>
        <w:t>о рі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56042">
        <w:rPr>
          <w:rFonts w:ascii="Times New Roman" w:hAnsi="Times New Roman" w:cs="Times New Roman"/>
          <w:sz w:val="28"/>
          <w:szCs w:val="28"/>
        </w:rPr>
        <w:t>е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hAnsi="Times New Roman" w:cs="Times New Roman"/>
          <w:sz w:val="28"/>
          <w:szCs w:val="28"/>
        </w:rPr>
        <w:t xml:space="preserve">я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hAnsi="Times New Roman" w:cs="Times New Roman"/>
          <w:sz w:val="28"/>
          <w:szCs w:val="28"/>
        </w:rPr>
        <w:t>ок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hAnsi="Times New Roman" w:cs="Times New Roman"/>
          <w:sz w:val="28"/>
          <w:szCs w:val="28"/>
        </w:rPr>
        <w:t>аде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 xml:space="preserve">о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 xml:space="preserve">а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hAnsi="Times New Roman" w:cs="Times New Roman"/>
          <w:sz w:val="28"/>
          <w:szCs w:val="28"/>
        </w:rPr>
        <w:t>ос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hAnsi="Times New Roman" w:cs="Times New Roman"/>
          <w:sz w:val="28"/>
          <w:szCs w:val="28"/>
        </w:rPr>
        <w:t>і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A5604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hAnsi="Times New Roman" w:cs="Times New Roman"/>
          <w:sz w:val="28"/>
          <w:szCs w:val="28"/>
        </w:rPr>
        <w:t xml:space="preserve"> пи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hAnsi="Times New Roman" w:cs="Times New Roman"/>
          <w:sz w:val="28"/>
          <w:szCs w:val="28"/>
        </w:rPr>
        <w:t>а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>ь еко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hAnsi="Times New Roman" w:cs="Times New Roman"/>
          <w:sz w:val="28"/>
          <w:szCs w:val="28"/>
        </w:rPr>
        <w:t>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hAnsi="Times New Roman" w:cs="Times New Roman"/>
          <w:sz w:val="28"/>
          <w:szCs w:val="28"/>
        </w:rPr>
        <w:t xml:space="preserve">ії,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hAnsi="Times New Roman" w:cs="Times New Roman"/>
          <w:sz w:val="28"/>
          <w:szCs w:val="28"/>
        </w:rPr>
        <w:t>р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hAnsi="Times New Roman" w:cs="Times New Roman"/>
          <w:sz w:val="28"/>
          <w:szCs w:val="28"/>
        </w:rPr>
        <w:t>родокор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hAnsi="Times New Roman" w:cs="Times New Roman"/>
          <w:sz w:val="28"/>
          <w:szCs w:val="28"/>
        </w:rPr>
        <w:t>стува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hAnsi="Times New Roman" w:cs="Times New Roman"/>
          <w:sz w:val="28"/>
          <w:szCs w:val="28"/>
        </w:rPr>
        <w:t xml:space="preserve">я,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hAnsi="Times New Roman" w:cs="Times New Roman"/>
          <w:sz w:val="28"/>
          <w:szCs w:val="28"/>
        </w:rPr>
        <w:t>росторо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A56042">
        <w:rPr>
          <w:rFonts w:ascii="Times New Roman" w:hAnsi="Times New Roman" w:cs="Times New Roman"/>
          <w:sz w:val="28"/>
          <w:szCs w:val="28"/>
        </w:rPr>
        <w:t>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hAnsi="Times New Roman" w:cs="Times New Roman"/>
          <w:sz w:val="28"/>
          <w:szCs w:val="28"/>
        </w:rPr>
        <w:t>о ро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hAnsi="Times New Roman" w:cs="Times New Roman"/>
          <w:sz w:val="28"/>
          <w:szCs w:val="28"/>
        </w:rPr>
        <w:t>в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hAnsi="Times New Roman" w:cs="Times New Roman"/>
          <w:sz w:val="28"/>
          <w:szCs w:val="28"/>
        </w:rPr>
        <w:t>тку, міс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A56042">
        <w:rPr>
          <w:rFonts w:ascii="Times New Roman" w:hAnsi="Times New Roman" w:cs="Times New Roman"/>
          <w:sz w:val="28"/>
          <w:szCs w:val="28"/>
        </w:rPr>
        <w:t>тва, ре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hAnsi="Times New Roman" w:cs="Times New Roman"/>
          <w:sz w:val="28"/>
          <w:szCs w:val="28"/>
        </w:rPr>
        <w:t>у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hAnsi="Times New Roman" w:cs="Times New Roman"/>
          <w:sz w:val="28"/>
          <w:szCs w:val="28"/>
        </w:rPr>
        <w:t>юва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hAnsi="Times New Roman" w:cs="Times New Roman"/>
          <w:sz w:val="28"/>
          <w:szCs w:val="28"/>
        </w:rPr>
        <w:t xml:space="preserve">я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hAnsi="Times New Roman" w:cs="Times New Roman"/>
          <w:sz w:val="28"/>
          <w:szCs w:val="28"/>
        </w:rPr>
        <w:t>емел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A56042">
        <w:rPr>
          <w:rFonts w:ascii="Times New Roman" w:hAnsi="Times New Roman" w:cs="Times New Roman"/>
          <w:sz w:val="28"/>
          <w:szCs w:val="28"/>
        </w:rPr>
        <w:t>х від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>осин (Нес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hAnsi="Times New Roman" w:cs="Times New Roman"/>
          <w:sz w:val="28"/>
          <w:szCs w:val="28"/>
        </w:rPr>
        <w:t>ас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hAnsi="Times New Roman" w:cs="Times New Roman"/>
          <w:sz w:val="28"/>
          <w:szCs w:val="28"/>
        </w:rPr>
        <w:t>у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A56042">
        <w:rPr>
          <w:rFonts w:ascii="Times New Roman" w:hAnsi="Times New Roman" w:cs="Times New Roman"/>
          <w:sz w:val="28"/>
          <w:szCs w:val="28"/>
        </w:rPr>
        <w:t>ка місько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hAnsi="Times New Roman" w:cs="Times New Roman"/>
          <w:sz w:val="28"/>
          <w:szCs w:val="28"/>
        </w:rPr>
        <w:t xml:space="preserve">о 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hAnsi="Times New Roman" w:cs="Times New Roman"/>
          <w:sz w:val="28"/>
          <w:szCs w:val="28"/>
        </w:rPr>
        <w:t>о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hAnsi="Times New Roman" w:cs="Times New Roman"/>
          <w:sz w:val="28"/>
          <w:szCs w:val="28"/>
        </w:rPr>
        <w:t>ов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hAnsi="Times New Roman" w:cs="Times New Roman"/>
          <w:sz w:val="28"/>
          <w:szCs w:val="28"/>
        </w:rPr>
        <w:t xml:space="preserve"> А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>дріє</w:t>
      </w:r>
      <w:r w:rsidRPr="00A5604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A56042" w:rsidRDefault="00064588" w:rsidP="00A5604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604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A56042" w:rsidRDefault="00064588" w:rsidP="00A5604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042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A5604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A5604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56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A56042" w:rsidRDefault="00C238DF" w:rsidP="00A5604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A56042" w:rsidRDefault="00C238DF" w:rsidP="00A5604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BF2C53">
      <w:pgSz w:w="11905" w:h="16838"/>
      <w:pgMar w:top="568" w:right="845" w:bottom="99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1834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56042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BF2C53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  <w:style w:type="character" w:customStyle="1" w:styleId="3">
    <w:name w:val="Основной текст 3 Знак"/>
    <w:link w:val="30"/>
    <w:locked/>
    <w:rsid w:val="00A56042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A56042"/>
    <w:pPr>
      <w:spacing w:after="120" w:line="240" w:lineRule="auto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A560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2</cp:revision>
  <cp:lastPrinted>2025-11-17T11:54:00Z</cp:lastPrinted>
  <dcterms:created xsi:type="dcterms:W3CDTF">2025-11-17T11:54:00Z</dcterms:created>
  <dcterms:modified xsi:type="dcterms:W3CDTF">2025-11-17T11:54:00Z</dcterms:modified>
</cp:coreProperties>
</file>