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6648FE74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BD3C51">
        <w:rPr>
          <w:rFonts w:ascii="Times New Roman" w:eastAsia="Times New Roman" w:hAnsi="Times New Roman" w:cs="Times New Roman"/>
          <w:sz w:val="28"/>
          <w:szCs w:val="28"/>
        </w:rPr>
        <w:t>4</w:t>
      </w:r>
      <w:r w:rsidR="00E77A6E">
        <w:rPr>
          <w:rFonts w:ascii="Times New Roman" w:eastAsia="Times New Roman" w:hAnsi="Times New Roman" w:cs="Times New Roman"/>
          <w:sz w:val="28"/>
          <w:szCs w:val="28"/>
        </w:rPr>
        <w:t>90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E77A6E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8464E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E77A6E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E77A6E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E77A6E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E77A6E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37239460" w14:textId="782854FE" w:rsidR="00EC1BDD" w:rsidRPr="00E77A6E" w:rsidRDefault="004F539A" w:rsidP="00E03319">
      <w:pPr>
        <w:autoSpaceDE w:val="0"/>
        <w:autoSpaceDN w:val="0"/>
        <w:adjustRightInd w:val="0"/>
        <w:spacing w:line="240" w:lineRule="auto"/>
        <w:ind w:right="-139"/>
        <w:jc w:val="center"/>
        <w:rPr>
          <w:rFonts w:ascii="Times New Roman" w:hAnsi="Times New Roman" w:cs="Times New Roman"/>
          <w:sz w:val="28"/>
          <w:szCs w:val="28"/>
        </w:rPr>
      </w:pPr>
      <w:r w:rsidRPr="00E77A6E">
        <w:rPr>
          <w:rFonts w:ascii="Times New Roman" w:hAnsi="Times New Roman" w:cs="Times New Roman"/>
          <w:color w:val="303030"/>
          <w:sz w:val="28"/>
          <w:szCs w:val="28"/>
        </w:rPr>
        <w:t>«</w:t>
      </w:r>
      <w:bookmarkStart w:id="1" w:name="_Hlk209000453"/>
      <w:r w:rsidR="00E77A6E" w:rsidRPr="00E77A6E">
        <w:rPr>
          <w:rFonts w:ascii="Times New Roman" w:eastAsia="Times New Roman" w:hAnsi="Times New Roman" w:cs="Times New Roman"/>
          <w:sz w:val="28"/>
          <w:szCs w:val="28"/>
        </w:rPr>
        <w:t>Про передачу в оренду ФОП </w:t>
      </w:r>
      <w:r w:rsidR="00E77A6E" w:rsidRPr="00E77A6E">
        <w:rPr>
          <w:rFonts w:ascii="Times New Roman" w:hAnsi="Times New Roman" w:cs="Times New Roman"/>
          <w:sz w:val="28"/>
          <w:szCs w:val="28"/>
        </w:rPr>
        <w:t>Юрченку Захару Валерійовичу</w:t>
      </w:r>
      <w:r w:rsidR="00E77A6E" w:rsidRPr="00E77A6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77A6E" w:rsidRPr="00E77A6E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зі співвласниками майна (кадастровий номер </w:t>
      </w:r>
      <w:r w:rsidR="00E77A6E" w:rsidRPr="00E77A6E">
        <w:rPr>
          <w:rFonts w:ascii="Times New Roman" w:eastAsia="TimesNewRomanPSMT" w:hAnsi="Times New Roman" w:cs="Times New Roman"/>
          <w:sz w:val="28"/>
          <w:szCs w:val="28"/>
        </w:rPr>
        <w:t>4810136900:05:057:0017</w:t>
      </w:r>
      <w:r w:rsidR="00E77A6E" w:rsidRPr="00E77A6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77A6E" w:rsidRPr="00E77A6E">
        <w:rPr>
          <w:rFonts w:ascii="Times New Roman" w:hAnsi="Times New Roman" w:cs="Times New Roman"/>
          <w:sz w:val="28"/>
          <w:szCs w:val="28"/>
        </w:rPr>
        <w:t xml:space="preserve">для обслуговування магазину по вул. Космонавтів, 55/8 в </w:t>
      </w:r>
      <w:proofErr w:type="spellStart"/>
      <w:r w:rsidR="00E77A6E" w:rsidRPr="00E77A6E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E77A6E" w:rsidRPr="00E77A6E">
        <w:rPr>
          <w:rFonts w:ascii="Times New Roman" w:hAnsi="Times New Roman" w:cs="Times New Roman"/>
          <w:sz w:val="28"/>
          <w:szCs w:val="28"/>
        </w:rPr>
        <w:t xml:space="preserve"> районі м. Миколаєва</w:t>
      </w:r>
      <w:r w:rsidR="00E77A6E" w:rsidRPr="00E77A6E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E77A6E" w:rsidRPr="00E77A6E">
        <w:rPr>
          <w:rFonts w:ascii="Times New Roman" w:hAnsi="Times New Roman" w:cs="Times New Roman"/>
          <w:sz w:val="28"/>
          <w:szCs w:val="28"/>
        </w:rPr>
        <w:t xml:space="preserve"> </w:t>
      </w:r>
      <w:r w:rsidR="00E77A6E" w:rsidRPr="00E77A6E">
        <w:rPr>
          <w:rFonts w:ascii="Times New Roman" w:eastAsia="Times New Roman" w:hAnsi="Times New Roman" w:cs="Times New Roman"/>
          <w:sz w:val="28"/>
          <w:szCs w:val="28"/>
        </w:rPr>
        <w:t xml:space="preserve">та відмову у продовженні оренди земельних  ділянок (кадастровий номер </w:t>
      </w:r>
      <w:r w:rsidR="00E77A6E" w:rsidRPr="00E77A6E">
        <w:rPr>
          <w:rFonts w:ascii="Times New Roman" w:eastAsia="TimesNewRomanPSMT" w:hAnsi="Times New Roman" w:cs="Times New Roman"/>
          <w:sz w:val="28"/>
          <w:szCs w:val="28"/>
        </w:rPr>
        <w:t>4810136900:05:057:0015</w:t>
      </w:r>
      <w:r w:rsidR="00E77A6E" w:rsidRPr="00E77A6E">
        <w:rPr>
          <w:rFonts w:ascii="Times New Roman" w:eastAsia="Times New Roman" w:hAnsi="Times New Roman" w:cs="Times New Roman"/>
          <w:sz w:val="28"/>
          <w:szCs w:val="28"/>
        </w:rPr>
        <w:t xml:space="preserve">, кадастровий номер </w:t>
      </w:r>
      <w:r w:rsidR="00E77A6E" w:rsidRPr="00E77A6E">
        <w:rPr>
          <w:rFonts w:ascii="Times New Roman" w:eastAsia="TimesNewRomanPSMT" w:hAnsi="Times New Roman" w:cs="Times New Roman"/>
          <w:sz w:val="28"/>
          <w:szCs w:val="28"/>
        </w:rPr>
        <w:t>4810136900:05:057:0016</w:t>
      </w:r>
      <w:r w:rsidR="00E77A6E" w:rsidRPr="00E77A6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77A6E" w:rsidRPr="00E77A6E">
        <w:rPr>
          <w:rFonts w:ascii="Times New Roman" w:hAnsi="Times New Roman" w:cs="Times New Roman"/>
          <w:sz w:val="28"/>
          <w:szCs w:val="28"/>
        </w:rPr>
        <w:t xml:space="preserve">для обслуговування  паркінгів по вул. Космонавтів, 55 в </w:t>
      </w:r>
      <w:proofErr w:type="spellStart"/>
      <w:r w:rsidR="00E77A6E" w:rsidRPr="00E77A6E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E77A6E" w:rsidRPr="00E77A6E">
        <w:rPr>
          <w:rFonts w:ascii="Times New Roman" w:hAnsi="Times New Roman" w:cs="Times New Roman"/>
          <w:sz w:val="28"/>
          <w:szCs w:val="28"/>
        </w:rPr>
        <w:t xml:space="preserve"> районі м. Миколаєва (незабудована земельна ділянка)</w:t>
      </w:r>
      <w:bookmarkEnd w:id="1"/>
      <w:r w:rsidR="00A63EC3" w:rsidRPr="00E77A6E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53DB5FE3" w14:textId="77777777" w:rsidR="00CD2D2C" w:rsidRPr="00E65CDF" w:rsidRDefault="00CD2D2C" w:rsidP="00DB0F08">
      <w:pPr>
        <w:pStyle w:val="a3"/>
        <w:ind w:left="0" w:firstLine="720"/>
      </w:pPr>
      <w:r w:rsidRPr="00E77A6E">
        <w:t xml:space="preserve">Суб’єктом подання, доповідачем </w:t>
      </w:r>
      <w:proofErr w:type="spellStart"/>
      <w:r w:rsidRPr="00E77A6E">
        <w:t>проєкту</w:t>
      </w:r>
      <w:proofErr w:type="spellEnd"/>
      <w:r w:rsidRPr="00E77A6E">
        <w:t xml:space="preserve"> рішення на пленарному </w:t>
      </w:r>
      <w:r w:rsidRPr="00E65CDF">
        <w:t xml:space="preserve">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65CDF">
        <w:t>тел</w:t>
      </w:r>
      <w:proofErr w:type="spellEnd"/>
      <w:r w:rsidRPr="00E65CDF">
        <w:t>. 37-02-71).</w:t>
      </w:r>
    </w:p>
    <w:p w14:paraId="21FA7277" w14:textId="77777777" w:rsidR="00CD2D2C" w:rsidRPr="00E65CDF" w:rsidRDefault="00CD2D2C" w:rsidP="00DB0F08">
      <w:pPr>
        <w:pStyle w:val="a3"/>
        <w:ind w:left="0" w:firstLine="720"/>
      </w:pPr>
      <w:r w:rsidRPr="00E65CDF">
        <w:t>Розробником</w:t>
      </w:r>
      <w:r w:rsidRPr="00E65CDF">
        <w:rPr>
          <w:spacing w:val="1"/>
        </w:rPr>
        <w:t xml:space="preserve"> </w:t>
      </w:r>
      <w:r w:rsidRPr="00E65CDF">
        <w:t>та</w:t>
      </w:r>
      <w:r w:rsidRPr="00E65CDF">
        <w:rPr>
          <w:spacing w:val="1"/>
        </w:rPr>
        <w:t xml:space="preserve"> </w:t>
      </w:r>
      <w:r w:rsidRPr="00E65CDF">
        <w:t>відповідальним</w:t>
      </w:r>
      <w:r w:rsidRPr="00E65CDF">
        <w:rPr>
          <w:spacing w:val="71"/>
        </w:rPr>
        <w:t xml:space="preserve"> </w:t>
      </w:r>
      <w:r w:rsidRPr="00E65CDF">
        <w:t>за</w:t>
      </w:r>
      <w:r w:rsidRPr="00E65CDF">
        <w:rPr>
          <w:spacing w:val="71"/>
        </w:rPr>
        <w:t xml:space="preserve"> </w:t>
      </w:r>
      <w:r w:rsidRPr="00E65CDF">
        <w:t>супровід</w:t>
      </w:r>
      <w:r w:rsidRPr="00E65CDF">
        <w:rPr>
          <w:spacing w:val="71"/>
        </w:rPr>
        <w:t xml:space="preserve"> </w:t>
      </w:r>
      <w:proofErr w:type="spellStart"/>
      <w:r w:rsidRPr="00E65CDF">
        <w:t>проєкту</w:t>
      </w:r>
      <w:proofErr w:type="spellEnd"/>
      <w:r w:rsidRPr="00E65CDF">
        <w:rPr>
          <w:spacing w:val="1"/>
        </w:rPr>
        <w:t xml:space="preserve"> </w:t>
      </w:r>
      <w:r w:rsidRPr="00E65CD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65CDF">
        <w:rPr>
          <w:spacing w:val="1"/>
        </w:rPr>
        <w:t xml:space="preserve"> </w:t>
      </w:r>
      <w:r w:rsidRPr="00E65CDF">
        <w:t>Платонова Юрія Михайловича,</w:t>
      </w:r>
      <w:r w:rsidRPr="00E65CDF">
        <w:rPr>
          <w:spacing w:val="1"/>
        </w:rPr>
        <w:t xml:space="preserve"> </w:t>
      </w:r>
      <w:r w:rsidRPr="00E65CD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65CDF">
        <w:rPr>
          <w:spacing w:val="-3"/>
        </w:rPr>
        <w:t xml:space="preserve"> </w:t>
      </w:r>
      <w:r w:rsidRPr="00E65CDF">
        <w:t>Миколаїв,</w:t>
      </w:r>
      <w:r w:rsidRPr="00E65CDF">
        <w:rPr>
          <w:spacing w:val="-3"/>
        </w:rPr>
        <w:t xml:space="preserve"> </w:t>
      </w:r>
      <w:r w:rsidRPr="00E65CDF">
        <w:t>вул.</w:t>
      </w:r>
      <w:r w:rsidRPr="00E65CDF">
        <w:rPr>
          <w:spacing w:val="-3"/>
        </w:rPr>
        <w:t xml:space="preserve"> </w:t>
      </w:r>
      <w:r w:rsidRPr="00E65CDF">
        <w:t>Адміральська,</w:t>
      </w:r>
      <w:r w:rsidRPr="00E65CDF">
        <w:rPr>
          <w:spacing w:val="-4"/>
        </w:rPr>
        <w:t xml:space="preserve"> </w:t>
      </w:r>
      <w:r w:rsidRPr="00E65CDF">
        <w:t>20,</w:t>
      </w:r>
      <w:r w:rsidRPr="00E65CDF">
        <w:rPr>
          <w:spacing w:val="-2"/>
        </w:rPr>
        <w:t xml:space="preserve"> </w:t>
      </w:r>
      <w:r w:rsidRPr="00E65CDF">
        <w:t>тел.37-32-35).</w:t>
      </w:r>
    </w:p>
    <w:p w14:paraId="7ECA7EB5" w14:textId="77777777" w:rsidR="00E65CDF" w:rsidRPr="00E65CDF" w:rsidRDefault="00E65CDF" w:rsidP="00DB0F08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Pr="00E65CDF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Pr="00E65CDF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відділу земельних відносин та землеустрою Управління земельних відносин Департаменту архітектури та містобудування Миколаївської міської ради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м. 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86776A" w14:textId="0F7C5C30" w:rsidR="00E03319" w:rsidRPr="00E03319" w:rsidRDefault="00E77A6E" w:rsidP="00E03319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2" w:name="_Hlk159858383"/>
      <w:bookmarkStart w:id="3" w:name="_Hlk169620717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2"/>
      <w:bookmarkEnd w:id="3"/>
      <w:r w:rsidRPr="00E65CDF">
        <w:rPr>
          <w:rFonts w:ascii="Times New Roman" w:eastAsia="Times New Roman" w:hAnsi="Times New Roman" w:cs="Times New Roman"/>
          <w:sz w:val="28"/>
          <w:szCs w:val="28"/>
        </w:rPr>
        <w:t>ФОП </w:t>
      </w:r>
      <w:r w:rsidRPr="00E65CDF">
        <w:rPr>
          <w:rFonts w:ascii="Times New Roman" w:hAnsi="Times New Roman" w:cs="Times New Roman"/>
          <w:sz w:val="28"/>
          <w:szCs w:val="28"/>
        </w:rPr>
        <w:t>Юрченка Захара Валерійовича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65CDF">
        <w:rPr>
          <w:rFonts w:ascii="Times New Roman" w:hAnsi="Times New Roman" w:cs="Times New Roman"/>
          <w:sz w:val="28"/>
          <w:szCs w:val="28"/>
        </w:rPr>
        <w:t>дозвільну справу від 01.09.2025 № 19.04-06/49159/2025</w:t>
      </w:r>
      <w:r w:rsidR="0014351B" w:rsidRPr="00E65C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E65CD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E65CDF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E03319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42597A" w:rsidRPr="00E65CDF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E65CD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ради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«Про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«Про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E65CD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в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E65CD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E65CDF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D06681" w:rsidRPr="00E65CDF">
        <w:rPr>
          <w:rFonts w:ascii="Times New Roman" w:hAnsi="Times New Roman" w:cs="Times New Roman"/>
          <w:sz w:val="28"/>
          <w:szCs w:val="28"/>
        </w:rPr>
        <w:t>«</w:t>
      </w:r>
      <w:bookmarkStart w:id="4" w:name="_page_22_0"/>
      <w:bookmarkEnd w:id="0"/>
      <w:r w:rsidRPr="00E65CDF">
        <w:rPr>
          <w:rFonts w:ascii="Times New Roman" w:eastAsia="Times New Roman" w:hAnsi="Times New Roman" w:cs="Times New Roman"/>
          <w:sz w:val="28"/>
          <w:szCs w:val="28"/>
        </w:rPr>
        <w:t>Про передачу в оренду ФОП </w:t>
      </w:r>
      <w:r w:rsidRPr="00E65CDF">
        <w:rPr>
          <w:rFonts w:ascii="Times New Roman" w:hAnsi="Times New Roman" w:cs="Times New Roman"/>
          <w:sz w:val="28"/>
          <w:szCs w:val="28"/>
        </w:rPr>
        <w:t>Юрченку Захару Валерійовичу</w:t>
      </w:r>
      <w:r w:rsidRPr="00E65CD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зі співвласниками майна (кадастровий номер </w:t>
      </w:r>
      <w:r w:rsidRPr="00E65CDF">
        <w:rPr>
          <w:rFonts w:ascii="Times New Roman" w:eastAsia="TimesNewRomanPSMT" w:hAnsi="Times New Roman" w:cs="Times New Roman"/>
          <w:sz w:val="28"/>
          <w:szCs w:val="28"/>
        </w:rPr>
        <w:t>4810136900:05:057:0017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65CDF">
        <w:rPr>
          <w:rFonts w:ascii="Times New Roman" w:hAnsi="Times New Roman" w:cs="Times New Roman"/>
          <w:sz w:val="28"/>
          <w:szCs w:val="28"/>
        </w:rPr>
        <w:t xml:space="preserve">для обслуговування магазину по вул. Космонавтів, 55/8 </w:t>
      </w:r>
      <w:r w:rsidR="00E0331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65CDF">
        <w:rPr>
          <w:rFonts w:ascii="Times New Roman" w:hAnsi="Times New Roman" w:cs="Times New Roman"/>
          <w:sz w:val="28"/>
          <w:szCs w:val="28"/>
        </w:rPr>
        <w:t>в</w:t>
      </w:r>
      <w:r w:rsidR="00E0331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65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CDF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E65CDF">
        <w:rPr>
          <w:rFonts w:ascii="Times New Roman" w:hAnsi="Times New Roman" w:cs="Times New Roman"/>
          <w:sz w:val="28"/>
          <w:szCs w:val="28"/>
        </w:rPr>
        <w:t xml:space="preserve"> </w:t>
      </w:r>
      <w:r w:rsidR="00E033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E65CD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E0331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65CDF">
        <w:rPr>
          <w:rFonts w:ascii="Times New Roman" w:hAnsi="Times New Roman" w:cs="Times New Roman"/>
          <w:sz w:val="28"/>
          <w:szCs w:val="28"/>
        </w:rPr>
        <w:t xml:space="preserve">м. </w:t>
      </w:r>
      <w:r w:rsidR="00E0331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65CDF">
        <w:rPr>
          <w:rFonts w:ascii="Times New Roman" w:hAnsi="Times New Roman" w:cs="Times New Roman"/>
          <w:sz w:val="28"/>
          <w:szCs w:val="28"/>
        </w:rPr>
        <w:t>Миколаєва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Pr="00E65CDF">
        <w:rPr>
          <w:rFonts w:ascii="Times New Roman" w:hAnsi="Times New Roman" w:cs="Times New Roman"/>
          <w:sz w:val="28"/>
          <w:szCs w:val="28"/>
        </w:rPr>
        <w:t xml:space="preserve"> </w:t>
      </w:r>
      <w:r w:rsidR="00E03319">
        <w:rPr>
          <w:rFonts w:ascii="Times New Roman" w:hAnsi="Times New Roman" w:cs="Times New Roman"/>
          <w:sz w:val="28"/>
          <w:szCs w:val="28"/>
        </w:rPr>
        <w:t xml:space="preserve">     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E0331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відмову</w:t>
      </w:r>
      <w:r w:rsidR="00E0331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E0331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продовженні оренди </w:t>
      </w:r>
    </w:p>
    <w:p w14:paraId="728D0360" w14:textId="3E5185CA" w:rsidR="00CD4DFD" w:rsidRPr="00E65CDF" w:rsidRDefault="00E77A6E" w:rsidP="00E0331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земельних  ділянок (кадастровий номер </w:t>
      </w:r>
      <w:r w:rsidRPr="00E65CDF">
        <w:rPr>
          <w:rFonts w:ascii="Times New Roman" w:eastAsia="TimesNewRomanPSMT" w:hAnsi="Times New Roman" w:cs="Times New Roman"/>
          <w:sz w:val="28"/>
          <w:szCs w:val="28"/>
        </w:rPr>
        <w:t>4810136900:05:057:0015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, кадастровий номер </w:t>
      </w:r>
      <w:r w:rsidRPr="00E65CDF">
        <w:rPr>
          <w:rFonts w:ascii="Times New Roman" w:eastAsia="TimesNewRomanPSMT" w:hAnsi="Times New Roman" w:cs="Times New Roman"/>
          <w:sz w:val="28"/>
          <w:szCs w:val="28"/>
        </w:rPr>
        <w:t>4810136900:05:057:0016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65CDF">
        <w:rPr>
          <w:rFonts w:ascii="Times New Roman" w:hAnsi="Times New Roman" w:cs="Times New Roman"/>
          <w:sz w:val="28"/>
          <w:szCs w:val="28"/>
        </w:rPr>
        <w:t xml:space="preserve">для обслуговування  паркінгів по вул. Космонавтів, 55 в </w:t>
      </w:r>
      <w:proofErr w:type="spellStart"/>
      <w:r w:rsidRPr="00E65CDF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E65CDF">
        <w:rPr>
          <w:rFonts w:ascii="Times New Roman" w:hAnsi="Times New Roman" w:cs="Times New Roman"/>
          <w:sz w:val="28"/>
          <w:szCs w:val="28"/>
        </w:rPr>
        <w:t xml:space="preserve"> районі м. Миколаєва (незабудована земельна ділянка)</w:t>
      </w:r>
      <w:r w:rsidR="00977FE0" w:rsidRPr="00E65CDF">
        <w:rPr>
          <w:rFonts w:ascii="Times New Roman" w:hAnsi="Times New Roman" w:cs="Times New Roman"/>
          <w:sz w:val="28"/>
          <w:szCs w:val="28"/>
        </w:rPr>
        <w:t>»</w:t>
      </w:r>
      <w:r w:rsidR="00C31984" w:rsidRPr="00E65CDF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ин</w:t>
      </w:r>
      <w:r w:rsidR="00C31984" w:rsidRPr="00E65CDF">
        <w:rPr>
          <w:rFonts w:ascii="Times New Roman" w:hAnsi="Times New Roman" w:cs="Times New Roman"/>
          <w:sz w:val="28"/>
          <w:szCs w:val="28"/>
        </w:rPr>
        <w:t>есе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="00C31984" w:rsidRPr="00E65CDF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="00DB4A8B" w:rsidRPr="00E65CDF">
        <w:rPr>
          <w:rFonts w:ascii="Times New Roman" w:hAnsi="Times New Roman" w:cs="Times New Roman"/>
          <w:sz w:val="28"/>
          <w:szCs w:val="28"/>
        </w:rPr>
        <w:t>.</w:t>
      </w:r>
    </w:p>
    <w:p w14:paraId="1990B5E7" w14:textId="77777777" w:rsidR="00E77A6E" w:rsidRPr="00E65CDF" w:rsidRDefault="00C31984" w:rsidP="00E65CDF">
      <w:pPr>
        <w:autoSpaceDE w:val="0"/>
        <w:autoSpaceDN w:val="0"/>
        <w:adjustRightInd w:val="0"/>
        <w:spacing w:line="240" w:lineRule="auto"/>
        <w:ind w:firstLine="6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E65CDF">
        <w:rPr>
          <w:rFonts w:ascii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hAnsi="Times New Roman" w:cs="Times New Roman"/>
          <w:sz w:val="28"/>
          <w:szCs w:val="28"/>
        </w:rPr>
        <w:t>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65CDF">
        <w:rPr>
          <w:rFonts w:ascii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ередбаче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65CDF">
        <w:rPr>
          <w:rFonts w:ascii="Times New Roman" w:hAnsi="Times New Roman" w:cs="Times New Roman"/>
          <w:sz w:val="28"/>
          <w:szCs w:val="28"/>
        </w:rPr>
        <w:t>«</w:t>
      </w:r>
      <w:r w:rsidR="00E77A6E" w:rsidRPr="00E65CDF">
        <w:rPr>
          <w:rFonts w:ascii="Times New Roman" w:eastAsia="Times New Roman" w:hAnsi="Times New Roman" w:cs="Times New Roman"/>
          <w:sz w:val="28"/>
          <w:szCs w:val="28"/>
        </w:rPr>
        <w:t>1. Передати ФОП </w:t>
      </w:r>
      <w:r w:rsidR="00E77A6E" w:rsidRPr="00E65CDF">
        <w:rPr>
          <w:rFonts w:ascii="Times New Roman" w:hAnsi="Times New Roman" w:cs="Times New Roman"/>
          <w:sz w:val="28"/>
          <w:szCs w:val="28"/>
        </w:rPr>
        <w:t>Юрченку Захару Валерійовичу</w:t>
      </w:r>
      <w:r w:rsidR="00E77A6E" w:rsidRPr="00E65CDF">
        <w:rPr>
          <w:rFonts w:ascii="Times New Roman" w:eastAsia="Times New Roman" w:hAnsi="Times New Roman" w:cs="Times New Roman"/>
          <w:sz w:val="28"/>
          <w:szCs w:val="28"/>
        </w:rPr>
        <w:t xml:space="preserve"> в оренду на 10 років земельну ділянку (кадастровий номер – </w:t>
      </w:r>
      <w:r w:rsidR="00E77A6E" w:rsidRPr="00E65CDF">
        <w:rPr>
          <w:rFonts w:ascii="Times New Roman" w:eastAsia="TimesNewRomanPSMT" w:hAnsi="Times New Roman" w:cs="Times New Roman"/>
          <w:sz w:val="28"/>
          <w:szCs w:val="28"/>
        </w:rPr>
        <w:t>4810136900:05:057:0017</w:t>
      </w:r>
      <w:r w:rsidR="00E77A6E" w:rsidRPr="00E65CD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77A6E" w:rsidRPr="00E65CDF">
        <w:rPr>
          <w:rFonts w:ascii="Times New Roman" w:hAnsi="Times New Roman" w:cs="Times New Roman"/>
          <w:sz w:val="28"/>
          <w:szCs w:val="28"/>
        </w:rPr>
        <w:t xml:space="preserve">зі співвласниками майна площею </w:t>
      </w:r>
      <w:r w:rsidR="00E77A6E" w:rsidRPr="00E65CDF">
        <w:rPr>
          <w:rFonts w:ascii="Times New Roman" w:eastAsia="TimesNewRomanPSMT" w:hAnsi="Times New Roman" w:cs="Times New Roman"/>
          <w:sz w:val="28"/>
          <w:szCs w:val="28"/>
        </w:rPr>
        <w:t>3703</w:t>
      </w:r>
      <w:r w:rsidR="00E77A6E" w:rsidRPr="00E65C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77A6E" w:rsidRPr="00E65CD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77A6E" w:rsidRPr="00E65CDF">
        <w:rPr>
          <w:rFonts w:ascii="Times New Roman" w:hAnsi="Times New Roman" w:cs="Times New Roman"/>
          <w:sz w:val="28"/>
          <w:szCs w:val="28"/>
        </w:rPr>
        <w:t xml:space="preserve">, з визначенням ідеальної частки що складає 704 </w:t>
      </w:r>
      <w:proofErr w:type="spellStart"/>
      <w:r w:rsidR="00E77A6E" w:rsidRPr="00E65CD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77A6E" w:rsidRPr="00E65CDF">
        <w:rPr>
          <w:rFonts w:ascii="Times New Roman" w:hAnsi="Times New Roman" w:cs="Times New Roman"/>
          <w:sz w:val="28"/>
          <w:szCs w:val="28"/>
        </w:rPr>
        <w:t xml:space="preserve"> на підставі договору оренди землі, зареєстрованого у Книзі записів державної реєстрації договорів оренди землі від 17.10.2007 за № 5212,</w:t>
      </w:r>
      <w:r w:rsidR="00E77A6E" w:rsidRPr="00E65CDF">
        <w:rPr>
          <w:rFonts w:ascii="Times New Roman" w:eastAsia="Times New Roman" w:hAnsi="Times New Roman" w:cs="Times New Roman"/>
          <w:sz w:val="28"/>
          <w:szCs w:val="28"/>
        </w:rPr>
        <w:t xml:space="preserve"> з цільовим призначенням згідно з класифікацією видів цільового призначення земель: 03.07 - </w:t>
      </w:r>
      <w:r w:rsidR="00E77A6E" w:rsidRPr="00E65CDF">
        <w:rPr>
          <w:rFonts w:ascii="Times New Roman" w:eastAsia="TimesNewRomanPSMT" w:hAnsi="Times New Roman" w:cs="Times New Roman"/>
          <w:sz w:val="28"/>
          <w:szCs w:val="28"/>
        </w:rPr>
        <w:t>для будівництва та обслуговування будівель торгівлі</w:t>
      </w:r>
      <w:r w:rsidR="00E77A6E" w:rsidRPr="00E65C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77A6E" w:rsidRPr="00E65CDF">
        <w:rPr>
          <w:rFonts w:ascii="Times New Roman" w:hAnsi="Times New Roman" w:cs="Times New Roman"/>
          <w:sz w:val="28"/>
          <w:szCs w:val="28"/>
        </w:rPr>
        <w:t xml:space="preserve">для обслуговування магазину по вул. Космонавтів, 55/8 в </w:t>
      </w:r>
      <w:proofErr w:type="spellStart"/>
      <w:r w:rsidR="00E77A6E" w:rsidRPr="00E65CDF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E77A6E" w:rsidRPr="00E65CDF">
        <w:rPr>
          <w:rFonts w:ascii="Times New Roman" w:hAnsi="Times New Roman" w:cs="Times New Roman"/>
          <w:sz w:val="28"/>
          <w:szCs w:val="28"/>
        </w:rPr>
        <w:t xml:space="preserve"> районі м. Миколаєва</w:t>
      </w:r>
      <w:r w:rsidR="00E77A6E" w:rsidRPr="00E65C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77A6E" w:rsidRPr="00E65CDF">
        <w:rPr>
          <w:rFonts w:ascii="Times New Roman" w:hAnsi="Times New Roman" w:cs="Times New Roman"/>
          <w:sz w:val="28"/>
          <w:szCs w:val="28"/>
        </w:rPr>
        <w:t xml:space="preserve">право власності на нерухоме майно </w:t>
      </w:r>
      <w:r w:rsidR="00E77A6E" w:rsidRPr="00E65CDF">
        <w:rPr>
          <w:rFonts w:ascii="Times New Roman" w:eastAsia="Times New Roman" w:hAnsi="Times New Roman" w:cs="Times New Roman"/>
          <w:sz w:val="28"/>
          <w:szCs w:val="28"/>
        </w:rPr>
        <w:t>згідно з витягом про Державну реєстрацію прав, р</w:t>
      </w:r>
      <w:r w:rsidR="00E77A6E" w:rsidRPr="00E65CDF">
        <w:rPr>
          <w:rFonts w:ascii="Times New Roman" w:eastAsia="TimesNewRomanPSMT" w:hAnsi="Times New Roman" w:cs="Times New Roman"/>
          <w:sz w:val="28"/>
          <w:szCs w:val="28"/>
        </w:rPr>
        <w:t>еєстраційний номер об’єкта нерухомого майна: 1642739348101,</w:t>
      </w:r>
      <w:r w:rsidR="00E77A6E"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A6E" w:rsidRPr="00E65CDF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35524850</w:t>
      </w:r>
      <w:r w:rsidR="00E77A6E"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E77A6E" w:rsidRPr="00E65CDF">
        <w:rPr>
          <w:rFonts w:ascii="Times New Roman" w:eastAsia="TimesNewRomanPSMT" w:hAnsi="Times New Roman" w:cs="Times New Roman"/>
          <w:sz w:val="28"/>
          <w:szCs w:val="28"/>
        </w:rPr>
        <w:t>17.02.2020</w:t>
      </w:r>
      <w:r w:rsidR="00E77A6E" w:rsidRPr="00E65CDF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на підставі </w:t>
      </w:r>
      <w:r w:rsidR="00E77A6E" w:rsidRPr="00E65CDF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серія та номер: 337, виданого 17.02.2020</w:t>
      </w:r>
      <w:r w:rsidR="00E77A6E" w:rsidRPr="00E65CDF">
        <w:rPr>
          <w:rFonts w:ascii="Times New Roman" w:eastAsia="Times New Roman" w:hAnsi="Times New Roman" w:cs="Times New Roman"/>
          <w:sz w:val="28"/>
          <w:szCs w:val="28"/>
        </w:rPr>
        <w:t>), відповідно до висновку департаменту архітектури та містобудування Миколаївської міської ради від 02.09.2025 № 49153/12.01-17/25-2 (забудована земельна ділянка).</w:t>
      </w:r>
    </w:p>
    <w:p w14:paraId="5F9F2CEB" w14:textId="77777777" w:rsidR="00E77A6E" w:rsidRPr="00E65CDF" w:rsidRDefault="00E77A6E" w:rsidP="00E65CDF">
      <w:pPr>
        <w:widowControl w:val="0"/>
        <w:spacing w:line="240" w:lineRule="auto"/>
        <w:ind w:right="1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B1094" w14:textId="77777777" w:rsidR="00E77A6E" w:rsidRPr="00E65CDF" w:rsidRDefault="00E77A6E" w:rsidP="00E65CDF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0A07FC79" w14:textId="77777777" w:rsidR="00E77A6E" w:rsidRPr="00E65CDF" w:rsidRDefault="00E77A6E" w:rsidP="00E65CDF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6F6D676D" w14:textId="77777777" w:rsidR="00E77A6E" w:rsidRPr="00E65CDF" w:rsidRDefault="00E77A6E" w:rsidP="00E65CDF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325A6A6" w14:textId="77777777" w:rsidR="00E77A6E" w:rsidRPr="00E65CDF" w:rsidRDefault="00E77A6E" w:rsidP="00E65CDF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6677176D" w14:textId="77777777" w:rsidR="00E77A6E" w:rsidRPr="00E65CDF" w:rsidRDefault="00E77A6E" w:rsidP="00E65CDF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CAAABC" w14:textId="77777777" w:rsidR="00E77A6E" w:rsidRPr="00E65CDF" w:rsidRDefault="00E77A6E" w:rsidP="00E65CDF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3. Відмовити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ФОП </w:t>
      </w:r>
      <w:r w:rsidRPr="00E65CDF">
        <w:rPr>
          <w:rFonts w:ascii="Times New Roman" w:hAnsi="Times New Roman" w:cs="Times New Roman"/>
          <w:sz w:val="28"/>
          <w:szCs w:val="28"/>
        </w:rPr>
        <w:t xml:space="preserve">Юрченку Захару Валерійовичу  у продовженні оренди земельної ділянки № 1 (кадастровий номер </w:t>
      </w:r>
      <w:r w:rsidRPr="00E65CDF">
        <w:rPr>
          <w:rFonts w:ascii="Times New Roman" w:eastAsia="TimesNewRomanPSMT" w:hAnsi="Times New Roman" w:cs="Times New Roman"/>
          <w:sz w:val="28"/>
          <w:szCs w:val="28"/>
        </w:rPr>
        <w:t>4810136900:05:057:0015</w:t>
      </w:r>
      <w:r w:rsidRPr="00E65CDF">
        <w:rPr>
          <w:rFonts w:ascii="Times New Roman" w:hAnsi="Times New Roman" w:cs="Times New Roman"/>
          <w:sz w:val="28"/>
          <w:szCs w:val="28"/>
        </w:rPr>
        <w:t xml:space="preserve">) площею 83 </w:t>
      </w:r>
      <w:proofErr w:type="spellStart"/>
      <w:r w:rsidRPr="00E65CD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65CDF">
        <w:rPr>
          <w:rFonts w:ascii="Times New Roman" w:hAnsi="Times New Roman" w:cs="Times New Roman"/>
          <w:sz w:val="28"/>
          <w:szCs w:val="28"/>
        </w:rPr>
        <w:t xml:space="preserve">, земельної ділянки № 2 (кадастровий номер </w:t>
      </w:r>
      <w:r w:rsidRPr="00E65CDF">
        <w:rPr>
          <w:rFonts w:ascii="Times New Roman" w:eastAsia="TimesNewRomanPSMT" w:hAnsi="Times New Roman" w:cs="Times New Roman"/>
          <w:sz w:val="28"/>
          <w:szCs w:val="28"/>
        </w:rPr>
        <w:t>4810136900:05:057:0016</w:t>
      </w:r>
      <w:r w:rsidRPr="00E65CDF">
        <w:rPr>
          <w:rFonts w:ascii="Times New Roman" w:hAnsi="Times New Roman" w:cs="Times New Roman"/>
          <w:sz w:val="28"/>
          <w:szCs w:val="28"/>
        </w:rPr>
        <w:t xml:space="preserve">) площею 114 </w:t>
      </w:r>
      <w:proofErr w:type="spellStart"/>
      <w:r w:rsidRPr="00E65CD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65CDF">
        <w:rPr>
          <w:rFonts w:ascii="Times New Roman" w:hAnsi="Times New Roman" w:cs="Times New Roman"/>
          <w:sz w:val="28"/>
          <w:szCs w:val="28"/>
        </w:rPr>
        <w:t xml:space="preserve"> з цільовим призначенням згідно із класифікацією видів цільового призначення земель: 03.07, для обслуговування  паркінгів по вул. Космонавтів, 55 в </w:t>
      </w:r>
      <w:proofErr w:type="spellStart"/>
      <w:r w:rsidRPr="00E65CDF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E65CDF">
        <w:rPr>
          <w:rFonts w:ascii="Times New Roman" w:hAnsi="Times New Roman" w:cs="Times New Roman"/>
          <w:sz w:val="28"/>
          <w:szCs w:val="28"/>
        </w:rPr>
        <w:t xml:space="preserve"> районі м. Миколаєва (незабудована земельна ділянка).</w:t>
      </w:r>
    </w:p>
    <w:p w14:paraId="5704A49E" w14:textId="77777777" w:rsidR="00E77A6E" w:rsidRPr="00E65CDF" w:rsidRDefault="00E77A6E" w:rsidP="00E65CDF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82C35B0" w14:textId="329C9AC8" w:rsidR="00E77A6E" w:rsidRPr="00E65CDF" w:rsidRDefault="00E77A6E" w:rsidP="00E65CD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CDF">
        <w:rPr>
          <w:sz w:val="28"/>
          <w:szCs w:val="28"/>
        </w:rPr>
        <w:t xml:space="preserve">Підстава: порушення ст. 33 Закону України «Про оренду землі» та п. 3.1 розділу 3, </w:t>
      </w:r>
      <w:proofErr w:type="spellStart"/>
      <w:r w:rsidRPr="00E65CDF">
        <w:rPr>
          <w:sz w:val="28"/>
          <w:szCs w:val="28"/>
        </w:rPr>
        <w:t>п.п</w:t>
      </w:r>
      <w:proofErr w:type="spellEnd"/>
      <w:r w:rsidRPr="00E65CDF">
        <w:rPr>
          <w:sz w:val="28"/>
          <w:szCs w:val="28"/>
        </w:rPr>
        <w:t xml:space="preserve">. «ж» п 8.4 розділу 8, п.11.6 розділу 11 договору оренди землі від 17.10.2007 за № 5212, а саме: орендар звернувся до Миколаївської міської ради із заявою про поновлення договору оренди землі із пропущенням строку, який передбачений умовами договору та законом. Передача в оренду земельних ділянок, що перебувають у державній або комунальній власності, здійснюється за результатами проведення земельних торгів, крім випадків, </w:t>
      </w:r>
      <w:r w:rsidRPr="00E65CDF">
        <w:rPr>
          <w:sz w:val="28"/>
          <w:szCs w:val="28"/>
        </w:rPr>
        <w:lastRenderedPageBreak/>
        <w:t xml:space="preserve">встановлених </w:t>
      </w:r>
      <w:proofErr w:type="spellStart"/>
      <w:r w:rsidRPr="00E65CDF">
        <w:rPr>
          <w:sz w:val="28"/>
          <w:szCs w:val="28"/>
        </w:rPr>
        <w:t>ч.ч</w:t>
      </w:r>
      <w:proofErr w:type="spellEnd"/>
      <w:r w:rsidRPr="00E65CDF">
        <w:rPr>
          <w:sz w:val="28"/>
          <w:szCs w:val="28"/>
        </w:rPr>
        <w:t>. 2, 3 ст. 134 Земельного кодексу України (п. 2 ст. 124 Земельного кодексу України), передача в оренду земельних ділянок, що перебувають у державній або комунальній власності, громадянам, юридичним особам, визначеним </w:t>
      </w:r>
      <w:proofErr w:type="spellStart"/>
      <w:r w:rsidRPr="00E65CDF">
        <w:fldChar w:fldCharType="begin"/>
      </w:r>
      <w:r w:rsidRPr="00E65CDF">
        <w:rPr>
          <w:sz w:val="28"/>
          <w:szCs w:val="28"/>
        </w:rPr>
        <w:instrText xml:space="preserve"> HYPERLINK "https://zakon.rada.gov.ua/laws/show/2768-14" \l "n2125" </w:instrText>
      </w:r>
      <w:r w:rsidRPr="00E65CDF">
        <w:fldChar w:fldCharType="separate"/>
      </w:r>
      <w:r w:rsidRPr="00E65CDF">
        <w:rPr>
          <w:rStyle w:val="aa"/>
          <w:color w:val="auto"/>
          <w:sz w:val="28"/>
          <w:szCs w:val="28"/>
        </w:rPr>
        <w:t>ч.ч</w:t>
      </w:r>
      <w:proofErr w:type="spellEnd"/>
      <w:r w:rsidRPr="00E65CDF">
        <w:rPr>
          <w:rStyle w:val="aa"/>
          <w:color w:val="auto"/>
          <w:sz w:val="28"/>
          <w:szCs w:val="28"/>
        </w:rPr>
        <w:t>. 2,3 </w:t>
      </w:r>
      <w:r w:rsidRPr="00E65CDF">
        <w:rPr>
          <w:rStyle w:val="aa"/>
          <w:color w:val="auto"/>
          <w:sz w:val="28"/>
          <w:szCs w:val="28"/>
        </w:rPr>
        <w:fldChar w:fldCharType="end"/>
      </w:r>
      <w:r w:rsidRPr="00E65CDF">
        <w:rPr>
          <w:sz w:val="28"/>
          <w:szCs w:val="28"/>
        </w:rPr>
        <w:t xml:space="preserve"> ст. 134 цього кодексу, здійснюється в порядку, встановленому </w:t>
      </w:r>
      <w:hyperlink r:id="rId6" w:anchor="n1056" w:history="1">
        <w:r w:rsidRPr="00E65CDF">
          <w:rPr>
            <w:rStyle w:val="aa"/>
            <w:color w:val="auto"/>
            <w:sz w:val="28"/>
            <w:szCs w:val="28"/>
          </w:rPr>
          <w:t>ст. 123</w:t>
        </w:r>
      </w:hyperlink>
      <w:r w:rsidRPr="00E65CDF">
        <w:rPr>
          <w:sz w:val="28"/>
          <w:szCs w:val="28"/>
        </w:rPr>
        <w:t xml:space="preserve"> Земельного кодексу України (п. 3 ст. 124 Земельного кодексу України), долучені до дозвільної справи </w:t>
      </w:r>
      <w:r w:rsidR="00DE0291" w:rsidRPr="00DD6262">
        <w:rPr>
          <w:sz w:val="28"/>
          <w:szCs w:val="28"/>
        </w:rPr>
        <w:t>від 01.09.2025 № 19.04-06/49159/2025</w:t>
      </w:r>
      <w:r w:rsidRPr="00E65CDF">
        <w:rPr>
          <w:sz w:val="28"/>
          <w:szCs w:val="28"/>
        </w:rPr>
        <w:t xml:space="preserve">, документи не підтверджують розташування об'єктів нерухомого майна на земельних ділянках площами 83 </w:t>
      </w:r>
      <w:proofErr w:type="spellStart"/>
      <w:r w:rsidRPr="00E65CDF">
        <w:rPr>
          <w:sz w:val="28"/>
          <w:szCs w:val="28"/>
        </w:rPr>
        <w:t>кв.м</w:t>
      </w:r>
      <w:proofErr w:type="spellEnd"/>
      <w:r w:rsidRPr="00E65CDF">
        <w:rPr>
          <w:sz w:val="28"/>
          <w:szCs w:val="28"/>
        </w:rPr>
        <w:t xml:space="preserve"> та 114 </w:t>
      </w:r>
      <w:proofErr w:type="spellStart"/>
      <w:r w:rsidRPr="00E65CDF">
        <w:rPr>
          <w:sz w:val="28"/>
          <w:szCs w:val="28"/>
        </w:rPr>
        <w:t>кв.м</w:t>
      </w:r>
      <w:proofErr w:type="spellEnd"/>
      <w:r w:rsidRPr="00E65CDF">
        <w:rPr>
          <w:sz w:val="28"/>
          <w:szCs w:val="28"/>
        </w:rPr>
        <w:t xml:space="preserve">, а також відсутні інші випадки, встановлені </w:t>
      </w:r>
      <w:proofErr w:type="spellStart"/>
      <w:r w:rsidRPr="00E65CDF">
        <w:rPr>
          <w:sz w:val="28"/>
          <w:szCs w:val="28"/>
        </w:rPr>
        <w:t>ч.ч</w:t>
      </w:r>
      <w:proofErr w:type="spellEnd"/>
      <w:r w:rsidRPr="00E65CDF">
        <w:rPr>
          <w:sz w:val="28"/>
          <w:szCs w:val="28"/>
        </w:rPr>
        <w:t>. 2, 3 ст. 134 Земельного кодексу України щодо можливості передачі в оренду відповідних земельних ділянок комунальної власності без процедури проведення земельних торгів.</w:t>
      </w:r>
    </w:p>
    <w:p w14:paraId="03148E30" w14:textId="77777777" w:rsidR="00E77A6E" w:rsidRPr="00E65CDF" w:rsidRDefault="00E77A6E" w:rsidP="00E65CDF">
      <w:pPr>
        <w:spacing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4. Зобов’язати ФОП </w:t>
      </w:r>
      <w:r w:rsidRPr="00E65CDF">
        <w:rPr>
          <w:rFonts w:ascii="Times New Roman" w:hAnsi="Times New Roman" w:cs="Times New Roman"/>
          <w:sz w:val="28"/>
          <w:szCs w:val="28"/>
        </w:rPr>
        <w:t xml:space="preserve">Юрченка Захара Валерійовича 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повернути територіальній громаді міста Миколаєва земельні ділянку, зазначені у пункті 3 цього рішення, на умовах визначених договором оренди землі.</w:t>
      </w:r>
    </w:p>
    <w:p w14:paraId="67B4B83A" w14:textId="469F7478" w:rsidR="00824E21" w:rsidRPr="00E65CDF" w:rsidRDefault="00824E21" w:rsidP="00E65CDF">
      <w:pPr>
        <w:shd w:val="clear" w:color="auto" w:fill="FFFFFF"/>
        <w:spacing w:line="240" w:lineRule="auto"/>
        <w:ind w:left="-142"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ACA527" w14:textId="1B0C6888" w:rsidR="00356E2B" w:rsidRPr="00E65CDF" w:rsidRDefault="00356E2B" w:rsidP="00E65CDF">
      <w:pPr>
        <w:spacing w:line="240" w:lineRule="auto"/>
        <w:ind w:firstLine="720"/>
        <w:jc w:val="both"/>
        <w:rPr>
          <w:sz w:val="28"/>
          <w:szCs w:val="28"/>
        </w:rPr>
      </w:pPr>
    </w:p>
    <w:p w14:paraId="7A026BB7" w14:textId="55715636" w:rsidR="003B3830" w:rsidRPr="00E65CDF" w:rsidRDefault="00AD5FF5" w:rsidP="00E65CDF">
      <w:pPr>
        <w:autoSpaceDE w:val="0"/>
        <w:autoSpaceDN w:val="0"/>
        <w:adjustRightInd w:val="0"/>
        <w:spacing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Кон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 xml:space="preserve">ь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 викона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>ям да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аде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 xml:space="preserve"> пи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ь еко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ії,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родокор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стува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росторо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тку, міс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65CDF">
        <w:rPr>
          <w:rFonts w:ascii="Times New Roman" w:hAnsi="Times New Roman" w:cs="Times New Roman"/>
          <w:sz w:val="28"/>
          <w:szCs w:val="28"/>
        </w:rPr>
        <w:t>тва, ре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юва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емел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65CDF">
        <w:rPr>
          <w:rFonts w:ascii="Times New Roman" w:hAnsi="Times New Roman" w:cs="Times New Roman"/>
          <w:sz w:val="28"/>
          <w:szCs w:val="28"/>
        </w:rPr>
        <w:t>х від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осин (Нес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65CDF">
        <w:rPr>
          <w:rFonts w:ascii="Times New Roman" w:hAnsi="Times New Roman" w:cs="Times New Roman"/>
          <w:sz w:val="28"/>
          <w:szCs w:val="28"/>
        </w:rPr>
        <w:t>ка місько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дріє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65CDF" w:rsidRDefault="00064588" w:rsidP="00E65CD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E65CDF" w:rsidRDefault="00064588" w:rsidP="00E65CD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E65CDF" w:rsidRDefault="00C238DF" w:rsidP="00E65CDF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E65CDF" w:rsidRDefault="00C238DF" w:rsidP="00E65CDF">
      <w:pPr>
        <w:widowControl w:val="0"/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E65CDF" w:rsidRDefault="00C238DF" w:rsidP="00E65C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p w14:paraId="1E33D656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E77A6E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</w:t>
      </w:r>
      <w:r w:rsidRPr="00E77A6E">
        <w:rPr>
          <w:rFonts w:ascii="Times New Roman" w:hAnsi="Times New Roman" w:cs="Times New Roman"/>
          <w:sz w:val="28"/>
          <w:szCs w:val="28"/>
        </w:rPr>
        <w:t>ЯКОВ</w:t>
      </w:r>
    </w:p>
    <w:sectPr w:rsidR="00E9678F" w:rsidRPr="00E77A6E" w:rsidSect="00335431">
      <w:pgSz w:w="11905" w:h="16838"/>
      <w:pgMar w:top="568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24E21"/>
    <w:rsid w:val="0083791A"/>
    <w:rsid w:val="00845892"/>
    <w:rsid w:val="008464E3"/>
    <w:rsid w:val="0085378A"/>
    <w:rsid w:val="008645DF"/>
    <w:rsid w:val="00886BD7"/>
    <w:rsid w:val="008906C3"/>
    <w:rsid w:val="0089570D"/>
    <w:rsid w:val="00896081"/>
    <w:rsid w:val="008A19F1"/>
    <w:rsid w:val="008A1A11"/>
    <w:rsid w:val="008A5A98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111A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0F08"/>
    <w:rsid w:val="00DB4A8B"/>
    <w:rsid w:val="00DC1F67"/>
    <w:rsid w:val="00DE0291"/>
    <w:rsid w:val="00DF4A5C"/>
    <w:rsid w:val="00E029D1"/>
    <w:rsid w:val="00E03319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5CDF"/>
    <w:rsid w:val="00E67333"/>
    <w:rsid w:val="00E67336"/>
    <w:rsid w:val="00E77A6E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  <w:style w:type="character" w:styleId="aa">
    <w:name w:val="Hyperlink"/>
    <w:basedOn w:val="a0"/>
    <w:uiPriority w:val="99"/>
    <w:semiHidden/>
    <w:unhideWhenUsed/>
    <w:rsid w:val="00E77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768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4801</Words>
  <Characters>2738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6</cp:revision>
  <cp:lastPrinted>2025-09-22T13:54:00Z</cp:lastPrinted>
  <dcterms:created xsi:type="dcterms:W3CDTF">2025-09-17T08:29:00Z</dcterms:created>
  <dcterms:modified xsi:type="dcterms:W3CDTF">2025-09-22T13:58:00Z</dcterms:modified>
</cp:coreProperties>
</file>