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46C3631B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1D9B">
        <w:rPr>
          <w:rFonts w:ascii="Times New Roman" w:eastAsia="Times New Roman" w:hAnsi="Times New Roman" w:cs="Times New Roman"/>
          <w:sz w:val="28"/>
          <w:szCs w:val="28"/>
          <w:lang w:val="ru-RU"/>
        </w:rPr>
        <w:t>40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97DE3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F53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645F2D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645F2D" w:rsidRDefault="0014351B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D8FE21C" w14:textId="03FAEF4B" w:rsidR="00B93301" w:rsidRPr="00E21D9B" w:rsidRDefault="004F539A" w:rsidP="00E21D9B">
      <w:pPr>
        <w:widowControl w:val="0"/>
        <w:tabs>
          <w:tab w:val="left" w:pos="1308"/>
          <w:tab w:val="left" w:pos="3039"/>
          <w:tab w:val="left" w:pos="4745"/>
          <w:tab w:val="left" w:pos="6521"/>
          <w:tab w:val="left" w:pos="6663"/>
        </w:tabs>
        <w:spacing w:line="240" w:lineRule="auto"/>
        <w:ind w:right="-1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5F2D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E21D9B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="00E21D9B">
        <w:rPr>
          <w:rFonts w:ascii="Times New Roman" w:eastAsia="TimesNewRomanPSMT" w:hAnsi="Times New Roman" w:cs="Times New Roman"/>
          <w:sz w:val="28"/>
          <w:szCs w:val="28"/>
        </w:rPr>
        <w:t>Воробкалу</w:t>
      </w:r>
      <w:proofErr w:type="spellEnd"/>
      <w:r w:rsidR="00E21D9B">
        <w:rPr>
          <w:rFonts w:ascii="Times New Roman" w:eastAsia="TimesNewRomanPSMT" w:hAnsi="Times New Roman" w:cs="Times New Roman"/>
          <w:sz w:val="28"/>
          <w:szCs w:val="28"/>
        </w:rPr>
        <w:t xml:space="preserve"> Віктору Васильовичу</w:t>
      </w:r>
      <w:r w:rsidR="00E21D9B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земельної ділянки (кадастровий номер </w:t>
      </w:r>
      <w:r w:rsidR="00E21D9B">
        <w:rPr>
          <w:rFonts w:ascii="Times New Roman" w:eastAsia="TimesNewRomanPSMT" w:hAnsi="Times New Roman" w:cs="Times New Roman"/>
          <w:sz w:val="28"/>
          <w:szCs w:val="28"/>
        </w:rPr>
        <w:t>4810137200:15:014:0012</w:t>
      </w:r>
      <w:r w:rsidR="00E21D9B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E21D9B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E21D9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E21D9B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E21D9B">
        <w:rPr>
          <w:rFonts w:ascii="Times New Roman" w:hAnsi="Times New Roman" w:cs="Times New Roman"/>
          <w:sz w:val="28"/>
          <w:szCs w:val="28"/>
        </w:rPr>
        <w:t>. </w:t>
      </w:r>
      <w:r w:rsidR="00E21D9B">
        <w:rPr>
          <w:rFonts w:ascii="Times New Roman" w:eastAsia="TimesNewRomanPSMT" w:hAnsi="Times New Roman" w:cs="Times New Roman"/>
          <w:sz w:val="28"/>
          <w:szCs w:val="28"/>
        </w:rPr>
        <w:t>Ентузіастів, 15</w:t>
      </w:r>
      <w:r w:rsidR="00E21D9B">
        <w:rPr>
          <w:rFonts w:ascii="Times New Roman" w:hAnsi="Times New Roman" w:cs="Times New Roman"/>
          <w:sz w:val="28"/>
          <w:szCs w:val="28"/>
        </w:rPr>
        <w:t xml:space="preserve"> в Центральному районі м. Миколаєва</w:t>
      </w:r>
      <w:r w:rsidR="00E21D9B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Pr="00645F2D">
        <w:rPr>
          <w:rFonts w:ascii="Times New Roman" w:hAnsi="Times New Roman" w:cs="Times New Roman"/>
          <w:color w:val="303030"/>
          <w:sz w:val="28"/>
          <w:szCs w:val="28"/>
        </w:rPr>
        <w:t>»</w:t>
      </w:r>
    </w:p>
    <w:p w14:paraId="1602F449" w14:textId="77777777" w:rsidR="004F539A" w:rsidRPr="00645F2D" w:rsidRDefault="004F539A" w:rsidP="004F539A">
      <w:pPr>
        <w:pStyle w:val="a6"/>
        <w:shd w:val="clear" w:color="auto" w:fill="FFFFFF"/>
        <w:spacing w:before="0" w:beforeAutospacing="0" w:after="0" w:afterAutospacing="0"/>
        <w:ind w:right="-280"/>
        <w:jc w:val="center"/>
        <w:rPr>
          <w:color w:val="303030"/>
          <w:sz w:val="28"/>
          <w:szCs w:val="28"/>
        </w:rPr>
      </w:pPr>
    </w:p>
    <w:p w14:paraId="53DB5FE3" w14:textId="77777777" w:rsidR="00CD2D2C" w:rsidRPr="00645F2D" w:rsidRDefault="00CD2D2C" w:rsidP="00D83847">
      <w:pPr>
        <w:pStyle w:val="a3"/>
        <w:spacing w:line="360" w:lineRule="exact"/>
        <w:ind w:left="0" w:firstLine="567"/>
      </w:pPr>
      <w:r w:rsidRPr="00645F2D">
        <w:t xml:space="preserve">Суб’єктом подання, доповідачем </w:t>
      </w:r>
      <w:proofErr w:type="spellStart"/>
      <w:r w:rsidRPr="00645F2D">
        <w:t>проєкту</w:t>
      </w:r>
      <w:proofErr w:type="spellEnd"/>
      <w:r w:rsidRPr="00645F2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645F2D">
        <w:t>тел</w:t>
      </w:r>
      <w:proofErr w:type="spellEnd"/>
      <w:r w:rsidRPr="00645F2D">
        <w:t>. 37-02-71).</w:t>
      </w:r>
    </w:p>
    <w:p w14:paraId="21FA7277" w14:textId="77777777" w:rsidR="00CD2D2C" w:rsidRPr="00645F2D" w:rsidRDefault="00CD2D2C" w:rsidP="00D83847">
      <w:pPr>
        <w:pStyle w:val="a3"/>
        <w:spacing w:line="360" w:lineRule="exact"/>
        <w:ind w:left="0" w:firstLine="567"/>
      </w:pPr>
      <w:r w:rsidRPr="00645F2D">
        <w:t>Розробником</w:t>
      </w:r>
      <w:r w:rsidRPr="00645F2D">
        <w:rPr>
          <w:spacing w:val="1"/>
        </w:rPr>
        <w:t xml:space="preserve"> </w:t>
      </w:r>
      <w:r w:rsidRPr="00645F2D">
        <w:t>та</w:t>
      </w:r>
      <w:r w:rsidRPr="00645F2D">
        <w:rPr>
          <w:spacing w:val="1"/>
        </w:rPr>
        <w:t xml:space="preserve"> </w:t>
      </w:r>
      <w:r w:rsidRPr="00645F2D">
        <w:t>відповідальним</w:t>
      </w:r>
      <w:r w:rsidRPr="00645F2D">
        <w:rPr>
          <w:spacing w:val="71"/>
        </w:rPr>
        <w:t xml:space="preserve"> </w:t>
      </w:r>
      <w:r w:rsidRPr="00645F2D">
        <w:t>за</w:t>
      </w:r>
      <w:r w:rsidRPr="00645F2D">
        <w:rPr>
          <w:spacing w:val="71"/>
        </w:rPr>
        <w:t xml:space="preserve"> </w:t>
      </w:r>
      <w:r w:rsidRPr="00645F2D">
        <w:t>супровід</w:t>
      </w:r>
      <w:r w:rsidRPr="00645F2D">
        <w:rPr>
          <w:spacing w:val="71"/>
        </w:rPr>
        <w:t xml:space="preserve"> </w:t>
      </w:r>
      <w:proofErr w:type="spellStart"/>
      <w:r w:rsidRPr="00645F2D">
        <w:t>проєкту</w:t>
      </w:r>
      <w:proofErr w:type="spellEnd"/>
      <w:r w:rsidRPr="00645F2D">
        <w:rPr>
          <w:spacing w:val="1"/>
        </w:rPr>
        <w:t xml:space="preserve"> </w:t>
      </w:r>
      <w:r w:rsidRPr="00645F2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645F2D">
        <w:rPr>
          <w:spacing w:val="1"/>
        </w:rPr>
        <w:t xml:space="preserve"> </w:t>
      </w:r>
      <w:r w:rsidRPr="00645F2D">
        <w:t>Платонова Юрія Михайловича,</w:t>
      </w:r>
      <w:r w:rsidRPr="00645F2D">
        <w:rPr>
          <w:spacing w:val="1"/>
        </w:rPr>
        <w:t xml:space="preserve"> </w:t>
      </w:r>
      <w:r w:rsidRPr="00645F2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645F2D">
        <w:rPr>
          <w:spacing w:val="-3"/>
        </w:rPr>
        <w:t xml:space="preserve"> </w:t>
      </w:r>
      <w:r w:rsidRPr="00645F2D">
        <w:t>Миколаїв,</w:t>
      </w:r>
      <w:r w:rsidRPr="00645F2D">
        <w:rPr>
          <w:spacing w:val="-3"/>
        </w:rPr>
        <w:t xml:space="preserve"> </w:t>
      </w:r>
      <w:r w:rsidRPr="00645F2D">
        <w:t>вул.</w:t>
      </w:r>
      <w:r w:rsidRPr="00645F2D">
        <w:rPr>
          <w:spacing w:val="-3"/>
        </w:rPr>
        <w:t xml:space="preserve"> </w:t>
      </w:r>
      <w:r w:rsidRPr="00645F2D">
        <w:t>Адміральська,</w:t>
      </w:r>
      <w:r w:rsidRPr="00645F2D">
        <w:rPr>
          <w:spacing w:val="-4"/>
        </w:rPr>
        <w:t xml:space="preserve"> </w:t>
      </w:r>
      <w:r w:rsidRPr="00645F2D">
        <w:t>20,</w:t>
      </w:r>
      <w:r w:rsidRPr="00645F2D">
        <w:rPr>
          <w:spacing w:val="-2"/>
        </w:rPr>
        <w:t xml:space="preserve"> </w:t>
      </w:r>
      <w:r w:rsidRPr="00645F2D">
        <w:t>тел.37-32-35).</w:t>
      </w:r>
    </w:p>
    <w:p w14:paraId="1CD10187" w14:textId="77777777" w:rsidR="00E21D9B" w:rsidRDefault="008B7376" w:rsidP="00E21D9B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45F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45F2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45F2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45F2D">
        <w:rPr>
          <w:rFonts w:ascii="Times New Roman" w:hAnsi="Times New Roman" w:cs="Times New Roman"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645F2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645F2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45F2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45F2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45F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909ECDF" w:rsidR="00CD4DFD" w:rsidRPr="00E21D9B" w:rsidRDefault="00E21D9B" w:rsidP="00E21D9B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звернення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громадянина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Воробкала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Віктора Васильовича</w:t>
      </w:r>
      <w:r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>
        <w:rPr>
          <w:rFonts w:ascii="Times New Roman" w:hAnsi="Times New Roman" w:cs="Times New Roman"/>
          <w:color w:val="000000"/>
          <w:sz w:val="28"/>
          <w:szCs w:val="28"/>
        </w:rPr>
        <w:t>05.03.2025 № 19.04-06/10565/2025</w:t>
      </w:r>
      <w:r w:rsidR="0014351B" w:rsidRPr="00645F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645F2D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645F2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645F2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645F2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ради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«Про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«Про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645F2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в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</w:t>
      </w:r>
      <w:r w:rsidR="0042597A" w:rsidRPr="00645F2D">
        <w:rPr>
          <w:rFonts w:ascii="Times New Roman" w:hAnsi="Times New Roman" w:cs="Times New Roman"/>
          <w:sz w:val="28"/>
          <w:szCs w:val="28"/>
        </w:rPr>
        <w:lastRenderedPageBreak/>
        <w:t xml:space="preserve">підготовлено </w:t>
      </w:r>
      <w:proofErr w:type="spellStart"/>
      <w:r w:rsidR="0042597A" w:rsidRPr="00645F2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645F2D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64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645F2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Воробкалу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Віктору Васильовичу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земельної ділянки (кадастровий номер </w:t>
      </w:r>
      <w:r>
        <w:rPr>
          <w:rFonts w:ascii="Times New Roman" w:eastAsia="TimesNewRomanPSMT" w:hAnsi="Times New Roman" w:cs="Times New Roman"/>
          <w:sz w:val="28"/>
          <w:szCs w:val="28"/>
        </w:rPr>
        <w:t>4810137200:15:014:0012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eastAsia="TimesNewRomanPSMT" w:hAnsi="Times New Roman" w:cs="Times New Roman"/>
          <w:sz w:val="28"/>
          <w:szCs w:val="28"/>
        </w:rPr>
        <w:t>Ентузіастів, 15</w:t>
      </w:r>
      <w:r>
        <w:rPr>
          <w:rFonts w:ascii="Times New Roman" w:hAnsi="Times New Roman" w:cs="Times New Roman"/>
          <w:sz w:val="28"/>
          <w:szCs w:val="28"/>
        </w:rPr>
        <w:t xml:space="preserve"> в Центральному районі м. Миколаєва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645F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645F2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645F2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645F2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225755" w14:textId="77777777" w:rsidR="00E21D9B" w:rsidRDefault="00C31984" w:rsidP="00E21D9B">
      <w:pPr>
        <w:widowControl w:val="0"/>
        <w:tabs>
          <w:tab w:val="left" w:pos="1308"/>
          <w:tab w:val="left" w:pos="3039"/>
          <w:tab w:val="left" w:pos="4745"/>
          <w:tab w:val="left" w:pos="6521"/>
          <w:tab w:val="left" w:pos="6663"/>
        </w:tabs>
        <w:spacing w:line="240" w:lineRule="auto"/>
        <w:ind w:right="-1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F2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45F2D">
        <w:rPr>
          <w:rFonts w:ascii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hAnsi="Times New Roman" w:cs="Times New Roman"/>
          <w:sz w:val="28"/>
          <w:szCs w:val="28"/>
        </w:rPr>
        <w:t>к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45F2D">
        <w:rPr>
          <w:rFonts w:ascii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hAnsi="Times New Roman" w:cs="Times New Roman"/>
          <w:sz w:val="28"/>
          <w:szCs w:val="28"/>
        </w:rPr>
        <w:t>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ередбаче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645F2D">
        <w:rPr>
          <w:rFonts w:ascii="Times New Roman" w:hAnsi="Times New Roman" w:cs="Times New Roman"/>
          <w:sz w:val="28"/>
          <w:szCs w:val="28"/>
        </w:rPr>
        <w:t>«</w:t>
      </w:r>
      <w:r w:rsidR="00E21D9B">
        <w:rPr>
          <w:rFonts w:ascii="Times New Roman" w:hAnsi="Times New Roman" w:cs="Times New Roman"/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E21D9B">
        <w:rPr>
          <w:rFonts w:ascii="Times New Roman" w:eastAsia="TimesNewRomanPSMT" w:hAnsi="Times New Roman" w:cs="Times New Roman"/>
          <w:sz w:val="28"/>
          <w:szCs w:val="28"/>
        </w:rPr>
        <w:t xml:space="preserve"> 459 </w:t>
      </w:r>
      <w:proofErr w:type="spellStart"/>
      <w:r w:rsidR="00E21D9B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E21D9B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E21D9B">
        <w:rPr>
          <w:rFonts w:ascii="Times New Roman" w:eastAsia="TimesNewRomanPSMT" w:hAnsi="Times New Roman" w:cs="Times New Roman"/>
          <w:sz w:val="28"/>
          <w:szCs w:val="28"/>
        </w:rPr>
        <w:t>4810137200:15:014:0012</w:t>
      </w:r>
      <w:r w:rsidR="00E21D9B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</w:t>
      </w:r>
      <w:bookmarkStart w:id="2" w:name="_Hlk128127297"/>
      <w:r w:rsidR="00E21D9B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="00E21D9B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E21D9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E21D9B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E21D9B">
        <w:rPr>
          <w:rFonts w:ascii="Times New Roman" w:hAnsi="Times New Roman" w:cs="Times New Roman"/>
          <w:sz w:val="28"/>
          <w:szCs w:val="28"/>
        </w:rPr>
        <w:t>. </w:t>
      </w:r>
      <w:r w:rsidR="00E21D9B">
        <w:rPr>
          <w:rFonts w:ascii="Times New Roman" w:eastAsia="TimesNewRomanPSMT" w:hAnsi="Times New Roman" w:cs="Times New Roman"/>
          <w:sz w:val="28"/>
          <w:szCs w:val="28"/>
        </w:rPr>
        <w:t>Ентузіастів, 15</w:t>
      </w:r>
      <w:r w:rsidR="00E21D9B">
        <w:rPr>
          <w:rFonts w:ascii="Times New Roman" w:hAnsi="Times New Roman" w:cs="Times New Roman"/>
          <w:sz w:val="28"/>
          <w:szCs w:val="28"/>
        </w:rPr>
        <w:t xml:space="preserve"> в Центральному районі м. Миколаєва</w:t>
      </w:r>
      <w:r w:rsidR="00E21D9B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757D237B" w14:textId="77777777" w:rsidR="00E21D9B" w:rsidRDefault="00E21D9B" w:rsidP="00E21D9B">
      <w:pPr>
        <w:widowControl w:val="0"/>
        <w:spacing w:line="240" w:lineRule="auto"/>
        <w:ind w:right="-19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ADAD71E" w14:textId="2990D8EF" w:rsidR="00E21D9B" w:rsidRDefault="00E21D9B" w:rsidP="00E21D9B">
      <w:pPr>
        <w:autoSpaceDE w:val="0"/>
        <w:autoSpaceDN w:val="0"/>
        <w:adjustRightInd w:val="0"/>
        <w:spacing w:line="240" w:lineRule="auto"/>
        <w:ind w:firstLine="6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громадянину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Воробкалу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Віктору Васильовичу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земельну ділянку (кадастровий номер </w:t>
      </w:r>
      <w:r>
        <w:rPr>
          <w:rFonts w:ascii="Times New Roman" w:eastAsia="TimesNewRomanPSMT" w:hAnsi="Times New Roman" w:cs="Times New Roman"/>
          <w:sz w:val="28"/>
          <w:szCs w:val="28"/>
        </w:rPr>
        <w:t>4810137200:15:014:0012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>
        <w:rPr>
          <w:rFonts w:ascii="Times New Roman" w:eastAsia="TimesNewRomanPSMT" w:hAnsi="Times New Roman" w:cs="Times New Roman"/>
          <w:sz w:val="28"/>
          <w:szCs w:val="28"/>
        </w:rPr>
        <w:t>459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eastAsia="TimesNewRomanPSMT" w:hAnsi="Times New Roman" w:cs="Times New Roman"/>
          <w:sz w:val="28"/>
          <w:szCs w:val="28"/>
        </w:rPr>
        <w:t>Ентузіастів, 15</w:t>
      </w:r>
      <w:r>
        <w:rPr>
          <w:rFonts w:ascii="Times New Roman" w:hAnsi="Times New Roman" w:cs="Times New Roman"/>
          <w:sz w:val="28"/>
          <w:szCs w:val="28"/>
        </w:rPr>
        <w:t xml:space="preserve"> в Центральному районі м. Миколаєва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 згідно із реєстраційним номером об’єкта нерухомого майна: </w:t>
      </w:r>
      <w:r>
        <w:rPr>
          <w:rFonts w:ascii="Times New Roman" w:eastAsia="TimesNewRomanPSMT" w:hAnsi="Times New Roman" w:cs="Times New Roman"/>
          <w:sz w:val="28"/>
          <w:szCs w:val="28"/>
        </w:rPr>
        <w:t>3086256448060,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58543929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eastAsia="TimesNewRomanPSMT" w:hAnsi="Times New Roman" w:cs="Times New Roman"/>
          <w:sz w:val="28"/>
          <w:szCs w:val="28"/>
        </w:rPr>
        <w:t>12.02.2025</w:t>
      </w:r>
      <w:r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договору купівлі-продажу, серія та номер: 6-5387, виданого 16.07.1994),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>
        <w:rPr>
          <w:rFonts w:ascii="Times New Roman" w:hAnsi="Times New Roman" w:cs="Times New Roman"/>
          <w:sz w:val="28"/>
          <w:szCs w:val="28"/>
        </w:rPr>
        <w:t>від 06.03.2025 № 13057/12.02.18/25-2</w:t>
      </w:r>
    </w:p>
    <w:p w14:paraId="187B6DAC" w14:textId="77777777" w:rsidR="00E21D9B" w:rsidRDefault="00E21D9B" w:rsidP="00E21D9B">
      <w:pPr>
        <w:autoSpaceDE w:val="0"/>
        <w:autoSpaceDN w:val="0"/>
        <w:adjustRightInd w:val="0"/>
        <w:spacing w:line="240" w:lineRule="auto"/>
        <w:ind w:firstLine="6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Замовнику:</w:t>
      </w:r>
    </w:p>
    <w:p w14:paraId="522B15CE" w14:textId="77777777" w:rsidR="00E21D9B" w:rsidRDefault="00E21D9B" w:rsidP="00E21D9B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9F07420" w14:textId="77777777" w:rsidR="00E21D9B" w:rsidRDefault="00E21D9B" w:rsidP="00E21D9B">
      <w:pPr>
        <w:widowControl w:val="0"/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8A3C5DD" w14:textId="77777777" w:rsidR="00E21D9B" w:rsidRDefault="00E21D9B" w:rsidP="00E21D9B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3DEAB21C" w14:textId="77777777" w:rsidR="00E21D9B" w:rsidRDefault="00E21D9B" w:rsidP="00E21D9B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A026BB7" w14:textId="6FBFBBB4" w:rsidR="003B3830" w:rsidRPr="00645F2D" w:rsidRDefault="00064588" w:rsidP="00E21D9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2D">
        <w:rPr>
          <w:rFonts w:ascii="Times New Roman" w:hAnsi="Times New Roman" w:cs="Times New Roman"/>
          <w:sz w:val="28"/>
          <w:szCs w:val="28"/>
        </w:rPr>
        <w:lastRenderedPageBreak/>
        <w:t>Кон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 xml:space="preserve">ь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а викона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>ям да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о рі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hAnsi="Times New Roman" w:cs="Times New Roman"/>
          <w:sz w:val="28"/>
          <w:szCs w:val="28"/>
        </w:rPr>
        <w:t>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ок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аде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 xml:space="preserve">о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 xml:space="preserve">а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ос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і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 xml:space="preserve"> пи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ь еко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 xml:space="preserve">ії,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р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>родокор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>стува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я,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росторо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о 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в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>тку, міс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645F2D">
        <w:rPr>
          <w:rFonts w:ascii="Times New Roman" w:hAnsi="Times New Roman" w:cs="Times New Roman"/>
          <w:sz w:val="28"/>
          <w:szCs w:val="28"/>
        </w:rPr>
        <w:t>тва, ре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у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юва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емел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645F2D">
        <w:rPr>
          <w:rFonts w:ascii="Times New Roman" w:hAnsi="Times New Roman" w:cs="Times New Roman"/>
          <w:sz w:val="28"/>
          <w:szCs w:val="28"/>
        </w:rPr>
        <w:t>х від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осин (Нес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ас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у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645F2D">
        <w:rPr>
          <w:rFonts w:ascii="Times New Roman" w:hAnsi="Times New Roman" w:cs="Times New Roman"/>
          <w:sz w:val="28"/>
          <w:szCs w:val="28"/>
        </w:rPr>
        <w:t>ка місько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 xml:space="preserve">о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ов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 xml:space="preserve"> 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дріє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45F2D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5F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645F2D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45F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AF4CBB" w14:textId="028587C0" w:rsidR="000923C4" w:rsidRPr="004904C5" w:rsidRDefault="000923C4" w:rsidP="00D83847">
      <w:pPr>
        <w:spacing w:line="360" w:lineRule="exact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77777777" w:rsidR="000923C4" w:rsidRPr="004F539A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645F2D">
      <w:pgSz w:w="11905" w:h="16838"/>
      <w:pgMar w:top="1134" w:right="845" w:bottom="297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81298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3342</Words>
  <Characters>1905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2025-03-04T10:32:00Z</cp:lastPrinted>
  <dcterms:created xsi:type="dcterms:W3CDTF">2025-03-10T08:31:00Z</dcterms:created>
  <dcterms:modified xsi:type="dcterms:W3CDTF">2025-03-10T08:31:00Z</dcterms:modified>
</cp:coreProperties>
</file>