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6DE61628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357E4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A11A6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0015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1CE1A9A3" w:rsidR="00805D4A" w:rsidRPr="00A11A6B" w:rsidRDefault="00E5634C" w:rsidP="00357E40">
      <w:pPr>
        <w:pStyle w:val="a3"/>
        <w:tabs>
          <w:tab w:val="left" w:pos="5580"/>
          <w:tab w:val="left" w:pos="5940"/>
        </w:tabs>
        <w:ind w:right="3"/>
        <w:jc w:val="center"/>
      </w:pPr>
      <w:r w:rsidRPr="009153EE">
        <w:t>«</w:t>
      </w:r>
      <w:bookmarkStart w:id="1" w:name="_Hlk188455508"/>
      <w:r w:rsidR="00357E40" w:rsidRPr="004A7970">
        <w:t xml:space="preserve">Про затвердження </w:t>
      </w:r>
      <w:r w:rsidR="00357E40" w:rsidRPr="004A7970">
        <w:rPr>
          <w:color w:val="000000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357E40" w:rsidRPr="004A7970">
        <w:t>надання в оренду земельної ділянки ФОП</w:t>
      </w:r>
      <w:r w:rsidR="00357E40">
        <w:t> </w:t>
      </w:r>
      <w:r w:rsidR="00357E40" w:rsidRPr="004A7970">
        <w:t xml:space="preserve">Ткаченко Наталі Вікторівні для обслуговування нежитлових приміщень магазину з кафетерієм за </w:t>
      </w:r>
      <w:proofErr w:type="spellStart"/>
      <w:r w:rsidR="00357E40" w:rsidRPr="004A7970">
        <w:t>адресою</w:t>
      </w:r>
      <w:proofErr w:type="spellEnd"/>
      <w:r w:rsidR="00357E40" w:rsidRPr="004A7970">
        <w:t>: вул.</w:t>
      </w:r>
      <w:r w:rsidR="00357E40">
        <w:t> </w:t>
      </w:r>
      <w:r w:rsidR="00357E40" w:rsidRPr="004A7970">
        <w:t>Георгія Гонгадзе, 40 в Заводському районі м.</w:t>
      </w:r>
      <w:r w:rsidR="00357E40">
        <w:t> </w:t>
      </w:r>
      <w:r w:rsidR="00357E40" w:rsidRPr="004A7970">
        <w:t>Миколаєва</w:t>
      </w:r>
      <w:bookmarkEnd w:id="1"/>
      <w:r w:rsidRPr="00E67336">
        <w:rPr>
          <w:b/>
          <w:bCs/>
          <w:color w:val="000000"/>
        </w:rPr>
        <w:t>»</w:t>
      </w:r>
    </w:p>
    <w:p w14:paraId="3D8FE21C" w14:textId="77777777" w:rsidR="00B93301" w:rsidRPr="00357E40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357E40" w:rsidRDefault="00CD2D2C" w:rsidP="00C16513">
      <w:pPr>
        <w:pStyle w:val="a3"/>
        <w:ind w:left="0" w:firstLine="567"/>
      </w:pPr>
      <w:r w:rsidRPr="00357E40">
        <w:t xml:space="preserve">Суб’єктом подання, доповідачем </w:t>
      </w:r>
      <w:proofErr w:type="spellStart"/>
      <w:r w:rsidRPr="00357E40">
        <w:t>проєкту</w:t>
      </w:r>
      <w:proofErr w:type="spellEnd"/>
      <w:r w:rsidRPr="00357E40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57E40">
        <w:t>тел</w:t>
      </w:r>
      <w:proofErr w:type="spellEnd"/>
      <w:r w:rsidRPr="00357E40">
        <w:t>. 37-02-71).</w:t>
      </w:r>
    </w:p>
    <w:p w14:paraId="21FA7277" w14:textId="77777777" w:rsidR="00CD2D2C" w:rsidRPr="00357E40" w:rsidRDefault="00CD2D2C" w:rsidP="00C16513">
      <w:pPr>
        <w:pStyle w:val="a3"/>
        <w:ind w:left="0" w:firstLine="567"/>
      </w:pPr>
      <w:r w:rsidRPr="00357E40">
        <w:t>Розробником</w:t>
      </w:r>
      <w:r w:rsidRPr="00357E40">
        <w:rPr>
          <w:spacing w:val="1"/>
        </w:rPr>
        <w:t xml:space="preserve"> </w:t>
      </w:r>
      <w:r w:rsidRPr="00357E40">
        <w:t>та</w:t>
      </w:r>
      <w:r w:rsidRPr="00357E40">
        <w:rPr>
          <w:spacing w:val="1"/>
        </w:rPr>
        <w:t xml:space="preserve"> </w:t>
      </w:r>
      <w:r w:rsidRPr="00357E40">
        <w:t>відповідальним</w:t>
      </w:r>
      <w:r w:rsidRPr="00357E40">
        <w:rPr>
          <w:spacing w:val="71"/>
        </w:rPr>
        <w:t xml:space="preserve"> </w:t>
      </w:r>
      <w:r w:rsidRPr="00357E40">
        <w:t>за</w:t>
      </w:r>
      <w:r w:rsidRPr="00357E40">
        <w:rPr>
          <w:spacing w:val="71"/>
        </w:rPr>
        <w:t xml:space="preserve"> </w:t>
      </w:r>
      <w:r w:rsidRPr="00357E40">
        <w:t>супровід</w:t>
      </w:r>
      <w:r w:rsidRPr="00357E40">
        <w:rPr>
          <w:spacing w:val="71"/>
        </w:rPr>
        <w:t xml:space="preserve"> </w:t>
      </w:r>
      <w:proofErr w:type="spellStart"/>
      <w:r w:rsidRPr="00357E40">
        <w:t>проєкту</w:t>
      </w:r>
      <w:proofErr w:type="spellEnd"/>
      <w:r w:rsidRPr="00357E40">
        <w:rPr>
          <w:spacing w:val="1"/>
        </w:rPr>
        <w:t xml:space="preserve"> </w:t>
      </w:r>
      <w:r w:rsidRPr="00357E4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57E40">
        <w:rPr>
          <w:spacing w:val="1"/>
        </w:rPr>
        <w:t xml:space="preserve"> </w:t>
      </w:r>
      <w:r w:rsidRPr="00357E40">
        <w:t>Платонова Юрія Михайловича,</w:t>
      </w:r>
      <w:r w:rsidRPr="00357E40">
        <w:rPr>
          <w:spacing w:val="1"/>
        </w:rPr>
        <w:t xml:space="preserve"> </w:t>
      </w:r>
      <w:r w:rsidRPr="00357E4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57E40">
        <w:rPr>
          <w:spacing w:val="-3"/>
        </w:rPr>
        <w:t xml:space="preserve"> </w:t>
      </w:r>
      <w:r w:rsidRPr="00357E40">
        <w:t>Миколаїв,</w:t>
      </w:r>
      <w:r w:rsidRPr="00357E40">
        <w:rPr>
          <w:spacing w:val="-3"/>
        </w:rPr>
        <w:t xml:space="preserve"> </w:t>
      </w:r>
      <w:r w:rsidRPr="00357E40">
        <w:t>вул.</w:t>
      </w:r>
      <w:r w:rsidRPr="00357E40">
        <w:rPr>
          <w:spacing w:val="-3"/>
        </w:rPr>
        <w:t xml:space="preserve"> </w:t>
      </w:r>
      <w:r w:rsidRPr="00357E40">
        <w:t>Адміральська,</w:t>
      </w:r>
      <w:r w:rsidRPr="00357E40">
        <w:rPr>
          <w:spacing w:val="-4"/>
        </w:rPr>
        <w:t xml:space="preserve"> </w:t>
      </w:r>
      <w:r w:rsidRPr="00357E40">
        <w:t>20,</w:t>
      </w:r>
      <w:r w:rsidRPr="00357E40">
        <w:rPr>
          <w:spacing w:val="-2"/>
        </w:rPr>
        <w:t xml:space="preserve"> </w:t>
      </w:r>
      <w:r w:rsidRPr="00357E40">
        <w:t>тел.37-32-35).</w:t>
      </w:r>
    </w:p>
    <w:p w14:paraId="683539DC" w14:textId="77777777" w:rsidR="00357E40" w:rsidRPr="00357E40" w:rsidRDefault="008B7376" w:rsidP="00357E4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57E4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57E4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57E4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57E40">
        <w:rPr>
          <w:rFonts w:ascii="Times New Roman" w:hAnsi="Times New Roman" w:cs="Times New Roman"/>
          <w:sz w:val="28"/>
          <w:szCs w:val="28"/>
        </w:rPr>
        <w:t xml:space="preserve"> 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357E40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357E40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57E4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57E4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57E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6C1A464" w:rsidR="00CD4DFD" w:rsidRPr="00357E40" w:rsidRDefault="00357E40" w:rsidP="00357E4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9F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Розглянувши звернення </w:t>
      </w:r>
      <w:r w:rsidRPr="00D039F9">
        <w:rPr>
          <w:rFonts w:ascii="Times New Roman" w:hAnsi="Times New Roman" w:cs="Times New Roman"/>
          <w:sz w:val="28"/>
          <w:szCs w:val="28"/>
        </w:rPr>
        <w:t>ФОП Ткаченко Наталі Вікторівни</w:t>
      </w:r>
      <w:r w:rsidRPr="00D039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дозвільну справу від </w:t>
      </w:r>
      <w:r w:rsidR="00D039F9" w:rsidRPr="00D039F9">
        <w:rPr>
          <w:rFonts w:ascii="Times New Roman" w:hAnsi="Times New Roman" w:cs="Times New Roman"/>
          <w:color w:val="000000"/>
          <w:spacing w:val="-3"/>
          <w:sz w:val="28"/>
          <w:szCs w:val="28"/>
        </w:rPr>
        <w:t>06.01.2025 № 19.04-06/167/2025</w:t>
      </w:r>
      <w:r w:rsidR="00D06681" w:rsidRPr="00D03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D039F9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039F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039F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039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ради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з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«Про</w:t>
      </w:r>
      <w:r w:rsidR="0042597A" w:rsidRPr="00D039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039F9">
        <w:rPr>
          <w:rFonts w:ascii="Times New Roman" w:hAnsi="Times New Roman" w:cs="Times New Roman"/>
          <w:sz w:val="28"/>
          <w:szCs w:val="28"/>
        </w:rPr>
        <w:t>землеустрій</w:t>
      </w:r>
      <w:r w:rsidR="0042597A" w:rsidRPr="00357E40">
        <w:rPr>
          <w:rFonts w:ascii="Times New Roman" w:hAnsi="Times New Roman" w:cs="Times New Roman"/>
          <w:sz w:val="28"/>
          <w:szCs w:val="28"/>
        </w:rPr>
        <w:t>»,</w:t>
      </w:r>
      <w:r w:rsidR="0042597A" w:rsidRPr="00357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E40">
        <w:rPr>
          <w:rFonts w:ascii="Times New Roman" w:hAnsi="Times New Roman" w:cs="Times New Roman"/>
          <w:sz w:val="28"/>
          <w:szCs w:val="28"/>
        </w:rPr>
        <w:t>«Про</w:t>
      </w:r>
      <w:r w:rsidR="0042597A" w:rsidRPr="00357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E40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57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E40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57E4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57E40">
        <w:rPr>
          <w:rFonts w:ascii="Times New Roman" w:hAnsi="Times New Roman" w:cs="Times New Roman"/>
          <w:sz w:val="28"/>
          <w:szCs w:val="28"/>
        </w:rPr>
        <w:t>в</w:t>
      </w:r>
      <w:r w:rsidR="0042597A" w:rsidRPr="00357E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57E40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57E4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57E40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5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57E4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357E40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357E40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357E40">
        <w:rPr>
          <w:rFonts w:ascii="Times New Roman" w:hAnsi="Times New Roman" w:cs="Times New Roman"/>
          <w:sz w:val="28"/>
          <w:szCs w:val="28"/>
        </w:rPr>
        <w:t xml:space="preserve">надання в оренду земельної ділянки ФОП Ткаченко Наталі Вікторівні для обслуговування нежитлових приміщень магазину з кафетерієм за </w:t>
      </w:r>
      <w:proofErr w:type="spellStart"/>
      <w:r w:rsidRPr="00357E4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57E40">
        <w:rPr>
          <w:rFonts w:ascii="Times New Roman" w:hAnsi="Times New Roman" w:cs="Times New Roman"/>
          <w:sz w:val="28"/>
          <w:szCs w:val="28"/>
        </w:rPr>
        <w:t>: вул. Георгія Гонгадзе, 40 в Заводському районі м. Миколаєва</w:t>
      </w:r>
      <w:r w:rsidR="00977FE0" w:rsidRPr="00357E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57E4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57E4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57E40">
        <w:rPr>
          <w:rFonts w:ascii="Times New Roman" w:eastAsia="Times New Roman" w:hAnsi="Times New Roman" w:cs="Times New Roman"/>
          <w:sz w:val="28"/>
          <w:szCs w:val="28"/>
        </w:rPr>
        <w:t xml:space="preserve">ня на сесію </w:t>
      </w:r>
      <w:r w:rsidR="00C31984" w:rsidRPr="00357E40">
        <w:rPr>
          <w:rFonts w:ascii="Times New Roman" w:eastAsia="Times New Roman" w:hAnsi="Times New Roman" w:cs="Times New Roman"/>
          <w:sz w:val="28"/>
          <w:szCs w:val="28"/>
        </w:rPr>
        <w:lastRenderedPageBreak/>
        <w:t>міської рад</w:t>
      </w:r>
      <w:r w:rsidR="00C31984"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57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5476E" w14:textId="77777777" w:rsidR="00357E40" w:rsidRPr="00357E40" w:rsidRDefault="00C31984" w:rsidP="00357E40">
      <w:pPr>
        <w:pStyle w:val="a3"/>
        <w:tabs>
          <w:tab w:val="left" w:pos="5580"/>
          <w:tab w:val="left" w:pos="5940"/>
        </w:tabs>
        <w:ind w:right="-1" w:firstLine="680"/>
      </w:pPr>
      <w:r w:rsidRPr="00357E40">
        <w:t xml:space="preserve">Відповідно до </w:t>
      </w:r>
      <w:proofErr w:type="spellStart"/>
      <w:r w:rsidRPr="00357E40">
        <w:t>про</w:t>
      </w:r>
      <w:r w:rsidRPr="00357E40">
        <w:rPr>
          <w:w w:val="99"/>
        </w:rPr>
        <w:t>є</w:t>
      </w:r>
      <w:r w:rsidRPr="00357E40">
        <w:t>к</w:t>
      </w:r>
      <w:r w:rsidRPr="00357E40">
        <w:rPr>
          <w:w w:val="99"/>
        </w:rPr>
        <w:t>т</w:t>
      </w:r>
      <w:r w:rsidRPr="00357E40">
        <w:t>у</w:t>
      </w:r>
      <w:proofErr w:type="spellEnd"/>
      <w:r w:rsidRPr="00357E40">
        <w:t xml:space="preserve"> рі</w:t>
      </w:r>
      <w:r w:rsidRPr="00357E40">
        <w:rPr>
          <w:w w:val="99"/>
        </w:rPr>
        <w:t>ш</w:t>
      </w:r>
      <w:r w:rsidRPr="00357E40">
        <w:t>е</w:t>
      </w:r>
      <w:r w:rsidRPr="00357E40">
        <w:rPr>
          <w:w w:val="99"/>
        </w:rPr>
        <w:t>нн</w:t>
      </w:r>
      <w:r w:rsidRPr="00357E40">
        <w:t xml:space="preserve">я </w:t>
      </w:r>
      <w:r w:rsidRPr="00357E40">
        <w:rPr>
          <w:w w:val="99"/>
        </w:rPr>
        <w:t>п</w:t>
      </w:r>
      <w:r w:rsidRPr="00357E40">
        <w:t>ередбаче</w:t>
      </w:r>
      <w:r w:rsidRPr="00357E40">
        <w:rPr>
          <w:w w:val="99"/>
        </w:rPr>
        <w:t>н</w:t>
      </w:r>
      <w:r w:rsidRPr="00357E40">
        <w:t xml:space="preserve">о: </w:t>
      </w:r>
      <w:r w:rsidR="00CD4DFD" w:rsidRPr="00357E40">
        <w:t>«</w:t>
      </w:r>
      <w:r w:rsidR="00357E40" w:rsidRPr="00357E40">
        <w:rPr>
          <w:color w:val="000000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189 </w:t>
      </w:r>
      <w:proofErr w:type="spellStart"/>
      <w:r w:rsidR="00357E40" w:rsidRPr="00357E40">
        <w:rPr>
          <w:color w:val="000000"/>
        </w:rPr>
        <w:t>кв.м</w:t>
      </w:r>
      <w:proofErr w:type="spellEnd"/>
      <w:r w:rsidR="00357E40" w:rsidRPr="00357E40">
        <w:rPr>
          <w:color w:val="000000"/>
        </w:rPr>
        <w:t xml:space="preserve"> (кадастровий номер </w:t>
      </w:r>
      <w:r w:rsidR="00357E40" w:rsidRPr="00357E40">
        <w:rPr>
          <w:rFonts w:eastAsia="TimesNewRomanPSMT"/>
          <w:lang w:eastAsia="uk-UA"/>
        </w:rPr>
        <w:t>4810136300:01:036:0010</w:t>
      </w:r>
      <w:r w:rsidR="00357E40" w:rsidRPr="00357E40">
        <w:rPr>
          <w:color w:val="000000"/>
        </w:rPr>
        <w:t xml:space="preserve">), </w:t>
      </w:r>
      <w:r w:rsidR="00357E40" w:rsidRPr="00357E40">
        <w:t>з цільовим призначенням згідно з класифікатором видів цільового призначення земельних ділянок</w:t>
      </w:r>
      <w:r w:rsidR="00357E40" w:rsidRPr="00357E40">
        <w:rPr>
          <w:color w:val="000000"/>
        </w:rPr>
        <w:t xml:space="preserve">: 03.07 – для будівництва та обслуговування будівель торгівлі, з метою надання земельної ділянки в оренду </w:t>
      </w:r>
      <w:r w:rsidR="00357E40" w:rsidRPr="00357E40">
        <w:t xml:space="preserve">для обслуговування нежитлових приміщень магазину з кафетерієм за </w:t>
      </w:r>
      <w:proofErr w:type="spellStart"/>
      <w:r w:rsidR="00357E40" w:rsidRPr="00357E40">
        <w:t>адресою</w:t>
      </w:r>
      <w:proofErr w:type="spellEnd"/>
      <w:r w:rsidR="00357E40" w:rsidRPr="00357E40">
        <w:t>: вул. Георгія Гонгадзе, 40 в Заводському районі м. Миколаєва (забудована земельна ділянка)</w:t>
      </w:r>
      <w:r w:rsidR="00357E40" w:rsidRPr="00357E40">
        <w:rPr>
          <w:color w:val="000000"/>
        </w:rPr>
        <w:t>.</w:t>
      </w:r>
    </w:p>
    <w:p w14:paraId="7B020FDD" w14:textId="77777777" w:rsidR="00357E40" w:rsidRPr="00357E40" w:rsidRDefault="00357E40" w:rsidP="00357E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40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C812B8B" w14:textId="5EE96D7C" w:rsidR="00357E40" w:rsidRPr="00357E40" w:rsidRDefault="00357E40" w:rsidP="00357E4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40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Pr="00357E40">
        <w:rPr>
          <w:rFonts w:ascii="Times New Roman" w:hAnsi="Times New Roman" w:cs="Times New Roman"/>
          <w:sz w:val="28"/>
          <w:szCs w:val="28"/>
        </w:rPr>
        <w:t xml:space="preserve">Надати ФОП Ткаченко Наталі Вікторівні </w:t>
      </w:r>
      <w:r w:rsidRPr="0035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25 років в оренду земельну ділянку (кадастровий номер </w:t>
      </w:r>
      <w:r w:rsidRPr="00357E40">
        <w:rPr>
          <w:rFonts w:ascii="Times New Roman" w:eastAsia="TimesNewRomanPSMT" w:hAnsi="Times New Roman" w:cs="Times New Roman"/>
          <w:sz w:val="28"/>
          <w:szCs w:val="28"/>
        </w:rPr>
        <w:t>4810136300:01:036:0010</w:t>
      </w:r>
      <w:r w:rsidRPr="0035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загальною площею </w:t>
      </w:r>
      <w:r w:rsidRPr="00357E40">
        <w:rPr>
          <w:rFonts w:ascii="Times New Roman" w:hAnsi="Times New Roman" w:cs="Times New Roman"/>
          <w:color w:val="000000"/>
          <w:sz w:val="28"/>
          <w:szCs w:val="28"/>
        </w:rPr>
        <w:t>189</w:t>
      </w:r>
      <w:r w:rsidRPr="0035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7E40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35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була надана рішенням міської ради від 21.03.2002 № 41/10, залишивши її в землях комерційного використання, </w:t>
      </w:r>
      <w:r w:rsidRPr="00357E40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магазину з кафетерієм за </w:t>
      </w:r>
      <w:proofErr w:type="spellStart"/>
      <w:r w:rsidRPr="00357E4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57E40">
        <w:rPr>
          <w:rFonts w:ascii="Times New Roman" w:hAnsi="Times New Roman" w:cs="Times New Roman"/>
          <w:sz w:val="28"/>
          <w:szCs w:val="28"/>
        </w:rPr>
        <w:t>: вул. Георгія Гонгадзе, 40 в Заводському районі м. Миколаєва</w:t>
      </w:r>
      <w:r w:rsidRPr="00357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57E4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згідно з витягом з Державного реєстру речових прав на нерухоме майно, </w:t>
      </w:r>
      <w:r w:rsidRPr="00357E40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майна: 1736288848101</w:t>
      </w:r>
      <w:r w:rsidRPr="00357E4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r w:rsidRPr="00357E40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52678760 від 24.11.2023</w:t>
      </w:r>
      <w:r w:rsidRPr="00357E40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  <w:r w:rsidRPr="00357E4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право власності зареєстровано на підставі свідоцтва про право на спадщину від 24.11.2023 № 3-758, відповідно до висновку департаменту архітектури та містобудування Миколаївської міської ради від 08.01.2025 № 1142/12.02.18/25-2.</w:t>
      </w:r>
    </w:p>
    <w:p w14:paraId="227039C8" w14:textId="77777777" w:rsidR="00357E40" w:rsidRPr="00357E40" w:rsidRDefault="00357E40" w:rsidP="00357E40">
      <w:pPr>
        <w:pStyle w:val="a8"/>
        <w:spacing w:after="0"/>
        <w:ind w:left="0" w:firstLine="680"/>
        <w:jc w:val="both"/>
        <w:rPr>
          <w:sz w:val="28"/>
          <w:szCs w:val="28"/>
        </w:rPr>
      </w:pPr>
      <w:r w:rsidRPr="00357E40">
        <w:rPr>
          <w:sz w:val="28"/>
          <w:szCs w:val="28"/>
        </w:rPr>
        <w:t>2. Землекористувачу:</w:t>
      </w:r>
    </w:p>
    <w:p w14:paraId="46656FAB" w14:textId="77777777" w:rsidR="00357E40" w:rsidRPr="00357E40" w:rsidRDefault="00357E40" w:rsidP="00357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40">
        <w:rPr>
          <w:rFonts w:ascii="Times New Roman" w:hAnsi="Times New Roman" w:cs="Times New Roman"/>
          <w:sz w:val="28"/>
          <w:szCs w:val="28"/>
        </w:rPr>
        <w:t>- укласти договір оренди землі;</w:t>
      </w:r>
    </w:p>
    <w:p w14:paraId="3C79CDEF" w14:textId="77777777" w:rsidR="00357E40" w:rsidRPr="00357E40" w:rsidRDefault="00357E40" w:rsidP="00357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40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DE295C" w14:textId="77777777" w:rsidR="00357E40" w:rsidRPr="00357E40" w:rsidRDefault="00357E40" w:rsidP="00357E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40">
        <w:rPr>
          <w:rFonts w:ascii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10E5789B" w:rsidR="003B3830" w:rsidRPr="00357E40" w:rsidRDefault="00064588" w:rsidP="00357E4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40">
        <w:rPr>
          <w:rFonts w:ascii="Times New Roman" w:hAnsi="Times New Roman" w:cs="Times New Roman"/>
          <w:sz w:val="28"/>
          <w:szCs w:val="28"/>
        </w:rPr>
        <w:t>Кон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hAnsi="Times New Roman" w:cs="Times New Roman"/>
          <w:sz w:val="28"/>
          <w:szCs w:val="28"/>
        </w:rPr>
        <w:t>ро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hAnsi="Times New Roman" w:cs="Times New Roman"/>
          <w:sz w:val="28"/>
          <w:szCs w:val="28"/>
        </w:rPr>
        <w:t xml:space="preserve">ь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hAnsi="Times New Roman" w:cs="Times New Roman"/>
          <w:sz w:val="28"/>
          <w:szCs w:val="28"/>
        </w:rPr>
        <w:t>а викона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hAnsi="Times New Roman" w:cs="Times New Roman"/>
          <w:sz w:val="28"/>
          <w:szCs w:val="28"/>
        </w:rPr>
        <w:t>ям да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hAnsi="Times New Roman" w:cs="Times New Roman"/>
          <w:sz w:val="28"/>
          <w:szCs w:val="28"/>
        </w:rPr>
        <w:t>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hAnsi="Times New Roman" w:cs="Times New Roman"/>
          <w:sz w:val="28"/>
          <w:szCs w:val="28"/>
        </w:rPr>
        <w:t>о рі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57E40">
        <w:rPr>
          <w:rFonts w:ascii="Times New Roman" w:hAnsi="Times New Roman" w:cs="Times New Roman"/>
          <w:sz w:val="28"/>
          <w:szCs w:val="28"/>
        </w:rPr>
        <w:t>е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hAnsi="Times New Roman" w:cs="Times New Roman"/>
          <w:sz w:val="28"/>
          <w:szCs w:val="28"/>
        </w:rPr>
        <w:t xml:space="preserve">я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hAnsi="Times New Roman" w:cs="Times New Roman"/>
          <w:sz w:val="28"/>
          <w:szCs w:val="28"/>
        </w:rPr>
        <w:t>ок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hAnsi="Times New Roman" w:cs="Times New Roman"/>
          <w:sz w:val="28"/>
          <w:szCs w:val="28"/>
        </w:rPr>
        <w:t>аде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hAnsi="Times New Roman" w:cs="Times New Roman"/>
          <w:sz w:val="28"/>
          <w:szCs w:val="28"/>
        </w:rPr>
        <w:t xml:space="preserve">о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hAnsi="Times New Roman" w:cs="Times New Roman"/>
          <w:sz w:val="28"/>
          <w:szCs w:val="28"/>
        </w:rPr>
        <w:t xml:space="preserve">а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hAnsi="Times New Roman" w:cs="Times New Roman"/>
          <w:sz w:val="28"/>
          <w:szCs w:val="28"/>
        </w:rPr>
        <w:t>ос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hAnsi="Times New Roman" w:cs="Times New Roman"/>
          <w:sz w:val="28"/>
          <w:szCs w:val="28"/>
        </w:rPr>
        <w:t>і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57E40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hAnsi="Times New Roman" w:cs="Times New Roman"/>
          <w:sz w:val="28"/>
          <w:szCs w:val="28"/>
        </w:rPr>
        <w:t xml:space="preserve"> пи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hAnsi="Times New Roman" w:cs="Times New Roman"/>
          <w:sz w:val="28"/>
          <w:szCs w:val="28"/>
        </w:rPr>
        <w:t>а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hAnsi="Times New Roman" w:cs="Times New Roman"/>
          <w:sz w:val="28"/>
          <w:szCs w:val="28"/>
        </w:rPr>
        <w:t>ь еко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hAnsi="Times New Roman" w:cs="Times New Roman"/>
          <w:sz w:val="28"/>
          <w:szCs w:val="28"/>
        </w:rPr>
        <w:t>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hAnsi="Times New Roman" w:cs="Times New Roman"/>
          <w:sz w:val="28"/>
          <w:szCs w:val="28"/>
        </w:rPr>
        <w:t xml:space="preserve">ії,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hAnsi="Times New Roman" w:cs="Times New Roman"/>
          <w:sz w:val="28"/>
          <w:szCs w:val="28"/>
        </w:rPr>
        <w:t>р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hAnsi="Times New Roman" w:cs="Times New Roman"/>
          <w:sz w:val="28"/>
          <w:szCs w:val="28"/>
        </w:rPr>
        <w:t>родокор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hAnsi="Times New Roman" w:cs="Times New Roman"/>
          <w:sz w:val="28"/>
          <w:szCs w:val="28"/>
        </w:rPr>
        <w:t>стува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hAnsi="Times New Roman" w:cs="Times New Roman"/>
          <w:sz w:val="28"/>
          <w:szCs w:val="28"/>
        </w:rPr>
        <w:t xml:space="preserve">я,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hAnsi="Times New Roman" w:cs="Times New Roman"/>
          <w:sz w:val="28"/>
          <w:szCs w:val="28"/>
        </w:rPr>
        <w:t>росторо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57E40">
        <w:rPr>
          <w:rFonts w:ascii="Times New Roman" w:hAnsi="Times New Roman" w:cs="Times New Roman"/>
          <w:sz w:val="28"/>
          <w:szCs w:val="28"/>
        </w:rPr>
        <w:t>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hAnsi="Times New Roman" w:cs="Times New Roman"/>
          <w:sz w:val="28"/>
          <w:szCs w:val="28"/>
        </w:rPr>
        <w:t>о ро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hAnsi="Times New Roman" w:cs="Times New Roman"/>
          <w:sz w:val="28"/>
          <w:szCs w:val="28"/>
        </w:rPr>
        <w:t>в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hAnsi="Times New Roman" w:cs="Times New Roman"/>
          <w:sz w:val="28"/>
          <w:szCs w:val="28"/>
        </w:rPr>
        <w:t>тку, міс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57E40">
        <w:rPr>
          <w:rFonts w:ascii="Times New Roman" w:hAnsi="Times New Roman" w:cs="Times New Roman"/>
          <w:sz w:val="28"/>
          <w:szCs w:val="28"/>
        </w:rPr>
        <w:t>тва, ре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hAnsi="Times New Roman" w:cs="Times New Roman"/>
          <w:sz w:val="28"/>
          <w:szCs w:val="28"/>
        </w:rPr>
        <w:t>у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hAnsi="Times New Roman" w:cs="Times New Roman"/>
          <w:sz w:val="28"/>
          <w:szCs w:val="28"/>
        </w:rPr>
        <w:t>юва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hAnsi="Times New Roman" w:cs="Times New Roman"/>
          <w:sz w:val="28"/>
          <w:szCs w:val="28"/>
        </w:rPr>
        <w:t xml:space="preserve">я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hAnsi="Times New Roman" w:cs="Times New Roman"/>
          <w:sz w:val="28"/>
          <w:szCs w:val="28"/>
        </w:rPr>
        <w:t>емел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57E40">
        <w:rPr>
          <w:rFonts w:ascii="Times New Roman" w:hAnsi="Times New Roman" w:cs="Times New Roman"/>
          <w:sz w:val="28"/>
          <w:szCs w:val="28"/>
        </w:rPr>
        <w:t>х від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hAnsi="Times New Roman" w:cs="Times New Roman"/>
          <w:sz w:val="28"/>
          <w:szCs w:val="28"/>
        </w:rPr>
        <w:t>осин (Нес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hAnsi="Times New Roman" w:cs="Times New Roman"/>
          <w:sz w:val="28"/>
          <w:szCs w:val="28"/>
        </w:rPr>
        <w:t>ас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hAnsi="Times New Roman" w:cs="Times New Roman"/>
          <w:sz w:val="28"/>
          <w:szCs w:val="28"/>
        </w:rPr>
        <w:t>у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57E40">
        <w:rPr>
          <w:rFonts w:ascii="Times New Roman" w:hAnsi="Times New Roman" w:cs="Times New Roman"/>
          <w:sz w:val="28"/>
          <w:szCs w:val="28"/>
        </w:rPr>
        <w:t>ка місько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hAnsi="Times New Roman" w:cs="Times New Roman"/>
          <w:sz w:val="28"/>
          <w:szCs w:val="28"/>
        </w:rPr>
        <w:t xml:space="preserve">о 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hAnsi="Times New Roman" w:cs="Times New Roman"/>
          <w:sz w:val="28"/>
          <w:szCs w:val="28"/>
        </w:rPr>
        <w:t>о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hAnsi="Times New Roman" w:cs="Times New Roman"/>
          <w:sz w:val="28"/>
          <w:szCs w:val="28"/>
        </w:rPr>
        <w:t>ов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hAnsi="Times New Roman" w:cs="Times New Roman"/>
          <w:sz w:val="28"/>
          <w:szCs w:val="28"/>
        </w:rPr>
        <w:t xml:space="preserve"> А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hAnsi="Times New Roman" w:cs="Times New Roman"/>
          <w:sz w:val="28"/>
          <w:szCs w:val="28"/>
        </w:rPr>
        <w:t>дріє</w:t>
      </w:r>
      <w:r w:rsidRPr="00357E40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7E40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E4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357E40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E4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7E4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7E4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7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3C1A19B8" w:rsidR="00B93301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059825B" w14:textId="0A294DD9" w:rsidR="00357E40" w:rsidRDefault="00357E40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6D9C29E3" w14:textId="77777777" w:rsidR="00357E40" w:rsidRPr="009153EE" w:rsidRDefault="00357E40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357E40">
      <w:pgSz w:w="11905" w:h="16838"/>
      <w:pgMar w:top="851" w:right="706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57E40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00159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39F9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  <w:style w:type="paragraph" w:styleId="a8">
    <w:name w:val="Body Text Indent"/>
    <w:basedOn w:val="a"/>
    <w:link w:val="a9"/>
    <w:rsid w:val="00357E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57E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3387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2025-02-04T07:07:00Z</cp:lastPrinted>
  <dcterms:created xsi:type="dcterms:W3CDTF">2025-01-22T14:30:00Z</dcterms:created>
  <dcterms:modified xsi:type="dcterms:W3CDTF">2025-02-04T07:08:00Z</dcterms:modified>
</cp:coreProperties>
</file>