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4D8E529" w:rsidR="003B3830" w:rsidRPr="003B67C5" w:rsidRDefault="002C0A9B" w:rsidP="003B67C5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651EB" w:rsidRPr="003B67C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51EB" w:rsidRPr="003B67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9</w:t>
      </w:r>
      <w:r w:rsidR="00783CE4" w:rsidRPr="003B67C5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3B67C5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3B67C5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FAF5F45" w:rsidR="003F441A" w:rsidRPr="003B67C5" w:rsidRDefault="00064588" w:rsidP="003B67C5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3B67C5" w:rsidRPr="003B67C5">
        <w:rPr>
          <w:rFonts w:ascii="Times New Roman" w:hAnsi="Times New Roman" w:cs="Times New Roman"/>
          <w:sz w:val="28"/>
          <w:szCs w:val="28"/>
        </w:rPr>
        <w:t>Дятчиній</w:t>
      </w:r>
      <w:proofErr w:type="spellEnd"/>
      <w:r w:rsidR="003B67C5" w:rsidRPr="003B67C5">
        <w:rPr>
          <w:rFonts w:ascii="Times New Roman" w:hAnsi="Times New Roman" w:cs="Times New Roman"/>
          <w:sz w:val="28"/>
          <w:szCs w:val="28"/>
        </w:rPr>
        <w:t xml:space="preserve"> Світлані Павлівні 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3B67C5" w:rsidRPr="003B67C5">
        <w:rPr>
          <w:rFonts w:ascii="Times New Roman" w:hAnsi="Times New Roman" w:cs="Times New Roman"/>
          <w:sz w:val="28"/>
          <w:szCs w:val="28"/>
        </w:rPr>
        <w:t>4810136900:03:078:0010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3B67C5" w:rsidRPr="003B67C5">
        <w:rPr>
          <w:rFonts w:ascii="Times New Roman" w:hAnsi="Times New Roman" w:cs="Times New Roman"/>
          <w:sz w:val="28"/>
          <w:szCs w:val="28"/>
        </w:rPr>
        <w:t xml:space="preserve">вул. Олександра Довженка, 7 в </w:t>
      </w:r>
      <w:proofErr w:type="spellStart"/>
      <w:r w:rsidR="003B67C5" w:rsidRPr="003B67C5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B67C5" w:rsidRPr="003B67C5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3B67C5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3B67C5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3B67C5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3B67C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6BA0CB9" w:rsidR="003B3830" w:rsidRPr="003B67C5" w:rsidRDefault="00064588" w:rsidP="003B67C5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3B67C5" w:rsidRPr="003B67C5">
        <w:rPr>
          <w:rFonts w:ascii="Times New Roman" w:hAnsi="Times New Roman" w:cs="Times New Roman"/>
          <w:sz w:val="28"/>
          <w:szCs w:val="28"/>
        </w:rPr>
        <w:t>Дятчиної</w:t>
      </w:r>
      <w:proofErr w:type="spellEnd"/>
      <w:r w:rsidR="003B67C5" w:rsidRPr="003B67C5">
        <w:rPr>
          <w:rFonts w:ascii="Times New Roman" w:hAnsi="Times New Roman" w:cs="Times New Roman"/>
          <w:sz w:val="28"/>
          <w:szCs w:val="28"/>
        </w:rPr>
        <w:t xml:space="preserve"> Світлани Павлівни, дозвільну справу від 22.10.2025 № 19.04-06/61664/2025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3B67C5" w:rsidRPr="003B67C5">
        <w:rPr>
          <w:rFonts w:ascii="Times New Roman" w:hAnsi="Times New Roman" w:cs="Times New Roman"/>
          <w:sz w:val="28"/>
          <w:szCs w:val="28"/>
        </w:rPr>
        <w:t>Дятчиній</w:t>
      </w:r>
      <w:proofErr w:type="spellEnd"/>
      <w:r w:rsidR="003B67C5" w:rsidRPr="003B67C5">
        <w:rPr>
          <w:rFonts w:ascii="Times New Roman" w:hAnsi="Times New Roman" w:cs="Times New Roman"/>
          <w:sz w:val="28"/>
          <w:szCs w:val="28"/>
        </w:rPr>
        <w:t xml:space="preserve"> Світлані Павлівні 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3B67C5" w:rsidRPr="003B67C5">
        <w:rPr>
          <w:rFonts w:ascii="Times New Roman" w:hAnsi="Times New Roman" w:cs="Times New Roman"/>
          <w:sz w:val="28"/>
          <w:szCs w:val="28"/>
        </w:rPr>
        <w:t>4810136900:03:078:0010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3B67C5" w:rsidRPr="003B67C5">
        <w:rPr>
          <w:rFonts w:ascii="Times New Roman" w:hAnsi="Times New Roman" w:cs="Times New Roman"/>
          <w:sz w:val="28"/>
          <w:szCs w:val="28"/>
        </w:rPr>
        <w:t xml:space="preserve">вул. Олександра Довженка, 7 в </w:t>
      </w:r>
      <w:proofErr w:type="spellStart"/>
      <w:r w:rsidR="003B67C5" w:rsidRPr="003B67C5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B67C5" w:rsidRPr="003B67C5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F1E02B" w14:textId="77777777" w:rsidR="003B67C5" w:rsidRPr="003B67C5" w:rsidRDefault="00064588" w:rsidP="003B67C5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3B67C5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ділянки в натурі (на місцевості) площею 569 </w:t>
      </w:r>
      <w:proofErr w:type="spellStart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3B67C5" w:rsidRPr="003B67C5">
        <w:rPr>
          <w:rFonts w:ascii="Times New Roman" w:hAnsi="Times New Roman" w:cs="Times New Roman"/>
          <w:sz w:val="28"/>
          <w:szCs w:val="28"/>
        </w:rPr>
        <w:t>4810136900:03:078:0010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B67C5" w:rsidRPr="003B67C5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3B67C5" w:rsidRPr="003B67C5">
        <w:rPr>
          <w:rFonts w:ascii="Times New Roman" w:hAnsi="Times New Roman" w:cs="Times New Roman"/>
          <w:sz w:val="28"/>
          <w:szCs w:val="28"/>
        </w:rPr>
        <w:t xml:space="preserve">вул. Олександра Довженка, 7 в </w:t>
      </w:r>
      <w:proofErr w:type="spellStart"/>
      <w:r w:rsidR="003B67C5" w:rsidRPr="003B67C5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B67C5" w:rsidRPr="003B67C5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3E31962E" w14:textId="77777777" w:rsidR="003B67C5" w:rsidRPr="003B67C5" w:rsidRDefault="003B67C5" w:rsidP="003B67C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F5B4445" w14:textId="77777777" w:rsidR="003B67C5" w:rsidRPr="003B67C5" w:rsidRDefault="003B67C5" w:rsidP="003B67C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0,0095 га за кодом типу 01.03 – «Охоронна зона навколо (уздовж) об’єкта транспорту».</w:t>
      </w:r>
    </w:p>
    <w:bookmarkEnd w:id="10"/>
    <w:p w14:paraId="3B56D193" w14:textId="77777777" w:rsidR="003B67C5" w:rsidRPr="003B67C5" w:rsidRDefault="003B67C5" w:rsidP="003B67C5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Дятчиній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Світлані Павлівні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3B67C5">
        <w:rPr>
          <w:rFonts w:ascii="Times New Roman" w:hAnsi="Times New Roman" w:cs="Times New Roman"/>
          <w:sz w:val="28"/>
          <w:szCs w:val="28"/>
        </w:rPr>
        <w:t>4810136900:03:078:0010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) площею 569 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3B67C5">
        <w:rPr>
          <w:rFonts w:ascii="Times New Roman" w:hAnsi="Times New Roman" w:cs="Times New Roman"/>
          <w:sz w:val="28"/>
          <w:szCs w:val="28"/>
        </w:rPr>
        <w:t xml:space="preserve">вул. Олександра Довженка, 7 в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3B67C5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3163983748060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B67C5">
        <w:rPr>
          <w:rFonts w:ascii="Times New Roman" w:hAnsi="Times New Roman" w:cs="Times New Roman"/>
          <w:sz w:val="28"/>
          <w:szCs w:val="28"/>
        </w:rPr>
        <w:t>номер відомостей про речове право: 60508952 від 25.06.2025, зареєстровано на підставі рішення про державну реєстрацію прав та їх обтяжень, індексний номер: 79662981 від 28.06.2025)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3B67C5">
        <w:rPr>
          <w:rFonts w:ascii="Times New Roman" w:eastAsia="Times New Roman" w:hAnsi="Times New Roman" w:cs="Times New Roman"/>
          <w:sz w:val="28"/>
          <w:szCs w:val="28"/>
        </w:rPr>
        <w:t>від 27.10.2025 № 60927/12.02-13/25-2.</w:t>
      </w:r>
    </w:p>
    <w:p w14:paraId="0CB2CB53" w14:textId="77777777" w:rsidR="003B67C5" w:rsidRPr="003B67C5" w:rsidRDefault="003B67C5" w:rsidP="003B67C5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2ED73D" w14:textId="77777777" w:rsidR="003B67C5" w:rsidRPr="003B67C5" w:rsidRDefault="003B67C5" w:rsidP="003B67C5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A041FD2" w14:textId="77777777" w:rsidR="003B67C5" w:rsidRPr="003B67C5" w:rsidRDefault="003B67C5" w:rsidP="003B67C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B457AE8" w14:textId="77777777" w:rsidR="003B67C5" w:rsidRPr="003B67C5" w:rsidRDefault="003B67C5" w:rsidP="003B67C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388D1ED" w:rsidR="00C623AB" w:rsidRPr="003B67C5" w:rsidRDefault="003B67C5" w:rsidP="003B67C5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3B67C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3B67C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3B67C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3B67C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3B67C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3B67C5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3B67C5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4148B708" w:rsidR="00E9678F" w:rsidRPr="003B67C5" w:rsidRDefault="009559D2" w:rsidP="003B67C5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 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4651EB">
      <w:pgSz w:w="11905" w:h="16838"/>
      <w:pgMar w:top="567" w:right="565" w:bottom="99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3491</Words>
  <Characters>1991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112</cp:revision>
  <cp:lastPrinted>2025-10-29T08:42:00Z</cp:lastPrinted>
  <dcterms:created xsi:type="dcterms:W3CDTF">2025-02-27T14:26:00Z</dcterms:created>
  <dcterms:modified xsi:type="dcterms:W3CDTF">2025-10-29T08:42:00Z</dcterms:modified>
</cp:coreProperties>
</file>