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3985C5EF" w:rsidR="003B3830" w:rsidRPr="005802D8" w:rsidRDefault="002C0A9B" w:rsidP="00DB35DC">
      <w:pPr>
        <w:widowControl w:val="0"/>
        <w:tabs>
          <w:tab w:val="left" w:pos="7661"/>
        </w:tabs>
        <w:spacing w:line="276" w:lineRule="auto"/>
        <w:ind w:left="7070" w:right="141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5802D8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5802D8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5802D8">
        <w:rPr>
          <w:rFonts w:ascii="Times New Roman" w:eastAsia="Times New Roman" w:hAnsi="Times New Roman" w:cs="Times New Roman"/>
          <w:sz w:val="28"/>
          <w:szCs w:val="28"/>
        </w:rPr>
        <w:t>7</w:t>
      </w:r>
      <w:r w:rsidR="00DB35DC">
        <w:rPr>
          <w:rFonts w:ascii="Times New Roman" w:eastAsia="Times New Roman" w:hAnsi="Times New Roman" w:cs="Times New Roman"/>
          <w:sz w:val="28"/>
          <w:szCs w:val="28"/>
        </w:rPr>
        <w:t>50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5802D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5802D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5802D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>1</w:t>
      </w:r>
      <w:r w:rsidR="00DB35DC">
        <w:rPr>
          <w:rFonts w:ascii="Times New Roman" w:eastAsia="Times New Roman" w:hAnsi="Times New Roman" w:cs="Times New Roman"/>
          <w:sz w:val="28"/>
          <w:szCs w:val="28"/>
        </w:rPr>
        <w:t>4</w:t>
      </w:r>
      <w:r w:rsidR="00783CE4" w:rsidRPr="005802D8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9B178B" w:rsidRPr="005802D8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5802D8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5802D8" w:rsidRDefault="00064588" w:rsidP="00DB35DC">
      <w:pPr>
        <w:widowControl w:val="0"/>
        <w:spacing w:line="276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5802D8" w:rsidRDefault="00064588" w:rsidP="00DB35DC">
      <w:pPr>
        <w:widowControl w:val="0"/>
        <w:spacing w:line="276" w:lineRule="auto"/>
        <w:ind w:right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1B6C273C" w:rsidR="003F441A" w:rsidRPr="005802D8" w:rsidRDefault="00064588" w:rsidP="00DB35DC">
      <w:pPr>
        <w:widowControl w:val="0"/>
        <w:spacing w:line="276" w:lineRule="auto"/>
        <w:ind w:right="141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DB35DC" w:rsidRPr="00944E22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proofErr w:type="spellStart"/>
      <w:r w:rsidR="00DB35DC" w:rsidRPr="00944E22">
        <w:rPr>
          <w:rFonts w:ascii="Times New Roman" w:hAnsi="Times New Roman" w:cs="Times New Roman"/>
          <w:sz w:val="28"/>
          <w:szCs w:val="28"/>
        </w:rPr>
        <w:t>Гладченко</w:t>
      </w:r>
      <w:proofErr w:type="spellEnd"/>
      <w:r w:rsidR="00DB35DC" w:rsidRPr="00944E22">
        <w:rPr>
          <w:rFonts w:ascii="Times New Roman" w:hAnsi="Times New Roman" w:cs="Times New Roman"/>
          <w:sz w:val="28"/>
          <w:szCs w:val="28"/>
        </w:rPr>
        <w:t xml:space="preserve"> Надії Вікторівні </w:t>
      </w:r>
      <w:r w:rsidR="00DB35DC" w:rsidRPr="00944E2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DB35DC" w:rsidRPr="00944E22">
        <w:rPr>
          <w:rFonts w:ascii="Times New Roman" w:hAnsi="Times New Roman" w:cs="Times New Roman"/>
          <w:sz w:val="28"/>
          <w:szCs w:val="28"/>
        </w:rPr>
        <w:t>4810136300:01:009:0070</w:t>
      </w:r>
      <w:r w:rsidR="00DB35DC" w:rsidRPr="00944E2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DB35DC" w:rsidRPr="00944E2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DB35DC" w:rsidRPr="00944E22">
        <w:rPr>
          <w:rFonts w:ascii="Times New Roman" w:eastAsia="Times New Roman" w:hAnsi="Times New Roman" w:cs="Times New Roman"/>
          <w:sz w:val="28"/>
          <w:szCs w:val="28"/>
        </w:rPr>
        <w:t>для будівництва і обслуговування житлового будинку, господарських будівель і споруд (присадибної ділянки)</w:t>
      </w:r>
      <w:bookmarkEnd w:id="3"/>
      <w:r w:rsidR="00DB35DC" w:rsidRPr="00944E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196421670"/>
      <w:r w:rsidR="00DB35DC" w:rsidRPr="00944E22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bookmarkEnd w:id="4"/>
      <w:r w:rsidR="00DB35DC" w:rsidRPr="00944E22">
        <w:rPr>
          <w:rFonts w:ascii="Times New Roman" w:hAnsi="Times New Roman" w:cs="Times New Roman"/>
          <w:sz w:val="28"/>
          <w:szCs w:val="28"/>
        </w:rPr>
        <w:t xml:space="preserve">вул. Шосейній, 31/5 в Заводському районі м. Миколаєва </w:t>
      </w:r>
      <w:r w:rsidR="00DB35DC" w:rsidRPr="00944E2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bookmarkEnd w:id="2"/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459DF91" w14:textId="77777777" w:rsidR="00074A9C" w:rsidRPr="005802D8" w:rsidRDefault="00074A9C" w:rsidP="00DB35DC">
      <w:pPr>
        <w:widowControl w:val="0"/>
        <w:spacing w:line="276" w:lineRule="auto"/>
        <w:ind w:right="141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5802D8" w:rsidRDefault="00610BC2" w:rsidP="00DB35DC">
      <w:pPr>
        <w:pStyle w:val="a3"/>
        <w:tabs>
          <w:tab w:val="left" w:pos="7778"/>
        </w:tabs>
        <w:spacing w:line="276" w:lineRule="auto"/>
        <w:ind w:left="0" w:right="141" w:firstLine="567"/>
      </w:pPr>
      <w:r w:rsidRPr="005802D8">
        <w:t>Суб’єктом</w:t>
      </w:r>
      <w:r w:rsidRPr="005802D8">
        <w:rPr>
          <w:spacing w:val="1"/>
        </w:rPr>
        <w:t xml:space="preserve"> </w:t>
      </w:r>
      <w:r w:rsidRPr="005802D8">
        <w:t>подання</w:t>
      </w:r>
      <w:r w:rsidR="001B79EF" w:rsidRPr="005802D8">
        <w:t>, доповідачем</w:t>
      </w:r>
      <w:r w:rsidRPr="005802D8">
        <w:rPr>
          <w:spacing w:val="1"/>
        </w:rPr>
        <w:t xml:space="preserve"> </w:t>
      </w:r>
      <w:proofErr w:type="spellStart"/>
      <w:r w:rsidRPr="005802D8">
        <w:t>проєкту</w:t>
      </w:r>
      <w:proofErr w:type="spellEnd"/>
      <w:r w:rsidRPr="005802D8">
        <w:rPr>
          <w:spacing w:val="1"/>
        </w:rPr>
        <w:t xml:space="preserve"> </w:t>
      </w:r>
      <w:r w:rsidRPr="005802D8">
        <w:t>рішення</w:t>
      </w:r>
      <w:r w:rsidRPr="005802D8">
        <w:rPr>
          <w:spacing w:val="70"/>
        </w:rPr>
        <w:t xml:space="preserve"> </w:t>
      </w:r>
      <w:r w:rsidRPr="005802D8">
        <w:t>на</w:t>
      </w:r>
      <w:r w:rsidRPr="005802D8">
        <w:rPr>
          <w:spacing w:val="70"/>
        </w:rPr>
        <w:t xml:space="preserve"> </w:t>
      </w:r>
      <w:r w:rsidRPr="005802D8">
        <w:t>пленарному</w:t>
      </w:r>
      <w:r w:rsidRPr="005802D8">
        <w:rPr>
          <w:spacing w:val="70"/>
        </w:rPr>
        <w:t xml:space="preserve"> </w:t>
      </w:r>
      <w:r w:rsidRPr="005802D8">
        <w:t>засіданні</w:t>
      </w:r>
      <w:r w:rsidRPr="005802D8">
        <w:rPr>
          <w:spacing w:val="70"/>
        </w:rPr>
        <w:t xml:space="preserve"> </w:t>
      </w:r>
      <w:r w:rsidRPr="005802D8">
        <w:t>міської</w:t>
      </w:r>
      <w:r w:rsidRPr="005802D8">
        <w:rPr>
          <w:spacing w:val="1"/>
        </w:rPr>
        <w:t xml:space="preserve"> </w:t>
      </w:r>
      <w:r w:rsidRPr="005802D8">
        <w:t xml:space="preserve">ради є </w:t>
      </w:r>
      <w:r w:rsidR="00652230" w:rsidRPr="005802D8">
        <w:t>Поляков Євген Юрійович</w:t>
      </w:r>
      <w:r w:rsidRPr="005802D8">
        <w:t xml:space="preserve">, </w:t>
      </w:r>
      <w:r w:rsidR="00652230" w:rsidRPr="005802D8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5802D8">
        <w:t xml:space="preserve"> </w:t>
      </w:r>
      <w:r w:rsidRPr="005802D8">
        <w:t>(м.</w:t>
      </w:r>
      <w:r w:rsidR="00652230" w:rsidRPr="005802D8">
        <w:rPr>
          <w:spacing w:val="-3"/>
        </w:rPr>
        <w:t> </w:t>
      </w:r>
      <w:r w:rsidRPr="005802D8">
        <w:t>Миколаїв,</w:t>
      </w:r>
      <w:r w:rsidRPr="005802D8">
        <w:rPr>
          <w:spacing w:val="-3"/>
        </w:rPr>
        <w:t xml:space="preserve"> </w:t>
      </w:r>
      <w:r w:rsidRPr="005802D8">
        <w:t>вул.</w:t>
      </w:r>
      <w:r w:rsidRPr="005802D8">
        <w:rPr>
          <w:spacing w:val="-2"/>
        </w:rPr>
        <w:t xml:space="preserve"> </w:t>
      </w:r>
      <w:r w:rsidRPr="005802D8">
        <w:t>Адміральська,</w:t>
      </w:r>
      <w:r w:rsidRPr="005802D8">
        <w:rPr>
          <w:spacing w:val="-4"/>
        </w:rPr>
        <w:t xml:space="preserve"> </w:t>
      </w:r>
      <w:r w:rsidRPr="005802D8">
        <w:t>20,</w:t>
      </w:r>
      <w:r w:rsidRPr="005802D8">
        <w:rPr>
          <w:spacing w:val="-2"/>
        </w:rPr>
        <w:t xml:space="preserve"> </w:t>
      </w:r>
      <w:r w:rsidRPr="005802D8">
        <w:t>тел.</w:t>
      </w:r>
      <w:r w:rsidR="00CD263D" w:rsidRPr="005802D8">
        <w:t>37-02-71</w:t>
      </w:r>
      <w:r w:rsidRPr="005802D8">
        <w:t>).</w:t>
      </w:r>
    </w:p>
    <w:p w14:paraId="660ECFF4" w14:textId="72714CE7" w:rsidR="000F09EB" w:rsidRPr="005802D8" w:rsidRDefault="00610BC2" w:rsidP="00DB35DC">
      <w:pPr>
        <w:widowControl w:val="0"/>
        <w:tabs>
          <w:tab w:val="left" w:pos="1412"/>
          <w:tab w:val="left" w:pos="2858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hAnsi="Times New Roman" w:cs="Times New Roman"/>
          <w:sz w:val="28"/>
          <w:szCs w:val="28"/>
        </w:rPr>
        <w:t>Розробником</w:t>
      </w:r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та</w:t>
      </w:r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відповідальним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за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>супровід</w:t>
      </w:r>
      <w:r w:rsidRPr="005802D8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5802D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5802D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2D8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5802D8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5802D8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5802D8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5802D8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5802D8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5802D8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5802D8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5802D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вул.</w:t>
      </w:r>
      <w:r w:rsidR="00CD263D" w:rsidRPr="005802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5802D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5802D8">
        <w:rPr>
          <w:rFonts w:ascii="Times New Roman" w:hAnsi="Times New Roman" w:cs="Times New Roman"/>
          <w:sz w:val="28"/>
          <w:szCs w:val="28"/>
        </w:rPr>
        <w:t>20,</w:t>
      </w:r>
      <w:r w:rsidR="00CD263D" w:rsidRPr="005802D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5802D8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5802D8">
        <w:rPr>
          <w:rFonts w:ascii="Times New Roman" w:hAnsi="Times New Roman" w:cs="Times New Roman"/>
          <w:sz w:val="28"/>
          <w:szCs w:val="28"/>
        </w:rPr>
        <w:t>.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5802D8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5802D8">
        <w:rPr>
          <w:rFonts w:ascii="Times New Roman" w:hAnsi="Times New Roman" w:cs="Times New Roman"/>
          <w:sz w:val="28"/>
          <w:szCs w:val="28"/>
        </w:rPr>
        <w:t>)</w:t>
      </w:r>
      <w:r w:rsidRPr="005802D8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5802D8" w:rsidRDefault="008B7376" w:rsidP="00DB35DC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5802D8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5802D8">
        <w:rPr>
          <w:rFonts w:ascii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5802D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29E1A8F7" w:rsidR="003B3830" w:rsidRPr="005802D8" w:rsidRDefault="00064588" w:rsidP="00DB35DC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5" w:name="_Hlk159858383"/>
      <w:bookmarkStart w:id="6" w:name="_Hlk169620717"/>
      <w:bookmarkStart w:id="7" w:name="_Hlk200713221"/>
      <w:r w:rsidR="00DB35DC" w:rsidRPr="00944E2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="00DB35DC" w:rsidRPr="00944E22">
        <w:rPr>
          <w:rFonts w:ascii="Times New Roman" w:eastAsia="Times New Roman" w:hAnsi="Times New Roman" w:cs="Times New Roman"/>
          <w:sz w:val="28"/>
          <w:szCs w:val="28"/>
        </w:rPr>
        <w:t xml:space="preserve">громадянки </w:t>
      </w:r>
      <w:bookmarkEnd w:id="7"/>
      <w:bookmarkEnd w:id="8"/>
      <w:proofErr w:type="spellStart"/>
      <w:r w:rsidR="00DB35DC" w:rsidRPr="00944E22">
        <w:rPr>
          <w:rFonts w:ascii="Times New Roman" w:hAnsi="Times New Roman" w:cs="Times New Roman"/>
          <w:sz w:val="28"/>
          <w:szCs w:val="28"/>
        </w:rPr>
        <w:t>Гладченко</w:t>
      </w:r>
      <w:proofErr w:type="spellEnd"/>
      <w:r w:rsidR="00DB35DC" w:rsidRPr="00944E22">
        <w:rPr>
          <w:rFonts w:ascii="Times New Roman" w:hAnsi="Times New Roman" w:cs="Times New Roman"/>
          <w:sz w:val="28"/>
          <w:szCs w:val="28"/>
        </w:rPr>
        <w:t xml:space="preserve"> Надії Вікторівни, дозвільну справу від 13.10.2025 № 19.04-06/59450/2025</w:t>
      </w:r>
      <w:r w:rsidR="005802D8" w:rsidRPr="005802D8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5802D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5802D8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роєкт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ріше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5802D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5802D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B35DC" w:rsidRPr="00944E22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громадянці </w:t>
      </w:r>
      <w:proofErr w:type="spellStart"/>
      <w:r w:rsidR="00DB35DC" w:rsidRPr="00944E22">
        <w:rPr>
          <w:rFonts w:ascii="Times New Roman" w:hAnsi="Times New Roman" w:cs="Times New Roman"/>
          <w:sz w:val="28"/>
          <w:szCs w:val="28"/>
        </w:rPr>
        <w:t>Гладченко</w:t>
      </w:r>
      <w:proofErr w:type="spellEnd"/>
      <w:r w:rsidR="00DB35DC" w:rsidRPr="00944E22">
        <w:rPr>
          <w:rFonts w:ascii="Times New Roman" w:hAnsi="Times New Roman" w:cs="Times New Roman"/>
          <w:sz w:val="28"/>
          <w:szCs w:val="28"/>
        </w:rPr>
        <w:t xml:space="preserve"> Надії Вікторівні </w:t>
      </w:r>
      <w:r w:rsidR="00DB35DC" w:rsidRPr="00944E2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DB35DC" w:rsidRPr="00944E22">
        <w:rPr>
          <w:rFonts w:ascii="Times New Roman" w:hAnsi="Times New Roman" w:cs="Times New Roman"/>
          <w:sz w:val="28"/>
          <w:szCs w:val="28"/>
        </w:rPr>
        <w:t>4810136300:01:009:0070</w:t>
      </w:r>
      <w:r w:rsidR="00DB35DC" w:rsidRPr="00944E2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і обслуговування </w:t>
      </w:r>
      <w:r w:rsidR="00DB35DC" w:rsidRPr="00944E2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житлового будинку, господарських будівель і споруд (присадибної ділянки) по </w:t>
      </w:r>
      <w:r w:rsidR="00DB35DC" w:rsidRPr="00944E22">
        <w:rPr>
          <w:rFonts w:ascii="Times New Roman" w:hAnsi="Times New Roman" w:cs="Times New Roman"/>
          <w:sz w:val="28"/>
          <w:szCs w:val="28"/>
        </w:rPr>
        <w:t xml:space="preserve">вул. Шосейній, 31/5 в Заводському районі м. Миколаєва </w:t>
      </w:r>
      <w:r w:rsidR="00DB35DC" w:rsidRPr="00944E2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86BD7" w:rsidRPr="005802D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A70A74" w14:textId="77777777" w:rsidR="00DB35DC" w:rsidRPr="00944E22" w:rsidRDefault="00064588" w:rsidP="00DB35DC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5802D8">
        <w:rPr>
          <w:rFonts w:ascii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hAnsi="Times New Roman" w:cs="Times New Roman"/>
          <w:sz w:val="28"/>
          <w:szCs w:val="28"/>
        </w:rPr>
        <w:t>к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802D8">
        <w:rPr>
          <w:rFonts w:ascii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hAnsi="Times New Roman" w:cs="Times New Roman"/>
          <w:sz w:val="28"/>
          <w:szCs w:val="28"/>
        </w:rPr>
        <w:t>е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hAnsi="Times New Roman" w:cs="Times New Roman"/>
          <w:sz w:val="28"/>
          <w:szCs w:val="28"/>
        </w:rPr>
        <w:t>ередбаче</w:t>
      </w:r>
      <w:r w:rsidRPr="005802D8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hAnsi="Times New Roman" w:cs="Times New Roman"/>
          <w:sz w:val="28"/>
          <w:szCs w:val="28"/>
        </w:rPr>
        <w:t>о: «1.</w:t>
      </w:r>
      <w:r w:rsidR="002636B3" w:rsidRPr="005802D8">
        <w:rPr>
          <w:rFonts w:ascii="Times New Roman" w:hAnsi="Times New Roman" w:cs="Times New Roman"/>
          <w:sz w:val="28"/>
          <w:szCs w:val="28"/>
        </w:rPr>
        <w:t> </w:t>
      </w:r>
      <w:r w:rsidR="00DB35DC" w:rsidRPr="00944E22">
        <w:rPr>
          <w:rFonts w:ascii="Times New Roman" w:eastAsia="Times New Roman" w:hAnsi="Times New Roman" w:cs="Times New Roman"/>
          <w:sz w:val="28"/>
          <w:szCs w:val="28"/>
        </w:rPr>
        <w:t>. </w:t>
      </w:r>
      <w:bookmarkStart w:id="10" w:name="_Hlk128127277"/>
      <w:bookmarkStart w:id="11" w:name="_Hlk193201928"/>
      <w:bookmarkStart w:id="12" w:name="_Hlk159858410"/>
      <w:r w:rsidR="00DB35DC" w:rsidRPr="00944E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DB35DC" w:rsidRPr="00944E22">
        <w:rPr>
          <w:rFonts w:ascii="Times New Roman" w:eastAsia="Times New Roman" w:hAnsi="Times New Roman" w:cs="Times New Roman"/>
          <w:sz w:val="28"/>
          <w:szCs w:val="28"/>
        </w:rPr>
        <w:t>із землеустрою щодо встановлення (відновлення) меж земельної ділянки в натурі (на місцевості) площею 283 </w:t>
      </w:r>
      <w:proofErr w:type="spellStart"/>
      <w:r w:rsidR="00DB35DC" w:rsidRPr="00944E2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DB35DC" w:rsidRPr="00944E22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DB35DC" w:rsidRPr="00944E22">
        <w:rPr>
          <w:rFonts w:ascii="Times New Roman" w:hAnsi="Times New Roman" w:cs="Times New Roman"/>
          <w:sz w:val="28"/>
          <w:szCs w:val="28"/>
        </w:rPr>
        <w:t>4810136300:01:009:0070</w:t>
      </w:r>
      <w:r w:rsidR="00DB35DC" w:rsidRPr="00944E22">
        <w:rPr>
          <w:rFonts w:ascii="Times New Roman" w:eastAsia="Times New Roman" w:hAnsi="Times New Roman" w:cs="Times New Roman"/>
          <w:sz w:val="28"/>
          <w:szCs w:val="28"/>
        </w:rPr>
        <w:t>),</w:t>
      </w:r>
      <w:r w:rsidR="00DB35DC" w:rsidRPr="00944E22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DB35DC" w:rsidRPr="00944E22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="00DB35DC" w:rsidRPr="00944E22">
        <w:rPr>
          <w:rFonts w:ascii="Times New Roman" w:hAnsi="Times New Roman" w:cs="Times New Roman"/>
          <w:sz w:val="28"/>
          <w:szCs w:val="28"/>
        </w:rPr>
        <w:t>вул. Шосейній, 31/5 в Заводському районі м. Миколаєва</w:t>
      </w:r>
      <w:r w:rsidR="00DB35DC" w:rsidRPr="00944E22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ділянка).</w:t>
      </w:r>
    </w:p>
    <w:p w14:paraId="1148E0D5" w14:textId="77777777" w:rsidR="00DB35DC" w:rsidRPr="00944E22" w:rsidRDefault="00DB35DC" w:rsidP="00DB35D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E22">
        <w:rPr>
          <w:rFonts w:ascii="Times New Roman" w:eastAsia="Times New Roman" w:hAnsi="Times New Roman" w:cs="Times New Roman"/>
          <w:sz w:val="28"/>
          <w:szCs w:val="28"/>
        </w:rPr>
        <w:t>Земельна ділянка має обмеження у використанні згідно з Порядком ведення Державного земельного кадастру, затвердженим постановою Кабінету Міністрів України від 17.10.2012 № 1051:</w:t>
      </w:r>
    </w:p>
    <w:p w14:paraId="33E5F2F1" w14:textId="77777777" w:rsidR="00DB35DC" w:rsidRPr="00944E22" w:rsidRDefault="00DB35DC" w:rsidP="00DB35D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E22"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0,0086 га за кодом типу 01.05 – «Охоронна зона навколо (уздовж) об’єкта енергетичної системи»;</w:t>
      </w:r>
    </w:p>
    <w:p w14:paraId="17A5DDCC" w14:textId="77777777" w:rsidR="00DB35DC" w:rsidRPr="00944E22" w:rsidRDefault="00DB35DC" w:rsidP="00DB35D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E22">
        <w:rPr>
          <w:rFonts w:ascii="Times New Roman" w:eastAsia="Times New Roman" w:hAnsi="Times New Roman" w:cs="Times New Roman"/>
          <w:sz w:val="28"/>
          <w:szCs w:val="28"/>
        </w:rPr>
        <w:t>- на земельній ділянці площею 0,0055 га за кодом типу 01.03 – «Охоронна зона навколо (уздовж) об’єкта транспорту».</w:t>
      </w:r>
    </w:p>
    <w:p w14:paraId="513A9135" w14:textId="77777777" w:rsidR="00DB35DC" w:rsidRPr="00944E22" w:rsidRDefault="00DB35DC" w:rsidP="00DB35DC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0"/>
    <w:p w14:paraId="4EE17DA3" w14:textId="77777777" w:rsidR="00DB35DC" w:rsidRPr="00944E22" w:rsidRDefault="00DB35DC" w:rsidP="00DB35DC">
      <w:pPr>
        <w:widowControl w:val="0"/>
        <w:tabs>
          <w:tab w:val="left" w:pos="2738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4E22">
        <w:rPr>
          <w:rFonts w:ascii="Times New Roman" w:eastAsia="Times New Roman" w:hAnsi="Times New Roman" w:cs="Times New Roman"/>
          <w:sz w:val="28"/>
          <w:szCs w:val="28"/>
        </w:rPr>
        <w:t xml:space="preserve">1.1. Надати громадянці </w:t>
      </w:r>
      <w:proofErr w:type="spellStart"/>
      <w:r w:rsidRPr="00944E22">
        <w:rPr>
          <w:rFonts w:ascii="Times New Roman" w:hAnsi="Times New Roman" w:cs="Times New Roman"/>
          <w:sz w:val="28"/>
          <w:szCs w:val="28"/>
        </w:rPr>
        <w:t>Гладченко</w:t>
      </w:r>
      <w:proofErr w:type="spellEnd"/>
      <w:r w:rsidRPr="00944E22">
        <w:rPr>
          <w:rFonts w:ascii="Times New Roman" w:hAnsi="Times New Roman" w:cs="Times New Roman"/>
          <w:sz w:val="28"/>
          <w:szCs w:val="28"/>
        </w:rPr>
        <w:t xml:space="preserve"> Надії Вікторівні </w:t>
      </w:r>
      <w:r w:rsidRPr="00944E22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номер </w:t>
      </w:r>
      <w:r w:rsidRPr="00944E22">
        <w:rPr>
          <w:rFonts w:ascii="Times New Roman" w:hAnsi="Times New Roman" w:cs="Times New Roman"/>
          <w:sz w:val="28"/>
          <w:szCs w:val="28"/>
        </w:rPr>
        <w:t>4810136300:01:009:0070</w:t>
      </w:r>
      <w:r w:rsidRPr="00944E22">
        <w:rPr>
          <w:rFonts w:ascii="Times New Roman" w:eastAsia="Times New Roman" w:hAnsi="Times New Roman" w:cs="Times New Roman"/>
          <w:sz w:val="28"/>
          <w:szCs w:val="28"/>
        </w:rPr>
        <w:t>) площею 283 </w:t>
      </w:r>
      <w:proofErr w:type="spellStart"/>
      <w:r w:rsidRPr="00944E2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944E22">
        <w:rPr>
          <w:rFonts w:ascii="Times New Roman" w:eastAsia="Times New Roman" w:hAnsi="Times New Roman" w:cs="Times New Roman"/>
          <w:sz w:val="28"/>
          <w:szCs w:val="28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</w:t>
      </w:r>
      <w:r w:rsidRPr="00944E22">
        <w:rPr>
          <w:rFonts w:ascii="Times New Roman" w:hAnsi="Times New Roman" w:cs="Times New Roman"/>
          <w:sz w:val="28"/>
          <w:szCs w:val="28"/>
        </w:rPr>
        <w:t>вул. Шосейній, 31/5 в Заводському районі м. Миколаєва</w:t>
      </w:r>
      <w:r w:rsidRPr="00944E22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Pr="00944E22">
        <w:rPr>
          <w:rFonts w:ascii="Times New Roman" w:hAnsi="Times New Roman" w:cs="Times New Roman"/>
          <w:sz w:val="28"/>
          <w:szCs w:val="28"/>
        </w:rPr>
        <w:t>реєстраційний номер майна:</w:t>
      </w:r>
      <w:r w:rsidRPr="00944E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4E22">
        <w:rPr>
          <w:rFonts w:ascii="Times New Roman" w:hAnsi="Times New Roman" w:cs="Times New Roman"/>
          <w:sz w:val="28"/>
          <w:szCs w:val="28"/>
        </w:rPr>
        <w:t xml:space="preserve">3097640648060;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44E22">
        <w:rPr>
          <w:rFonts w:ascii="Times New Roman" w:hAnsi="Times New Roman" w:cs="Times New Roman"/>
          <w:sz w:val="28"/>
          <w:szCs w:val="28"/>
        </w:rPr>
        <w:t>омер відомостей про речове право: 61161529 від 19.08.2025, зареєстровано на підставі договору купівлі-продажу від 19.08.2025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44E22">
        <w:rPr>
          <w:rFonts w:ascii="Times New Roman" w:hAnsi="Times New Roman" w:cs="Times New Roman"/>
          <w:sz w:val="28"/>
          <w:szCs w:val="28"/>
        </w:rPr>
        <w:t>1373)</w:t>
      </w:r>
      <w:r w:rsidRPr="00944E22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1"/>
      <w:r w:rsidRPr="00944E22">
        <w:rPr>
          <w:rFonts w:ascii="Times New Roman" w:eastAsia="Times New Roman" w:hAnsi="Times New Roman" w:cs="Times New Roman"/>
          <w:sz w:val="28"/>
          <w:szCs w:val="28"/>
        </w:rPr>
        <w:t>від 15.10.2025 № 58182/12.01-17/25-2.</w:t>
      </w:r>
    </w:p>
    <w:p w14:paraId="3B9DB8D2" w14:textId="77777777" w:rsidR="00DB35DC" w:rsidRPr="00207B32" w:rsidRDefault="00DB35DC" w:rsidP="00DB35DC">
      <w:pPr>
        <w:widowControl w:val="0"/>
        <w:tabs>
          <w:tab w:val="left" w:pos="2738"/>
        </w:tabs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C82BA1" w14:textId="77777777" w:rsidR="00DB35DC" w:rsidRPr="00207B32" w:rsidRDefault="00DB35DC" w:rsidP="00DB35DC">
      <w:pPr>
        <w:widowControl w:val="0"/>
        <w:spacing w:line="276" w:lineRule="auto"/>
        <w:ind w:right="141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07B32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163E8314" w14:textId="77777777" w:rsidR="00DB35DC" w:rsidRPr="009D2D6B" w:rsidRDefault="00DB35DC" w:rsidP="00DB35DC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B32">
        <w:rPr>
          <w:rFonts w:ascii="Times New Roman" w:eastAsia="Times New Roman" w:hAnsi="Times New Roman" w:cs="Times New Roman"/>
          <w:sz w:val="28"/>
          <w:szCs w:val="28"/>
        </w:rPr>
        <w:t>- одержати документи, які</w:t>
      </w:r>
      <w:r w:rsidRPr="009D2D6B">
        <w:rPr>
          <w:rFonts w:ascii="Times New Roman" w:eastAsia="Times New Roman" w:hAnsi="Times New Roman" w:cs="Times New Roman"/>
          <w:sz w:val="28"/>
          <w:szCs w:val="28"/>
        </w:rPr>
        <w:t xml:space="preserve"> посвідчують право на землю, в органах державної реєстрації речових прав на нерухоме майно;</w:t>
      </w:r>
    </w:p>
    <w:p w14:paraId="77374398" w14:textId="77777777" w:rsidR="00DB35DC" w:rsidRPr="009D2D6B" w:rsidRDefault="00DB35DC" w:rsidP="00DB35DC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D6B">
        <w:rPr>
          <w:rFonts w:ascii="Times New Roman" w:eastAsia="Times New Roman" w:hAnsi="Times New Roman" w:cs="Times New Roman"/>
          <w:sz w:val="28"/>
          <w:szCs w:val="28"/>
        </w:rPr>
        <w:t xml:space="preserve">- забезпечити вільний доступ для прокладання нових, ремонту та </w:t>
      </w:r>
      <w:r w:rsidRPr="009D2D6B">
        <w:rPr>
          <w:rFonts w:ascii="Times New Roman" w:eastAsia="Times New Roman" w:hAnsi="Times New Roman" w:cs="Times New Roman"/>
          <w:sz w:val="28"/>
          <w:szCs w:val="28"/>
        </w:rPr>
        <w:lastRenderedPageBreak/>
        <w:t>експлуатації існуючих інженерних мереж і споруд, розміщених у межах земельної ділянки;</w:t>
      </w:r>
    </w:p>
    <w:p w14:paraId="0BE92CE5" w14:textId="1E291A4D" w:rsidR="00C623AB" w:rsidRPr="005802D8" w:rsidRDefault="00DB35DC" w:rsidP="00DB35DC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right="14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2"/>
      <w:r w:rsidR="00450D6F" w:rsidRPr="005802D8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5802D8" w:rsidRDefault="00064588" w:rsidP="00DB35DC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5802D8" w:rsidRDefault="00064588" w:rsidP="00DB35DC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5802D8" w:rsidRDefault="00064588" w:rsidP="00DB35DC">
      <w:pPr>
        <w:widowControl w:val="0"/>
        <w:spacing w:line="276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2D8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5802D8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5802D8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580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5802D8" w:rsidRDefault="003B3830" w:rsidP="00DB35DC">
      <w:pPr>
        <w:spacing w:line="276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5802D8" w:rsidRDefault="003B3830" w:rsidP="00DB35DC">
      <w:pPr>
        <w:spacing w:line="276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5802D8" w:rsidRDefault="007E4DE8" w:rsidP="00DB35DC">
      <w:pPr>
        <w:pStyle w:val="a3"/>
        <w:tabs>
          <w:tab w:val="left" w:pos="7778"/>
        </w:tabs>
        <w:spacing w:line="276" w:lineRule="auto"/>
        <w:ind w:right="141"/>
      </w:pPr>
      <w:bookmarkStart w:id="13" w:name="_Hlk165883635"/>
      <w:bookmarkEnd w:id="9"/>
      <w:r w:rsidRPr="005802D8">
        <w:t>Д</w:t>
      </w:r>
      <w:r w:rsidR="009559D2" w:rsidRPr="005802D8">
        <w:t xml:space="preserve">иректор департаменту архітектури </w:t>
      </w:r>
    </w:p>
    <w:p w14:paraId="40E0ACA0" w14:textId="77777777" w:rsidR="007E4DE8" w:rsidRPr="005802D8" w:rsidRDefault="009559D2" w:rsidP="00DB35DC">
      <w:pPr>
        <w:pStyle w:val="a3"/>
        <w:tabs>
          <w:tab w:val="left" w:pos="7778"/>
        </w:tabs>
        <w:spacing w:line="276" w:lineRule="auto"/>
        <w:ind w:right="141"/>
      </w:pPr>
      <w:r w:rsidRPr="005802D8">
        <w:t xml:space="preserve">та містобудування Миколаївської </w:t>
      </w:r>
    </w:p>
    <w:p w14:paraId="48D13E84" w14:textId="2C73543D" w:rsidR="00E9678F" w:rsidRPr="005802D8" w:rsidRDefault="009559D2" w:rsidP="00DB35DC">
      <w:pPr>
        <w:pStyle w:val="a3"/>
        <w:tabs>
          <w:tab w:val="left" w:pos="7778"/>
        </w:tabs>
        <w:spacing w:line="276" w:lineRule="auto"/>
        <w:ind w:right="141"/>
      </w:pPr>
      <w:r w:rsidRPr="005802D8">
        <w:t>міської ради</w:t>
      </w:r>
      <w:r w:rsidR="007E4DE8" w:rsidRPr="005802D8">
        <w:t xml:space="preserve"> – головний архітектор міста</w:t>
      </w:r>
      <w:r w:rsidR="00610BC2" w:rsidRPr="005802D8">
        <w:t xml:space="preserve">          </w:t>
      </w:r>
      <w:r w:rsidR="00783CE4" w:rsidRPr="005802D8">
        <w:t xml:space="preserve">        </w:t>
      </w:r>
      <w:r w:rsidR="00610BC2" w:rsidRPr="005802D8">
        <w:t xml:space="preserve"> </w:t>
      </w:r>
      <w:r w:rsidR="00912CCD" w:rsidRPr="005802D8">
        <w:t xml:space="preserve">   </w:t>
      </w:r>
      <w:r w:rsidR="00610BC2" w:rsidRPr="005802D8">
        <w:t xml:space="preserve"> </w:t>
      </w:r>
      <w:r w:rsidR="00507FBA" w:rsidRPr="005802D8">
        <w:t xml:space="preserve">    </w:t>
      </w:r>
      <w:r w:rsidR="00610BC2" w:rsidRPr="005802D8">
        <w:t xml:space="preserve">     </w:t>
      </w:r>
      <w:r w:rsidR="0045530A" w:rsidRPr="005802D8">
        <w:t xml:space="preserve">        </w:t>
      </w:r>
      <w:r w:rsidR="00610BC2" w:rsidRPr="005802D8">
        <w:t xml:space="preserve">     </w:t>
      </w:r>
      <w:bookmarkEnd w:id="13"/>
      <w:r w:rsidR="007E4DE8" w:rsidRPr="005802D8">
        <w:t>Є</w:t>
      </w:r>
      <w:r w:rsidR="00CF7CCD" w:rsidRPr="005802D8">
        <w:t>.</w:t>
      </w:r>
      <w:r w:rsidR="007E4DE8" w:rsidRPr="005802D8">
        <w:t xml:space="preserve"> ПОЛЯКОВ</w:t>
      </w:r>
    </w:p>
    <w:sectPr w:rsidR="00E9678F" w:rsidRPr="005802D8" w:rsidSect="005802D8">
      <w:pgSz w:w="11905" w:h="16838"/>
      <w:pgMar w:top="567" w:right="565" w:bottom="2836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6B6B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C6B0F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802D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1440"/>
    <w:rsid w:val="00642D99"/>
    <w:rsid w:val="00651595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C3E17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35DC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3507</Words>
  <Characters>2000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117</cp:revision>
  <cp:lastPrinted>2025-10-15T13:55:00Z</cp:lastPrinted>
  <dcterms:created xsi:type="dcterms:W3CDTF">2025-02-27T14:26:00Z</dcterms:created>
  <dcterms:modified xsi:type="dcterms:W3CDTF">2025-10-15T13:55:00Z</dcterms:modified>
</cp:coreProperties>
</file>