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A757FFB" w:rsidR="003B3830" w:rsidRPr="00282B28" w:rsidRDefault="002C0A9B" w:rsidP="00282B28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282B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282B28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282B28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282B28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282B28">
        <w:rPr>
          <w:rFonts w:ascii="Times New Roman" w:eastAsia="Times New Roman" w:hAnsi="Times New Roman" w:cs="Times New Roman"/>
          <w:sz w:val="28"/>
          <w:szCs w:val="28"/>
        </w:rPr>
        <w:t>6</w:t>
      </w:r>
      <w:r w:rsidR="00AE5AE6" w:rsidRPr="00282B28">
        <w:rPr>
          <w:rFonts w:ascii="Times New Roman" w:eastAsia="Times New Roman" w:hAnsi="Times New Roman" w:cs="Times New Roman"/>
          <w:sz w:val="28"/>
          <w:szCs w:val="28"/>
        </w:rPr>
        <w:t>8</w:t>
      </w:r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282B28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282B28">
        <w:rPr>
          <w:rFonts w:ascii="Times New Roman" w:eastAsia="Times New Roman" w:hAnsi="Times New Roman" w:cs="Times New Roman"/>
          <w:sz w:val="28"/>
          <w:szCs w:val="28"/>
        </w:rPr>
        <w:tab/>
      </w:r>
      <w:r w:rsidR="004842B0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9B178B" w:rsidRPr="00282B28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282B2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82B2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282B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82B28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282B28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282B28" w:rsidRDefault="00064588" w:rsidP="00282B28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2B28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282B28" w:rsidRDefault="00064588" w:rsidP="00282B28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A7C01D5" w:rsidR="003F441A" w:rsidRPr="00282B28" w:rsidRDefault="00064588" w:rsidP="00282B28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82B2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282B28" w:rsidRPr="00282B28">
        <w:rPr>
          <w:rFonts w:ascii="Times New Roman" w:hAnsi="Times New Roman" w:cs="Times New Roman"/>
          <w:sz w:val="28"/>
          <w:szCs w:val="28"/>
        </w:rPr>
        <w:t xml:space="preserve">Васильєву Віктору Вікторовичу </w:t>
      </w:r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bookmarkStart w:id="3" w:name="_Hlk196421635"/>
      <w:r w:rsidR="00282B28" w:rsidRPr="00282B28">
        <w:rPr>
          <w:rFonts w:ascii="Times New Roman" w:hAnsi="Times New Roman" w:cs="Times New Roman"/>
          <w:sz w:val="28"/>
          <w:szCs w:val="28"/>
        </w:rPr>
        <w:t>4810137200:04:042:0</w:t>
      </w:r>
      <w:bookmarkEnd w:id="3"/>
      <w:r w:rsidR="00282B28" w:rsidRPr="00282B28">
        <w:rPr>
          <w:rFonts w:ascii="Times New Roman" w:hAnsi="Times New Roman" w:cs="Times New Roman"/>
          <w:sz w:val="28"/>
          <w:szCs w:val="28"/>
        </w:rPr>
        <w:t>021</w:t>
      </w:r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>вул. 10</w:t>
      </w:r>
      <w:r w:rsidR="00282B28" w:rsidRPr="00282B2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>Воєнній,</w:t>
      </w:r>
      <w:r w:rsidR="00282B28" w:rsidRPr="00282B2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>15 в Центральному районі</w:t>
      </w:r>
      <w:bookmarkEnd w:id="5"/>
      <w:r w:rsidR="00282B28" w:rsidRPr="00282B28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282B28" w:rsidRPr="00282B28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282B28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5927B41A" w14:textId="48A71F62" w:rsidR="00610BC2" w:rsidRPr="00282B28" w:rsidRDefault="00610BC2" w:rsidP="00282B28">
      <w:pPr>
        <w:pStyle w:val="a3"/>
        <w:tabs>
          <w:tab w:val="left" w:pos="7778"/>
        </w:tabs>
        <w:spacing w:line="276" w:lineRule="auto"/>
        <w:ind w:left="0" w:firstLine="567"/>
      </w:pPr>
      <w:r w:rsidRPr="00282B28">
        <w:t>Суб’єктом</w:t>
      </w:r>
      <w:r w:rsidRPr="00282B28">
        <w:rPr>
          <w:spacing w:val="1"/>
        </w:rPr>
        <w:t xml:space="preserve"> </w:t>
      </w:r>
      <w:r w:rsidRPr="00282B28">
        <w:t>подання</w:t>
      </w:r>
      <w:r w:rsidR="001B79EF" w:rsidRPr="00282B28">
        <w:t>, доповідачем</w:t>
      </w:r>
      <w:r w:rsidRPr="00282B28">
        <w:rPr>
          <w:spacing w:val="1"/>
        </w:rPr>
        <w:t xml:space="preserve"> </w:t>
      </w:r>
      <w:r w:rsidRPr="00282B28">
        <w:t>проєкту</w:t>
      </w:r>
      <w:r w:rsidRPr="00282B28">
        <w:rPr>
          <w:spacing w:val="1"/>
        </w:rPr>
        <w:t xml:space="preserve"> </w:t>
      </w:r>
      <w:r w:rsidRPr="00282B28">
        <w:t>рішення</w:t>
      </w:r>
      <w:r w:rsidRPr="00282B28">
        <w:rPr>
          <w:spacing w:val="70"/>
        </w:rPr>
        <w:t xml:space="preserve"> </w:t>
      </w:r>
      <w:r w:rsidRPr="00282B28">
        <w:t>на</w:t>
      </w:r>
      <w:r w:rsidRPr="00282B28">
        <w:rPr>
          <w:spacing w:val="70"/>
        </w:rPr>
        <w:t xml:space="preserve"> </w:t>
      </w:r>
      <w:r w:rsidRPr="00282B28">
        <w:t>пленарному</w:t>
      </w:r>
      <w:r w:rsidRPr="00282B28">
        <w:rPr>
          <w:spacing w:val="70"/>
        </w:rPr>
        <w:t xml:space="preserve"> </w:t>
      </w:r>
      <w:r w:rsidRPr="00282B28">
        <w:t>засіданні</w:t>
      </w:r>
      <w:r w:rsidRPr="00282B28">
        <w:rPr>
          <w:spacing w:val="70"/>
        </w:rPr>
        <w:t xml:space="preserve"> </w:t>
      </w:r>
      <w:r w:rsidRPr="00282B28">
        <w:t>міської</w:t>
      </w:r>
      <w:r w:rsidRPr="00282B28">
        <w:rPr>
          <w:spacing w:val="1"/>
        </w:rPr>
        <w:t xml:space="preserve"> </w:t>
      </w:r>
      <w:r w:rsidRPr="00282B28">
        <w:t xml:space="preserve">ради є </w:t>
      </w:r>
      <w:r w:rsidR="00652230" w:rsidRPr="00282B28">
        <w:t>Поляков Євген Юрійович</w:t>
      </w:r>
      <w:r w:rsidRPr="00282B28">
        <w:t xml:space="preserve">, </w:t>
      </w:r>
      <w:r w:rsidR="00652230" w:rsidRPr="00282B28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282B28">
        <w:t xml:space="preserve"> </w:t>
      </w:r>
      <w:r w:rsidRPr="00282B28">
        <w:t>(м.</w:t>
      </w:r>
      <w:r w:rsidR="00652230" w:rsidRPr="00282B28">
        <w:rPr>
          <w:spacing w:val="-3"/>
        </w:rPr>
        <w:t> </w:t>
      </w:r>
      <w:r w:rsidRPr="00282B28">
        <w:t>Миколаїв,</w:t>
      </w:r>
      <w:r w:rsidRPr="00282B28">
        <w:rPr>
          <w:spacing w:val="-3"/>
        </w:rPr>
        <w:t xml:space="preserve"> </w:t>
      </w:r>
      <w:r w:rsidRPr="00282B28">
        <w:t>вул.</w:t>
      </w:r>
      <w:r w:rsidRPr="00282B28">
        <w:rPr>
          <w:spacing w:val="-2"/>
        </w:rPr>
        <w:t xml:space="preserve"> </w:t>
      </w:r>
      <w:r w:rsidRPr="00282B28">
        <w:t>Адміральська,</w:t>
      </w:r>
      <w:r w:rsidRPr="00282B28">
        <w:rPr>
          <w:spacing w:val="-4"/>
        </w:rPr>
        <w:t xml:space="preserve"> </w:t>
      </w:r>
      <w:r w:rsidRPr="00282B28">
        <w:t>20,</w:t>
      </w:r>
      <w:r w:rsidRPr="00282B28">
        <w:rPr>
          <w:spacing w:val="-2"/>
        </w:rPr>
        <w:t xml:space="preserve"> </w:t>
      </w:r>
      <w:r w:rsidRPr="00282B28">
        <w:t>тел.</w:t>
      </w:r>
      <w:r w:rsidR="00CD263D" w:rsidRPr="00282B28">
        <w:t>37-02-71</w:t>
      </w:r>
      <w:r w:rsidRPr="00282B28">
        <w:t>).</w:t>
      </w:r>
    </w:p>
    <w:p w14:paraId="660ECFF4" w14:textId="72714CE7" w:rsidR="000F09EB" w:rsidRPr="00282B28" w:rsidRDefault="00610BC2" w:rsidP="00282B28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B28">
        <w:rPr>
          <w:rFonts w:ascii="Times New Roman" w:hAnsi="Times New Roman" w:cs="Times New Roman"/>
          <w:sz w:val="28"/>
          <w:szCs w:val="28"/>
        </w:rPr>
        <w:t>Розробником</w:t>
      </w:r>
      <w:r w:rsidRPr="00282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2B28">
        <w:rPr>
          <w:rFonts w:ascii="Times New Roman" w:hAnsi="Times New Roman" w:cs="Times New Roman"/>
          <w:sz w:val="28"/>
          <w:szCs w:val="28"/>
        </w:rPr>
        <w:t>та</w:t>
      </w:r>
      <w:r w:rsidRPr="00282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2B28">
        <w:rPr>
          <w:rFonts w:ascii="Times New Roman" w:hAnsi="Times New Roman" w:cs="Times New Roman"/>
          <w:sz w:val="28"/>
          <w:szCs w:val="28"/>
        </w:rPr>
        <w:t>відповідальним</w:t>
      </w:r>
      <w:r w:rsidRPr="00282B2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82B28">
        <w:rPr>
          <w:rFonts w:ascii="Times New Roman" w:hAnsi="Times New Roman" w:cs="Times New Roman"/>
          <w:sz w:val="28"/>
          <w:szCs w:val="28"/>
        </w:rPr>
        <w:t>за</w:t>
      </w:r>
      <w:r w:rsidRPr="00282B2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82B28">
        <w:rPr>
          <w:rFonts w:ascii="Times New Roman" w:hAnsi="Times New Roman" w:cs="Times New Roman"/>
          <w:sz w:val="28"/>
          <w:szCs w:val="28"/>
        </w:rPr>
        <w:t>супровід</w:t>
      </w:r>
      <w:r w:rsidRPr="00282B2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82B28">
        <w:rPr>
          <w:rFonts w:ascii="Times New Roman" w:hAnsi="Times New Roman" w:cs="Times New Roman"/>
          <w:sz w:val="28"/>
          <w:szCs w:val="28"/>
        </w:rPr>
        <w:t>проєкту</w:t>
      </w:r>
      <w:r w:rsidRPr="00282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2B28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282B2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282B2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282B28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282B28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282B28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282B28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282B28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282B28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282B28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282B28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282B28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282B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282B28">
        <w:rPr>
          <w:rFonts w:ascii="Times New Roman" w:hAnsi="Times New Roman" w:cs="Times New Roman"/>
          <w:sz w:val="28"/>
          <w:szCs w:val="28"/>
        </w:rPr>
        <w:t>вул.</w:t>
      </w:r>
      <w:r w:rsidR="00CD263D" w:rsidRPr="00282B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282B28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282B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282B28">
        <w:rPr>
          <w:rFonts w:ascii="Times New Roman" w:hAnsi="Times New Roman" w:cs="Times New Roman"/>
          <w:sz w:val="28"/>
          <w:szCs w:val="28"/>
        </w:rPr>
        <w:t>20,</w:t>
      </w:r>
      <w:r w:rsidR="00CD263D" w:rsidRPr="00282B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282B28">
        <w:rPr>
          <w:rFonts w:ascii="Times New Roman" w:hAnsi="Times New Roman" w:cs="Times New Roman"/>
          <w:sz w:val="28"/>
          <w:szCs w:val="28"/>
        </w:rPr>
        <w:t>тел.</w:t>
      </w:r>
      <w:r w:rsidR="001B79EF" w:rsidRPr="00282B2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282B28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282B28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282B28">
        <w:rPr>
          <w:rFonts w:ascii="Times New Roman" w:hAnsi="Times New Roman" w:cs="Times New Roman"/>
          <w:sz w:val="28"/>
          <w:szCs w:val="28"/>
        </w:rPr>
        <w:t>)</w:t>
      </w:r>
      <w:r w:rsidRPr="00282B28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282B28" w:rsidRDefault="008B7376" w:rsidP="00282B2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B28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282B2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282B2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282B28">
        <w:rPr>
          <w:rFonts w:ascii="Times New Roman" w:hAnsi="Times New Roman" w:cs="Times New Roman"/>
          <w:sz w:val="28"/>
          <w:szCs w:val="28"/>
        </w:rPr>
        <w:t xml:space="preserve"> 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282B28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282B28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282B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1470189" w:rsidR="003B3830" w:rsidRPr="00282B28" w:rsidRDefault="00064588" w:rsidP="00282B28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282B28" w:rsidRPr="00282B28">
        <w:rPr>
          <w:rFonts w:ascii="Times New Roman" w:hAnsi="Times New Roman" w:cs="Times New Roman"/>
          <w:sz w:val="28"/>
          <w:szCs w:val="28"/>
        </w:rPr>
        <w:t xml:space="preserve">Васильєва Віктора Вікторовича, дозвільну справу </w:t>
      </w:r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>від 19.0</w:t>
      </w:r>
      <w:r w:rsidR="00833828">
        <w:rPr>
          <w:rFonts w:ascii="Times New Roman" w:eastAsia="Times New Roman" w:hAnsi="Times New Roman" w:cs="Times New Roman"/>
          <w:sz w:val="28"/>
          <w:szCs w:val="28"/>
        </w:rPr>
        <w:t>6</w:t>
      </w:r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>.2025 № </w:t>
      </w:r>
      <w:bookmarkEnd w:id="9"/>
      <w:bookmarkEnd w:id="10"/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>19.04-06/32016/2025</w:t>
      </w:r>
      <w:r w:rsidR="001B212D" w:rsidRPr="00282B28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282B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282B28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282B2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282B2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282B28" w:rsidRPr="00282B28">
        <w:rPr>
          <w:rFonts w:ascii="Times New Roman" w:hAnsi="Times New Roman" w:cs="Times New Roman"/>
          <w:sz w:val="28"/>
          <w:szCs w:val="28"/>
        </w:rPr>
        <w:t xml:space="preserve">Васильєву Віктору Вікторовичу </w:t>
      </w:r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282B28" w:rsidRPr="00282B28">
        <w:rPr>
          <w:rFonts w:ascii="Times New Roman" w:hAnsi="Times New Roman" w:cs="Times New Roman"/>
          <w:sz w:val="28"/>
          <w:szCs w:val="28"/>
        </w:rPr>
        <w:t>4810137200:04:042:0021</w:t>
      </w:r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(присадибної ділянки) по вул. 10</w:t>
      </w:r>
      <w:r w:rsidR="00282B28" w:rsidRPr="00282B2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>Воєнній,</w:t>
      </w:r>
      <w:r w:rsidR="00282B28" w:rsidRPr="00282B2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>15 в Центральному районі</w:t>
      </w:r>
      <w:r w:rsidR="00282B28" w:rsidRPr="00282B28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282B2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282B28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282B2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282B28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282B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27FE32" w14:textId="77777777" w:rsidR="00282B28" w:rsidRPr="00282B28" w:rsidRDefault="00064588" w:rsidP="00282B28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B28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282B28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282B28">
        <w:rPr>
          <w:rFonts w:ascii="Times New Roman" w:hAnsi="Times New Roman" w:cs="Times New Roman"/>
          <w:sz w:val="28"/>
          <w:szCs w:val="28"/>
        </w:rPr>
        <w:t>к</w:t>
      </w:r>
      <w:r w:rsidRPr="00282B2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82B28">
        <w:rPr>
          <w:rFonts w:ascii="Times New Roman" w:hAnsi="Times New Roman" w:cs="Times New Roman"/>
          <w:sz w:val="28"/>
          <w:szCs w:val="28"/>
        </w:rPr>
        <w:t>у рі</w:t>
      </w:r>
      <w:r w:rsidRPr="00282B2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282B28">
        <w:rPr>
          <w:rFonts w:ascii="Times New Roman" w:hAnsi="Times New Roman" w:cs="Times New Roman"/>
          <w:sz w:val="28"/>
          <w:szCs w:val="28"/>
        </w:rPr>
        <w:t>е</w:t>
      </w:r>
      <w:r w:rsidRPr="00282B2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82B28">
        <w:rPr>
          <w:rFonts w:ascii="Times New Roman" w:hAnsi="Times New Roman" w:cs="Times New Roman"/>
          <w:sz w:val="28"/>
          <w:szCs w:val="28"/>
        </w:rPr>
        <w:t xml:space="preserve">я </w:t>
      </w:r>
      <w:r w:rsidRPr="00282B2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82B28">
        <w:rPr>
          <w:rFonts w:ascii="Times New Roman" w:hAnsi="Times New Roman" w:cs="Times New Roman"/>
          <w:sz w:val="28"/>
          <w:szCs w:val="28"/>
        </w:rPr>
        <w:t>ередбаче</w:t>
      </w:r>
      <w:r w:rsidRPr="00282B2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82B28">
        <w:rPr>
          <w:rFonts w:ascii="Times New Roman" w:hAnsi="Times New Roman" w:cs="Times New Roman"/>
          <w:sz w:val="28"/>
          <w:szCs w:val="28"/>
        </w:rPr>
        <w:t>о: «1.</w:t>
      </w:r>
      <w:r w:rsidR="002636B3" w:rsidRPr="00282B28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282B28" w:rsidRPr="00282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550 кв.м (кадастровий номер </w:t>
      </w:r>
      <w:r w:rsidR="00282B28" w:rsidRPr="00282B28">
        <w:rPr>
          <w:rFonts w:ascii="Times New Roman" w:hAnsi="Times New Roman" w:cs="Times New Roman"/>
          <w:sz w:val="28"/>
          <w:szCs w:val="28"/>
        </w:rPr>
        <w:lastRenderedPageBreak/>
        <w:t>4810137200:04:042:0021</w:t>
      </w:r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>),</w:t>
      </w:r>
      <w:r w:rsidR="00282B28" w:rsidRPr="00282B28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10 Воєнній, 15 в Центральному районі</w:t>
      </w:r>
      <w:r w:rsidR="00282B28" w:rsidRPr="00282B28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282B28" w:rsidRPr="00282B2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2E4F76BE" w14:textId="77777777" w:rsidR="00282B28" w:rsidRPr="00282B28" w:rsidRDefault="00282B28" w:rsidP="00282B2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B28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398B21CD" w14:textId="77777777" w:rsidR="00282B28" w:rsidRPr="00282B28" w:rsidRDefault="00282B28" w:rsidP="00282B2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B28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0,0084 га за кодом типу 01.08 – «Охоронна зона навколо інженерних комунікацій».</w:t>
      </w:r>
    </w:p>
    <w:p w14:paraId="299C99F4" w14:textId="77777777" w:rsidR="00282B28" w:rsidRPr="00282B28" w:rsidRDefault="00282B28" w:rsidP="00282B28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r w:rsidRPr="00282B28">
        <w:rPr>
          <w:rFonts w:ascii="Times New Roman" w:hAnsi="Times New Roman" w:cs="Times New Roman"/>
          <w:sz w:val="28"/>
          <w:szCs w:val="28"/>
        </w:rPr>
        <w:t xml:space="preserve">Васильєву Віктору Вікторовичу 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282B28">
        <w:rPr>
          <w:rFonts w:ascii="Times New Roman" w:hAnsi="Times New Roman" w:cs="Times New Roman"/>
          <w:sz w:val="28"/>
          <w:szCs w:val="28"/>
        </w:rPr>
        <w:t>4810137200:04:042:0021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) площею 550 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10 Воєнній, 15 в Центральному районі</w:t>
      </w:r>
      <w:r w:rsidRPr="00282B28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прав, реє</w:t>
      </w:r>
      <w:r w:rsidRPr="00282B28">
        <w:rPr>
          <w:rFonts w:ascii="Times New Roman" w:hAnsi="Times New Roman" w:cs="Times New Roman"/>
          <w:sz w:val="28"/>
          <w:szCs w:val="28"/>
        </w:rPr>
        <w:t xml:space="preserve">страційний номер об’єкта нерухомого майна: 1207940848101, номер відомостей про речове право від 27.03.2017 № 19661214, зареєстровано 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282B28">
        <w:rPr>
          <w:rFonts w:ascii="Times New Roman" w:hAnsi="Times New Roman" w:cs="Times New Roman"/>
          <w:sz w:val="28"/>
          <w:szCs w:val="28"/>
        </w:rPr>
        <w:t>договору купівлі-продажу від 27.03.2017 № 621)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24.06.2025 № 34660/12.02-13/25-2</w:t>
      </w:r>
      <w:bookmarkEnd w:id="13"/>
      <w:r w:rsidRPr="00282B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4DDF29" w14:textId="77777777" w:rsidR="00282B28" w:rsidRPr="00282B28" w:rsidRDefault="00282B28" w:rsidP="00282B28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2B28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9770508" w14:textId="77777777" w:rsidR="00282B28" w:rsidRPr="00282B28" w:rsidRDefault="00282B28" w:rsidP="00282B2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B28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608D547" w14:textId="77777777" w:rsidR="00282B28" w:rsidRPr="00282B28" w:rsidRDefault="00282B28" w:rsidP="00282B2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B28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31ADC09C" w:rsidR="00C623AB" w:rsidRDefault="00282B28" w:rsidP="00282B28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B28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4"/>
      <w:r w:rsidR="00450D6F" w:rsidRPr="00282B28">
        <w:rPr>
          <w:rFonts w:ascii="Times New Roman" w:hAnsi="Times New Roman" w:cs="Times New Roman"/>
          <w:sz w:val="28"/>
          <w:szCs w:val="28"/>
        </w:rPr>
        <w:t>».</w:t>
      </w:r>
    </w:p>
    <w:p w14:paraId="71C2DEC9" w14:textId="5C946C9A" w:rsidR="00F6486D" w:rsidRPr="00282B28" w:rsidRDefault="00F6486D" w:rsidP="00282B28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підготовці проєкту рішення </w:t>
      </w:r>
      <w:r w:rsidRPr="00282B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-zr-205/688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пропозиції юридичного департаменту від 03.07.2025 №37035/02.06.01.02-04/25-2 враховані. Рекомендований лист щодо погодження меж земельної ділянки 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Pr="00282B28">
        <w:rPr>
          <w:rFonts w:ascii="Times New Roman" w:hAnsi="Times New Roman" w:cs="Times New Roman"/>
          <w:sz w:val="28"/>
          <w:szCs w:val="28"/>
        </w:rPr>
        <w:t>4810137200:04:042:0021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по вул. 10 Воєнній, 15 в Центральному районі</w:t>
      </w:r>
      <w:r w:rsidRPr="00282B28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>
        <w:rPr>
          <w:rFonts w:ascii="Times New Roman" w:hAnsi="Times New Roman" w:cs="Times New Roman"/>
          <w:sz w:val="28"/>
          <w:szCs w:val="28"/>
        </w:rPr>
        <w:t xml:space="preserve"> з суміжним землекористувачем по вул. Безіменній, 29-А 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в Центральному районі</w:t>
      </w:r>
      <w:r w:rsidRPr="00282B28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4842B0">
        <w:rPr>
          <w:rFonts w:ascii="Times New Roman" w:hAnsi="Times New Roman" w:cs="Times New Roman"/>
          <w:sz w:val="28"/>
          <w:szCs w:val="28"/>
        </w:rPr>
        <w:t xml:space="preserve"> було надіслано замовним листом, про що свідчить квитанція про сплату  №213 від 18.07.2025.</w:t>
      </w:r>
    </w:p>
    <w:p w14:paraId="7A026BB7" w14:textId="6202439F" w:rsidR="003B3830" w:rsidRPr="00282B28" w:rsidRDefault="00064588" w:rsidP="00282B2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B28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282B28" w:rsidRDefault="00064588" w:rsidP="00282B2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B28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282B28" w:rsidRDefault="00064588" w:rsidP="00282B2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B2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282B2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2B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282B28" w:rsidRDefault="003B3830" w:rsidP="00282B2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282B28" w:rsidRDefault="003B3830" w:rsidP="00282B2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282B28" w:rsidRDefault="007E4DE8" w:rsidP="00282B28">
      <w:pPr>
        <w:pStyle w:val="a3"/>
        <w:tabs>
          <w:tab w:val="left" w:pos="7778"/>
        </w:tabs>
        <w:spacing w:line="276" w:lineRule="auto"/>
      </w:pPr>
      <w:bookmarkStart w:id="15" w:name="_Hlk165883635"/>
      <w:bookmarkEnd w:id="11"/>
      <w:r w:rsidRPr="00282B28">
        <w:t>Д</w:t>
      </w:r>
      <w:r w:rsidR="009559D2" w:rsidRPr="00282B28">
        <w:t xml:space="preserve">иректор департаменту архітектури </w:t>
      </w:r>
    </w:p>
    <w:p w14:paraId="40E0ACA0" w14:textId="77777777" w:rsidR="007E4DE8" w:rsidRPr="00282B28" w:rsidRDefault="009559D2" w:rsidP="00282B28">
      <w:pPr>
        <w:pStyle w:val="a3"/>
        <w:tabs>
          <w:tab w:val="left" w:pos="7778"/>
        </w:tabs>
        <w:spacing w:line="276" w:lineRule="auto"/>
      </w:pPr>
      <w:r w:rsidRPr="00282B28">
        <w:t xml:space="preserve">та містобудування Миколаївської </w:t>
      </w:r>
    </w:p>
    <w:p w14:paraId="48D13E84" w14:textId="65ACC8F5" w:rsidR="00E9678F" w:rsidRPr="00282B28" w:rsidRDefault="009559D2" w:rsidP="00282B28">
      <w:pPr>
        <w:pStyle w:val="a3"/>
        <w:tabs>
          <w:tab w:val="left" w:pos="7778"/>
        </w:tabs>
        <w:spacing w:line="276" w:lineRule="auto"/>
      </w:pPr>
      <w:r w:rsidRPr="00282B28">
        <w:t>міської ради</w:t>
      </w:r>
      <w:r w:rsidR="007E4DE8" w:rsidRPr="00282B28">
        <w:t xml:space="preserve"> – головний архітектор міста</w:t>
      </w:r>
      <w:r w:rsidR="00610BC2" w:rsidRPr="00282B28">
        <w:t xml:space="preserve">                </w:t>
      </w:r>
      <w:r w:rsidR="00507FBA" w:rsidRPr="00282B28">
        <w:t xml:space="preserve">    </w:t>
      </w:r>
      <w:r w:rsidR="00610BC2" w:rsidRPr="00282B28">
        <w:t xml:space="preserve">     </w:t>
      </w:r>
      <w:r w:rsidR="0045530A" w:rsidRPr="00282B28">
        <w:t xml:space="preserve">      </w:t>
      </w:r>
      <w:r w:rsidR="0071757B" w:rsidRPr="00282B28">
        <w:t xml:space="preserve">  </w:t>
      </w:r>
      <w:r w:rsidR="0045530A" w:rsidRPr="00282B28">
        <w:t xml:space="preserve">  </w:t>
      </w:r>
      <w:r w:rsidR="00610BC2" w:rsidRPr="00282B28">
        <w:t xml:space="preserve">           </w:t>
      </w:r>
      <w:bookmarkEnd w:id="15"/>
      <w:r w:rsidR="007E4DE8" w:rsidRPr="00282B28">
        <w:t>Є</w:t>
      </w:r>
      <w:r w:rsidR="00CF7CCD" w:rsidRPr="00282B28">
        <w:t>.</w:t>
      </w:r>
      <w:r w:rsidR="007E4DE8" w:rsidRPr="00282B28">
        <w:t xml:space="preserve"> ПОЛЯКОВ</w:t>
      </w:r>
    </w:p>
    <w:sectPr w:rsidR="00E9678F" w:rsidRPr="00282B28" w:rsidSect="004842B0">
      <w:pgSz w:w="11905" w:h="16838"/>
      <w:pgMar w:top="567" w:right="706" w:bottom="99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677C5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296B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82B28"/>
    <w:rsid w:val="0028317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D7456"/>
    <w:rsid w:val="003E1F50"/>
    <w:rsid w:val="003E20AA"/>
    <w:rsid w:val="003E5048"/>
    <w:rsid w:val="003E5B9F"/>
    <w:rsid w:val="003E5DB0"/>
    <w:rsid w:val="003F441A"/>
    <w:rsid w:val="003F59CD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842B0"/>
    <w:rsid w:val="00486B31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11AC"/>
    <w:rsid w:val="005C58C1"/>
    <w:rsid w:val="005D03F8"/>
    <w:rsid w:val="005D0A94"/>
    <w:rsid w:val="005F0819"/>
    <w:rsid w:val="005F5FD9"/>
    <w:rsid w:val="0060729A"/>
    <w:rsid w:val="00607513"/>
    <w:rsid w:val="00610BC2"/>
    <w:rsid w:val="00610BE6"/>
    <w:rsid w:val="00611D35"/>
    <w:rsid w:val="00615B91"/>
    <w:rsid w:val="00615BCD"/>
    <w:rsid w:val="006161F9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1757B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739E6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828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2052F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AE6"/>
    <w:rsid w:val="00AE69F3"/>
    <w:rsid w:val="00AF6F6E"/>
    <w:rsid w:val="00B027E3"/>
    <w:rsid w:val="00B05755"/>
    <w:rsid w:val="00B15C23"/>
    <w:rsid w:val="00B31EF4"/>
    <w:rsid w:val="00B35AD2"/>
    <w:rsid w:val="00B71476"/>
    <w:rsid w:val="00B758BC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25E4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C2967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6486D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A2052F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A2052F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3714</Words>
  <Characters>2117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101</cp:revision>
  <cp:lastPrinted>2025-08-01T11:02:00Z</cp:lastPrinted>
  <dcterms:created xsi:type="dcterms:W3CDTF">2025-02-27T14:26:00Z</dcterms:created>
  <dcterms:modified xsi:type="dcterms:W3CDTF">2025-08-01T11:02:00Z</dcterms:modified>
</cp:coreProperties>
</file>