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D14344E" w:rsidR="003B3830" w:rsidRPr="00695873" w:rsidRDefault="002C0A9B" w:rsidP="00695873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F16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695873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695873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8E77EF8" w:rsidR="003F441A" w:rsidRPr="00695873" w:rsidRDefault="00064588" w:rsidP="00695873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у власність громадянину 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Дирді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Георгію Юхимовичу </w:t>
      </w:r>
      <w:r w:rsidR="00695873" w:rsidRPr="0069587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proofErr w:type="spellStart"/>
      <w:r w:rsidR="00695873"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95873" w:rsidRPr="00695873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="00695873"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95873" w:rsidRPr="00695873">
        <w:rPr>
          <w:rFonts w:ascii="Times New Roman" w:hAnsi="Times New Roman" w:cs="Times New Roman"/>
          <w:sz w:val="28"/>
          <w:szCs w:val="28"/>
        </w:rPr>
        <w:t>. Чехова), 4 в Корабельному районі м. Миколаєва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695873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695873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695873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69587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85DD259" w:rsidR="003B3830" w:rsidRPr="00695873" w:rsidRDefault="00064588" w:rsidP="0069587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Дирди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Георгія Юхимовича</w:t>
      </w:r>
      <w:r w:rsidR="00695873" w:rsidRPr="00695873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695873"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5873" w:rsidRPr="00695873">
        <w:rPr>
          <w:rFonts w:ascii="Times New Roman" w:hAnsi="Times New Roman" w:cs="Times New Roman"/>
          <w:sz w:val="28"/>
          <w:szCs w:val="28"/>
        </w:rPr>
        <w:t>11.01.2022</w:t>
      </w:r>
      <w:r w:rsidR="00695873"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5873" w:rsidRPr="00695873">
        <w:rPr>
          <w:rFonts w:ascii="Times New Roman" w:hAnsi="Times New Roman" w:cs="Times New Roman"/>
          <w:sz w:val="28"/>
          <w:szCs w:val="28"/>
        </w:rPr>
        <w:t>№ 23079-000559768-007-12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у власність громадянину 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Дирді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Георгію Юхимовичу </w:t>
      </w:r>
      <w:r w:rsidR="00695873" w:rsidRPr="0069587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proofErr w:type="spellStart"/>
      <w:r w:rsidR="00695873"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95873" w:rsidRPr="00695873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="00695873"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95873" w:rsidRPr="00695873">
        <w:rPr>
          <w:rFonts w:ascii="Times New Roman" w:hAnsi="Times New Roman" w:cs="Times New Roman"/>
          <w:sz w:val="28"/>
          <w:szCs w:val="28"/>
        </w:rPr>
        <w:t xml:space="preserve">. Чехова), 4 в Корабельному районі </w:t>
      </w:r>
      <w:r w:rsidR="00695873" w:rsidRPr="00695873">
        <w:rPr>
          <w:rFonts w:ascii="Times New Roman" w:hAnsi="Times New Roman" w:cs="Times New Roman"/>
          <w:sz w:val="28"/>
          <w:szCs w:val="28"/>
        </w:rPr>
        <w:lastRenderedPageBreak/>
        <w:t>м. Миколаєва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7790B8" w14:textId="77777777" w:rsidR="00695873" w:rsidRPr="00695873" w:rsidRDefault="00064588" w:rsidP="0069587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Дирді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Георгію Юхимовичу у наданні дозволу на складання 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орієнтовною площею 387 </w:t>
      </w:r>
      <w:proofErr w:type="spellStart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695873" w:rsidRPr="0069587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proofErr w:type="spellStart"/>
      <w:r w:rsidR="00695873"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95873" w:rsidRPr="00695873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="00695873"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95873" w:rsidRPr="00695873">
        <w:rPr>
          <w:rFonts w:ascii="Times New Roman" w:hAnsi="Times New Roman" w:cs="Times New Roman"/>
          <w:sz w:val="28"/>
          <w:szCs w:val="28"/>
        </w:rPr>
        <w:t>. Чехова), 4 в Корабельному районі м. Миколаєва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10.06.2025 № 31898/12.01-17/25-2.</w:t>
      </w:r>
    </w:p>
    <w:p w14:paraId="57F7ED3C" w14:textId="77777777" w:rsidR="00695873" w:rsidRPr="00695873" w:rsidRDefault="00695873" w:rsidP="0069587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50384" w14:textId="77777777" w:rsidR="00695873" w:rsidRPr="00695873" w:rsidRDefault="00695873" w:rsidP="00695873">
      <w:pPr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695873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2174CE4C" w14:textId="77777777" w:rsidR="00695873" w:rsidRPr="00695873" w:rsidRDefault="00695873" w:rsidP="00695873">
      <w:pPr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- ч. 5 ст. 116 Земельного кодексу України - земельна ділянка (кадастровий номер </w:t>
      </w:r>
      <w:r w:rsidRPr="00695873">
        <w:rPr>
          <w:rFonts w:ascii="Times New Roman" w:hAnsi="Times New Roman" w:cs="Times New Roman"/>
          <w:sz w:val="28"/>
          <w:szCs w:val="28"/>
        </w:rPr>
        <w:t>4810136600:01:017:0030)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площею 387 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>. Чехова), 4 в Корабельному районі м. Миколаєва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</w:t>
      </w:r>
      <w:r w:rsidRPr="0069587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була надана рішенням Миколаївської міської ради від 19.12.2024 № 39/147 у приватну власність громадянки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Підгорної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Галини Георгіївни;</w:t>
      </w:r>
    </w:p>
    <w:p w14:paraId="0BE92CE5" w14:textId="191B104E" w:rsidR="00C623AB" w:rsidRPr="00695873" w:rsidRDefault="00695873" w:rsidP="0069587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- підпункт 5 пункту 27 розділу X «Перехідні положення» Земельного кодексу України – на земельній ділянці розташований житловий будинок по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>. Григорія Сковороди (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>. Чехова), 4 в Корабельному районі м. Миколаєва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який згідно із відомостями з Державного реєстру речових прав (реєстраційний номер об’єкта нерухомого майна: </w:t>
      </w:r>
      <w:r w:rsidRPr="00695873">
        <w:rPr>
          <w:rFonts w:ascii="Times New Roman" w:hAnsi="Times New Roman" w:cs="Times New Roman"/>
          <w:sz w:val="28"/>
          <w:szCs w:val="28"/>
        </w:rPr>
        <w:t>2938076448060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) належить на праві приватної власності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Підгорній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Галині Георгіївні на підставі договору дарування від 17.05.2024 № 716</w:t>
      </w:r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69587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69587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69587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695873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695873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695873">
      <w:pPr>
        <w:pStyle w:val="a3"/>
        <w:tabs>
          <w:tab w:val="left" w:pos="7778"/>
        </w:tabs>
        <w:spacing w:line="276" w:lineRule="auto"/>
        <w:ind w:right="141"/>
      </w:pPr>
      <w:bookmarkStart w:id="5" w:name="_Hlk165883635"/>
      <w:bookmarkEnd w:id="4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695873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695873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5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451B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75</cp:revision>
  <cp:lastPrinted>2025-06-13T10:47:00Z</cp:lastPrinted>
  <dcterms:created xsi:type="dcterms:W3CDTF">2025-02-27T14:26:00Z</dcterms:created>
  <dcterms:modified xsi:type="dcterms:W3CDTF">2025-06-13T10:47:00Z</dcterms:modified>
</cp:coreProperties>
</file>