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7FC7B7D" w:rsidR="003B3830" w:rsidRPr="000A1139" w:rsidRDefault="002C0A9B" w:rsidP="00BB4E09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A113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A113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0A11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0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4436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9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0A113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A1139" w:rsidRDefault="00064588" w:rsidP="00BB4E0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A1139" w:rsidRDefault="00064588" w:rsidP="00BB4E0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73D56F9" w:rsidR="003F441A" w:rsidRPr="000A1139" w:rsidRDefault="00064588" w:rsidP="00BB4E09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Ісакову Віктору Анатолійовичу земельної ділянки (кадастровий номер </w:t>
      </w:r>
      <w:bookmarkStart w:id="3" w:name="_Hlk196421635"/>
      <w:r w:rsidR="00BB4E09" w:rsidRPr="00E97065">
        <w:rPr>
          <w:rFonts w:ascii="Times New Roman" w:hAnsi="Times New Roman" w:cs="Times New Roman"/>
          <w:sz w:val="28"/>
          <w:szCs w:val="28"/>
        </w:rPr>
        <w:t>4810136600:02:028:0</w:t>
      </w:r>
      <w:bookmarkEnd w:id="3"/>
      <w:r w:rsidR="00BB4E09" w:rsidRPr="00E97065">
        <w:rPr>
          <w:rFonts w:ascii="Times New Roman" w:hAnsi="Times New Roman" w:cs="Times New Roman"/>
          <w:sz w:val="28"/>
          <w:szCs w:val="28"/>
        </w:rPr>
        <w:t>012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bookmarkEnd w:id="4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індивідуального садівництва </w:t>
      </w:r>
      <w:bookmarkStart w:id="5" w:name="_Hlk196421670"/>
      <w:bookmarkStart w:id="6" w:name="_Hlk188624855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в СВТ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Зорька</w:t>
      </w:r>
      <w:proofErr w:type="spellEnd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 ділянка №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240 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в Корабельному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BB4E09" w:rsidRPr="00E97065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BB4E09" w:rsidRPr="00E9706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A113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A1139" w:rsidRDefault="004F103F" w:rsidP="00BB4E09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A1139" w:rsidRDefault="00610BC2" w:rsidP="00BB4E09">
      <w:pPr>
        <w:pStyle w:val="a3"/>
        <w:tabs>
          <w:tab w:val="left" w:pos="7778"/>
        </w:tabs>
        <w:ind w:left="0" w:firstLine="567"/>
      </w:pPr>
      <w:r w:rsidRPr="000A1139">
        <w:t>Суб’єктом</w:t>
      </w:r>
      <w:r w:rsidRPr="000A1139">
        <w:rPr>
          <w:spacing w:val="1"/>
        </w:rPr>
        <w:t xml:space="preserve"> </w:t>
      </w:r>
      <w:r w:rsidRPr="000A1139">
        <w:t>подання</w:t>
      </w:r>
      <w:r w:rsidR="001B79EF" w:rsidRPr="000A1139">
        <w:t>, доповідачем</w:t>
      </w:r>
      <w:r w:rsidRPr="000A1139">
        <w:rPr>
          <w:spacing w:val="1"/>
        </w:rPr>
        <w:t xml:space="preserve"> </w:t>
      </w:r>
      <w:proofErr w:type="spellStart"/>
      <w:r w:rsidRPr="000A1139">
        <w:t>проєкту</w:t>
      </w:r>
      <w:proofErr w:type="spellEnd"/>
      <w:r w:rsidRPr="000A1139">
        <w:rPr>
          <w:spacing w:val="1"/>
        </w:rPr>
        <w:t xml:space="preserve"> </w:t>
      </w:r>
      <w:r w:rsidRPr="000A1139">
        <w:t>рішення</w:t>
      </w:r>
      <w:r w:rsidRPr="000A1139">
        <w:rPr>
          <w:spacing w:val="70"/>
        </w:rPr>
        <w:t xml:space="preserve"> </w:t>
      </w:r>
      <w:r w:rsidRPr="000A1139">
        <w:t>на</w:t>
      </w:r>
      <w:r w:rsidRPr="000A1139">
        <w:rPr>
          <w:spacing w:val="70"/>
        </w:rPr>
        <w:t xml:space="preserve"> </w:t>
      </w:r>
      <w:r w:rsidRPr="000A1139">
        <w:t>пленарному</w:t>
      </w:r>
      <w:r w:rsidRPr="000A1139">
        <w:rPr>
          <w:spacing w:val="70"/>
        </w:rPr>
        <w:t xml:space="preserve"> </w:t>
      </w:r>
      <w:r w:rsidRPr="000A1139">
        <w:t>засіданні</w:t>
      </w:r>
      <w:r w:rsidRPr="000A1139">
        <w:rPr>
          <w:spacing w:val="70"/>
        </w:rPr>
        <w:t xml:space="preserve"> </w:t>
      </w:r>
      <w:r w:rsidRPr="000A1139">
        <w:t>міської</w:t>
      </w:r>
      <w:r w:rsidRPr="000A1139">
        <w:rPr>
          <w:spacing w:val="1"/>
        </w:rPr>
        <w:t xml:space="preserve"> </w:t>
      </w:r>
      <w:r w:rsidRPr="000A1139">
        <w:t xml:space="preserve">ради є </w:t>
      </w:r>
      <w:r w:rsidR="00652230" w:rsidRPr="000A1139">
        <w:t>Поляков Євген Юрійович</w:t>
      </w:r>
      <w:r w:rsidRPr="000A1139">
        <w:t xml:space="preserve">, </w:t>
      </w:r>
      <w:r w:rsidR="00652230" w:rsidRPr="000A113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A1139">
        <w:t xml:space="preserve"> </w:t>
      </w:r>
      <w:r w:rsidRPr="000A1139">
        <w:t>(м.</w:t>
      </w:r>
      <w:r w:rsidR="00652230" w:rsidRPr="000A1139">
        <w:rPr>
          <w:spacing w:val="-3"/>
        </w:rPr>
        <w:t> </w:t>
      </w:r>
      <w:r w:rsidRPr="000A1139">
        <w:t>Миколаїв,</w:t>
      </w:r>
      <w:r w:rsidRPr="000A1139">
        <w:rPr>
          <w:spacing w:val="-3"/>
        </w:rPr>
        <w:t xml:space="preserve"> </w:t>
      </w:r>
      <w:r w:rsidRPr="000A1139">
        <w:t>вул.</w:t>
      </w:r>
      <w:r w:rsidRPr="000A1139">
        <w:rPr>
          <w:spacing w:val="-2"/>
        </w:rPr>
        <w:t xml:space="preserve"> </w:t>
      </w:r>
      <w:r w:rsidRPr="000A1139">
        <w:t>Адміральська,</w:t>
      </w:r>
      <w:r w:rsidRPr="000A1139">
        <w:rPr>
          <w:spacing w:val="-4"/>
        </w:rPr>
        <w:t xml:space="preserve"> </w:t>
      </w:r>
      <w:r w:rsidRPr="000A1139">
        <w:t>20,</w:t>
      </w:r>
      <w:r w:rsidRPr="000A1139">
        <w:rPr>
          <w:spacing w:val="-2"/>
        </w:rPr>
        <w:t xml:space="preserve"> </w:t>
      </w:r>
      <w:r w:rsidRPr="000A1139">
        <w:t>тел.</w:t>
      </w:r>
      <w:r w:rsidR="00CD263D" w:rsidRPr="000A1139">
        <w:t>37-02-71</w:t>
      </w:r>
      <w:r w:rsidRPr="000A1139">
        <w:t>).</w:t>
      </w:r>
    </w:p>
    <w:p w14:paraId="660ECFF4" w14:textId="72714CE7" w:rsidR="000F09EB" w:rsidRPr="000A1139" w:rsidRDefault="00610BC2" w:rsidP="00BB4E09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hAnsi="Times New Roman" w:cs="Times New Roman"/>
          <w:sz w:val="28"/>
          <w:szCs w:val="28"/>
        </w:rPr>
        <w:t>Розробником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та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за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супровід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A113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A113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A113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A11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вул.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A1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20,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A113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A1139">
        <w:rPr>
          <w:rFonts w:ascii="Times New Roman" w:hAnsi="Times New Roman" w:cs="Times New Roman"/>
          <w:sz w:val="28"/>
          <w:szCs w:val="28"/>
        </w:rPr>
        <w:t>.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A1139">
        <w:rPr>
          <w:rFonts w:ascii="Times New Roman" w:hAnsi="Times New Roman" w:cs="Times New Roman"/>
          <w:sz w:val="28"/>
          <w:szCs w:val="28"/>
        </w:rPr>
        <w:t>)</w:t>
      </w:r>
      <w:r w:rsidRPr="000A113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A1139" w:rsidRDefault="008B7376" w:rsidP="00BB4E0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F19DB52" w:rsidR="003B3830" w:rsidRPr="000A1139" w:rsidRDefault="00064588" w:rsidP="00BB4E0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громадянина Ісакова Віктора Анатолійовича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 xml:space="preserve"> від 01.05.2025 № </w:t>
      </w:r>
      <w:r w:rsidR="00BB4E09" w:rsidRPr="005F02A8">
        <w:rPr>
          <w:rFonts w:ascii="Times New Roman" w:eastAsia="Times New Roman" w:hAnsi="Times New Roman" w:cs="Times New Roman"/>
          <w:sz w:val="28"/>
          <w:szCs w:val="28"/>
        </w:rPr>
        <w:t>І-1970/ІНГ-ЕЗ</w:t>
      </w:r>
      <w:r w:rsidR="00BB4E09" w:rsidRPr="00E97065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від 06.12.2021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br/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9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23064-000548302-007-01</w:t>
      </w:r>
      <w:r w:rsidR="001B212D" w:rsidRPr="000A113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A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A113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A11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Ісакову Віктору Анатолійовичу земельної ділянки (кадастровий номер </w:t>
      </w:r>
      <w:r w:rsidR="00BB4E09" w:rsidRPr="00E97065">
        <w:rPr>
          <w:rFonts w:ascii="Times New Roman" w:hAnsi="Times New Roman" w:cs="Times New Roman"/>
          <w:sz w:val="28"/>
          <w:szCs w:val="28"/>
        </w:rPr>
        <w:t>4810136600:02:028:0012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) у власність для індивідуального садівництва в СВТ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Зорька</w:t>
      </w:r>
      <w:proofErr w:type="spellEnd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 ділянка №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240 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в Корабельному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B4E09" w:rsidRPr="00E9706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A1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BB56AC" w14:textId="77777777" w:rsidR="00BB4E09" w:rsidRPr="00E97065" w:rsidRDefault="00064588" w:rsidP="00BB4E0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3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hAnsi="Times New Roman" w:cs="Times New Roman"/>
          <w:sz w:val="28"/>
          <w:szCs w:val="28"/>
        </w:rPr>
        <w:t>к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hAnsi="Times New Roman" w:cs="Times New Roman"/>
          <w:sz w:val="28"/>
          <w:szCs w:val="28"/>
        </w:rPr>
        <w:t>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hAnsi="Times New Roman" w:cs="Times New Roman"/>
          <w:sz w:val="28"/>
          <w:szCs w:val="28"/>
        </w:rPr>
        <w:t>ередбаче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hAnsi="Times New Roman" w:cs="Times New Roman"/>
          <w:sz w:val="28"/>
          <w:szCs w:val="28"/>
        </w:rPr>
        <w:t>о: «1.</w:t>
      </w:r>
      <w:r w:rsidR="002636B3" w:rsidRPr="000A1139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BB4E09" w:rsidRPr="00E97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proofErr w:type="spellStart"/>
      <w:r w:rsidR="00BB4E09" w:rsidRPr="00E97065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BB4E09" w:rsidRPr="00E97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 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щодо відведення земельної ділянки площею 999 </w:t>
      </w:r>
      <w:proofErr w:type="spellStart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B4E09" w:rsidRPr="00E97065">
        <w:rPr>
          <w:rFonts w:ascii="Times New Roman" w:hAnsi="Times New Roman" w:cs="Times New Roman"/>
          <w:sz w:val="28"/>
          <w:szCs w:val="28"/>
        </w:rPr>
        <w:t>4810136600:02:028:0012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B4E09" w:rsidRPr="00E97065">
        <w:rPr>
          <w:rFonts w:ascii="Times New Roman" w:hAnsi="Times New Roman" w:cs="Times New Roman"/>
          <w:sz w:val="28"/>
          <w:szCs w:val="28"/>
        </w:rPr>
        <w:t xml:space="preserve"> з метою її безоплатної передачі у приватну власність, з цільовим призначенням 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01.05 – для індивідуального садівництва в СВТ «</w:t>
      </w:r>
      <w:proofErr w:type="spellStart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Зорька</w:t>
      </w:r>
      <w:proofErr w:type="spellEnd"/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 ділянка №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240 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в Корабельному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B4E09" w:rsidRPr="00E9706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BB4E09" w:rsidRPr="00E97065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ділянка).</w:t>
      </w:r>
    </w:p>
    <w:bookmarkEnd w:id="11"/>
    <w:p w14:paraId="78F8ECDB" w14:textId="77777777" w:rsidR="00BB4E09" w:rsidRPr="00E97065" w:rsidRDefault="00BB4E09" w:rsidP="00BB4E0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065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0A38EBD" w14:textId="77777777" w:rsidR="00BB4E09" w:rsidRPr="00E97065" w:rsidRDefault="00BB4E09" w:rsidP="00BB4E0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065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0,0698 га за кодом типу 01.05 – «Охоронна зона навколо (уздовж) об’єкта енергетичної системи;</w:t>
      </w:r>
    </w:p>
    <w:p w14:paraId="1DA7A1D5" w14:textId="77777777" w:rsidR="00BB4E09" w:rsidRPr="00E97065" w:rsidRDefault="00BB4E09" w:rsidP="00BB4E0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065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0,0157 га за кодом типу 01.08 – «Охоронна зона навколо інженерних комунікацій».</w:t>
      </w:r>
    </w:p>
    <w:p w14:paraId="42F8328F" w14:textId="77777777" w:rsidR="00BB4E09" w:rsidRPr="00A6757F" w:rsidRDefault="00BB4E09" w:rsidP="00BB4E0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06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Ісакову Віктору Анатолійовичу земельну ділянку (кадастровий номер </w:t>
      </w:r>
      <w:r w:rsidRPr="00E97065">
        <w:rPr>
          <w:rFonts w:ascii="Times New Roman" w:hAnsi="Times New Roman" w:cs="Times New Roman"/>
          <w:sz w:val="28"/>
          <w:szCs w:val="28"/>
        </w:rPr>
        <w:t>4810136600:02:028:0012</w:t>
      </w:r>
      <w:r w:rsidRPr="00E97065">
        <w:rPr>
          <w:rFonts w:ascii="Times New Roman" w:eastAsia="Times New Roman" w:hAnsi="Times New Roman" w:cs="Times New Roman"/>
          <w:sz w:val="28"/>
          <w:szCs w:val="28"/>
        </w:rPr>
        <w:t>) площею 999 </w:t>
      </w:r>
      <w:proofErr w:type="spellStart"/>
      <w:r w:rsidRPr="00E9706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97065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01.05 – для індивідуального садівництва,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7065">
        <w:rPr>
          <w:rFonts w:ascii="Times New Roman" w:eastAsia="Times New Roman" w:hAnsi="Times New Roman" w:cs="Times New Roman"/>
          <w:sz w:val="28"/>
          <w:szCs w:val="28"/>
        </w:rPr>
        <w:t xml:space="preserve"> СВТ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706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97065">
        <w:rPr>
          <w:rFonts w:ascii="Times New Roman" w:eastAsia="Times New Roman" w:hAnsi="Times New Roman" w:cs="Times New Roman"/>
          <w:sz w:val="28"/>
          <w:szCs w:val="28"/>
        </w:rPr>
        <w:t>Зорька</w:t>
      </w:r>
      <w:proofErr w:type="spellEnd"/>
      <w:r w:rsidRPr="00E9706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7065">
        <w:rPr>
          <w:rFonts w:ascii="Times New Roman" w:eastAsia="Times New Roman" w:hAnsi="Times New Roman" w:cs="Times New Roman"/>
          <w:sz w:val="28"/>
          <w:szCs w:val="28"/>
        </w:rPr>
        <w:t xml:space="preserve"> ділянка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7065">
        <w:rPr>
          <w:rFonts w:ascii="Times New Roman" w:eastAsia="Times New Roman" w:hAnsi="Times New Roman" w:cs="Times New Roman"/>
          <w:sz w:val="28"/>
          <w:szCs w:val="28"/>
        </w:rPr>
        <w:t xml:space="preserve">240 </w:t>
      </w:r>
      <w:r>
        <w:rPr>
          <w:rFonts w:ascii="Times New Roman" w:eastAsia="Times New Roman" w:hAnsi="Times New Roman" w:cs="Times New Roman"/>
          <w:sz w:val="28"/>
          <w:szCs w:val="28"/>
        </w:rPr>
        <w:t>в Корабельному</w:t>
      </w:r>
      <w:r w:rsidRPr="00E97065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E97065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E97065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прав, </w:t>
      </w:r>
      <w:r w:rsidRPr="00E97065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3086260148060, номер відомостей про речове право: 58543994  від 12.02.2025, зареєстровано </w:t>
      </w:r>
      <w:r w:rsidRPr="00E97065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E97065">
        <w:rPr>
          <w:rFonts w:ascii="Times New Roman" w:hAnsi="Times New Roman" w:cs="Times New Roman"/>
          <w:sz w:val="28"/>
          <w:szCs w:val="28"/>
        </w:rPr>
        <w:t xml:space="preserve">рішення про </w:t>
      </w:r>
      <w:r w:rsidRPr="00A6757F">
        <w:rPr>
          <w:rFonts w:ascii="Times New Roman" w:hAnsi="Times New Roman" w:cs="Times New Roman"/>
          <w:sz w:val="28"/>
          <w:szCs w:val="28"/>
        </w:rPr>
        <w:t>державну реєстрацію прав та їх обтяжень, індексний номер: 77244847 від 14.02.2025)</w:t>
      </w:r>
      <w:r w:rsidRPr="00A6757F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08.05.2025 </w:t>
      </w:r>
      <w:r w:rsidRPr="00A6757F">
        <w:rPr>
          <w:rFonts w:ascii="Times New Roman" w:eastAsia="Times New Roman" w:hAnsi="Times New Roman" w:cs="Times New Roman"/>
          <w:sz w:val="28"/>
          <w:szCs w:val="28"/>
        </w:rPr>
        <w:br/>
        <w:t>№ 25526/12.02-13/25-2</w:t>
      </w:r>
      <w:bookmarkEnd w:id="12"/>
      <w:r w:rsidRPr="00A67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A8ABE2" w14:textId="77777777" w:rsidR="00BB4E09" w:rsidRPr="00E97065" w:rsidRDefault="00BB4E09" w:rsidP="00BB4E0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97065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AD6BA78" w14:textId="77777777" w:rsidR="00BB4E09" w:rsidRPr="00E97065" w:rsidRDefault="00BB4E09" w:rsidP="00BB4E0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065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ABC5E5D" w14:textId="77777777" w:rsidR="00BB4E09" w:rsidRPr="00670425" w:rsidRDefault="00BB4E09" w:rsidP="00BB4E0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065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</w:t>
      </w:r>
      <w:r w:rsidRPr="00BD18A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670425">
        <w:rPr>
          <w:rFonts w:ascii="Times New Roman" w:eastAsia="Times New Roman" w:hAnsi="Times New Roman" w:cs="Times New Roman"/>
          <w:sz w:val="28"/>
          <w:szCs w:val="28"/>
        </w:rPr>
        <w:t>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77D0EA6" w:rsidR="00C623AB" w:rsidRPr="000A1139" w:rsidRDefault="00BB4E09" w:rsidP="00BB4E0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A1139">
        <w:rPr>
          <w:rFonts w:ascii="Times New Roman" w:hAnsi="Times New Roman" w:cs="Times New Roman"/>
          <w:sz w:val="28"/>
          <w:szCs w:val="28"/>
        </w:rPr>
        <w:t>»</w:t>
      </w:r>
      <w:r w:rsidR="00C623AB" w:rsidRPr="000A113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A1139" w:rsidRDefault="00064588" w:rsidP="00BB4E0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A1139" w:rsidRDefault="00064588" w:rsidP="00BB4E0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A1139" w:rsidRDefault="00064588" w:rsidP="00BB4E0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A1139" w:rsidRDefault="003B3830" w:rsidP="00BB4E0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A1139" w:rsidRDefault="003B3830" w:rsidP="00BB4E0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A1139" w:rsidRDefault="007E4DE8" w:rsidP="00BB4E09">
      <w:pPr>
        <w:pStyle w:val="a3"/>
        <w:tabs>
          <w:tab w:val="left" w:pos="7778"/>
        </w:tabs>
      </w:pPr>
      <w:bookmarkStart w:id="14" w:name="_Hlk165883635"/>
      <w:bookmarkEnd w:id="10"/>
      <w:r w:rsidRPr="000A1139">
        <w:t>Д</w:t>
      </w:r>
      <w:r w:rsidR="009559D2" w:rsidRPr="000A1139">
        <w:t xml:space="preserve">иректор департаменту архітектури </w:t>
      </w:r>
    </w:p>
    <w:p w14:paraId="40E0ACA0" w14:textId="77777777" w:rsidR="007E4DE8" w:rsidRPr="000A1139" w:rsidRDefault="009559D2" w:rsidP="00BB4E09">
      <w:pPr>
        <w:pStyle w:val="a3"/>
        <w:tabs>
          <w:tab w:val="left" w:pos="7778"/>
        </w:tabs>
      </w:pPr>
      <w:r w:rsidRPr="000A1139">
        <w:t xml:space="preserve">та містобудування Миколаївської </w:t>
      </w:r>
    </w:p>
    <w:p w14:paraId="48D13E84" w14:textId="6C20E6B4" w:rsidR="00E9678F" w:rsidRPr="000A1139" w:rsidRDefault="009559D2" w:rsidP="00BB4E09">
      <w:pPr>
        <w:pStyle w:val="a3"/>
        <w:tabs>
          <w:tab w:val="left" w:pos="7778"/>
        </w:tabs>
      </w:pPr>
      <w:r w:rsidRPr="000A1139">
        <w:t>міської ради</w:t>
      </w:r>
      <w:r w:rsidR="007E4DE8" w:rsidRPr="000A1139">
        <w:t xml:space="preserve"> – головний архітектор міста</w:t>
      </w:r>
      <w:r w:rsidR="00610BC2" w:rsidRPr="000A1139">
        <w:t xml:space="preserve">                </w:t>
      </w:r>
      <w:r w:rsidR="00507FBA" w:rsidRPr="000A1139">
        <w:t xml:space="preserve">    </w:t>
      </w:r>
      <w:r w:rsidR="00610BC2" w:rsidRPr="000A1139">
        <w:t xml:space="preserve">     </w:t>
      </w:r>
      <w:r w:rsidR="0045530A" w:rsidRPr="000A1139">
        <w:t xml:space="preserve">        </w:t>
      </w:r>
      <w:r w:rsidR="00610BC2" w:rsidRPr="000A1139">
        <w:t xml:space="preserve"> </w:t>
      </w:r>
      <w:r w:rsidR="00607513" w:rsidRPr="000A1139">
        <w:t xml:space="preserve">   </w:t>
      </w:r>
      <w:r w:rsidR="00610BC2" w:rsidRPr="000A1139">
        <w:t xml:space="preserve">           </w:t>
      </w:r>
      <w:bookmarkEnd w:id="14"/>
      <w:r w:rsidR="007E4DE8" w:rsidRPr="000A1139">
        <w:t>Є</w:t>
      </w:r>
      <w:r w:rsidR="00CF7CCD" w:rsidRPr="000A1139">
        <w:t>.</w:t>
      </w:r>
      <w:r w:rsidR="007E4DE8" w:rsidRPr="000A1139">
        <w:t xml:space="preserve"> ПОЛЯКОВ</w:t>
      </w:r>
    </w:p>
    <w:sectPr w:rsidR="00E9678F" w:rsidRPr="000A1139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44</cp:revision>
  <cp:lastPrinted>2025-05-09T07:14:00Z</cp:lastPrinted>
  <dcterms:created xsi:type="dcterms:W3CDTF">2025-02-27T14:26:00Z</dcterms:created>
  <dcterms:modified xsi:type="dcterms:W3CDTF">2025-05-09T07:14:00Z</dcterms:modified>
</cp:coreProperties>
</file>