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C4F6180" w:rsidR="003B3830" w:rsidRPr="007840DC" w:rsidRDefault="002C0A9B" w:rsidP="00F37035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7840D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7840D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7840DC">
        <w:rPr>
          <w:rFonts w:ascii="Times New Roman" w:eastAsia="Times New Roman" w:hAnsi="Times New Roman" w:cs="Times New Roman"/>
          <w:sz w:val="28"/>
          <w:szCs w:val="28"/>
        </w:rPr>
        <w:t>/</w:t>
      </w:r>
      <w:r w:rsidR="00CD780D" w:rsidRPr="007840DC">
        <w:rPr>
          <w:rFonts w:ascii="Times New Roman" w:eastAsia="Times New Roman" w:hAnsi="Times New Roman" w:cs="Times New Roman"/>
          <w:sz w:val="28"/>
          <w:szCs w:val="28"/>
        </w:rPr>
        <w:t>60</w:t>
      </w:r>
      <w:r w:rsidR="00ED7D7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7840D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ab/>
      </w:r>
      <w:r w:rsidR="00CD780D" w:rsidRPr="007840D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FD28F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A07A92" w:rsidRPr="007840DC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7840D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7840DC" w:rsidRDefault="00064588" w:rsidP="00F37035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7840DC" w:rsidRDefault="00064588" w:rsidP="00F37035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D37676A" w:rsidR="003F441A" w:rsidRPr="007840DC" w:rsidRDefault="00064588" w:rsidP="00F37035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7840D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Васеньову</w:t>
      </w:r>
      <w:proofErr w:type="spellEnd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 xml:space="preserve"> Івану Миколайовичу земельної ділянки (кадастровий номер </w:t>
      </w:r>
      <w:r w:rsidR="00F37035" w:rsidRPr="00996B24">
        <w:rPr>
          <w:rFonts w:ascii="Times New Roman" w:hAnsi="Times New Roman" w:cs="Times New Roman"/>
          <w:sz w:val="28"/>
          <w:szCs w:val="28"/>
        </w:rPr>
        <w:t>4810137200:10:051:0012</w:t>
      </w:r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Березанській</w:t>
      </w:r>
      <w:proofErr w:type="spellEnd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, 42 (Варварівка) в Центральному районі</w:t>
      </w:r>
      <w:r w:rsidR="00F37035" w:rsidRPr="00996B24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F37035" w:rsidRPr="00996B2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7840D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2130F45E" w14:textId="77777777" w:rsidR="00CD780D" w:rsidRPr="007840DC" w:rsidRDefault="00CD780D" w:rsidP="00F37035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6250E0EE" w:rsidR="00610BC2" w:rsidRPr="007840DC" w:rsidRDefault="00610BC2" w:rsidP="00F37035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7840DC">
        <w:t>Суб’єктом</w:t>
      </w:r>
      <w:r w:rsidRPr="007840DC">
        <w:rPr>
          <w:spacing w:val="1"/>
        </w:rPr>
        <w:t xml:space="preserve"> </w:t>
      </w:r>
      <w:r w:rsidRPr="007840DC">
        <w:t>подання</w:t>
      </w:r>
      <w:r w:rsidR="001B79EF" w:rsidRPr="007840DC">
        <w:t>, доповідачем</w:t>
      </w:r>
      <w:r w:rsidRPr="007840DC">
        <w:rPr>
          <w:spacing w:val="1"/>
        </w:rPr>
        <w:t xml:space="preserve"> </w:t>
      </w:r>
      <w:proofErr w:type="spellStart"/>
      <w:r w:rsidRPr="007840DC">
        <w:t>проєкту</w:t>
      </w:r>
      <w:proofErr w:type="spellEnd"/>
      <w:r w:rsidRPr="007840DC">
        <w:rPr>
          <w:spacing w:val="1"/>
        </w:rPr>
        <w:t xml:space="preserve"> </w:t>
      </w:r>
      <w:r w:rsidRPr="007840DC">
        <w:t>рішення</w:t>
      </w:r>
      <w:r w:rsidRPr="007840DC">
        <w:rPr>
          <w:spacing w:val="70"/>
        </w:rPr>
        <w:t xml:space="preserve"> </w:t>
      </w:r>
      <w:r w:rsidRPr="007840DC">
        <w:t>на</w:t>
      </w:r>
      <w:r w:rsidRPr="007840DC">
        <w:rPr>
          <w:spacing w:val="70"/>
        </w:rPr>
        <w:t xml:space="preserve"> </w:t>
      </w:r>
      <w:r w:rsidRPr="007840DC">
        <w:t>пленарному</w:t>
      </w:r>
      <w:r w:rsidRPr="007840DC">
        <w:rPr>
          <w:spacing w:val="70"/>
        </w:rPr>
        <w:t xml:space="preserve"> </w:t>
      </w:r>
      <w:r w:rsidRPr="007840DC">
        <w:t>засіданні</w:t>
      </w:r>
      <w:r w:rsidRPr="007840DC">
        <w:rPr>
          <w:spacing w:val="70"/>
        </w:rPr>
        <w:t xml:space="preserve"> </w:t>
      </w:r>
      <w:r w:rsidRPr="007840DC">
        <w:t>міської</w:t>
      </w:r>
      <w:r w:rsidRPr="007840DC">
        <w:rPr>
          <w:spacing w:val="1"/>
        </w:rPr>
        <w:t xml:space="preserve"> </w:t>
      </w:r>
      <w:r w:rsidRPr="007840DC">
        <w:t xml:space="preserve">ради </w:t>
      </w:r>
      <w:r w:rsidR="001D38A5" w:rsidRPr="007840DC">
        <w:t xml:space="preserve">є </w:t>
      </w:r>
      <w:proofErr w:type="spellStart"/>
      <w:r w:rsidR="001D38A5" w:rsidRPr="007840DC">
        <w:t>Єрентюк</w:t>
      </w:r>
      <w:proofErr w:type="spellEnd"/>
      <w:r w:rsidR="001D38A5" w:rsidRPr="007840DC"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7840DC">
        <w:t xml:space="preserve"> </w:t>
      </w:r>
      <w:r w:rsidRPr="007840DC">
        <w:t>(м.</w:t>
      </w:r>
      <w:r w:rsidR="00652230" w:rsidRPr="007840DC">
        <w:rPr>
          <w:spacing w:val="-3"/>
        </w:rPr>
        <w:t> </w:t>
      </w:r>
      <w:r w:rsidRPr="007840DC">
        <w:t>Миколаїв,</w:t>
      </w:r>
      <w:r w:rsidRPr="007840DC">
        <w:rPr>
          <w:spacing w:val="-3"/>
        </w:rPr>
        <w:t xml:space="preserve"> </w:t>
      </w:r>
      <w:r w:rsidRPr="007840DC">
        <w:t>вул.</w:t>
      </w:r>
      <w:r w:rsidRPr="007840DC">
        <w:rPr>
          <w:spacing w:val="-2"/>
        </w:rPr>
        <w:t xml:space="preserve"> </w:t>
      </w:r>
      <w:r w:rsidRPr="007840DC">
        <w:t>Адміральська,</w:t>
      </w:r>
      <w:r w:rsidRPr="007840DC">
        <w:rPr>
          <w:spacing w:val="-4"/>
        </w:rPr>
        <w:t xml:space="preserve"> </w:t>
      </w:r>
      <w:r w:rsidRPr="007840DC">
        <w:t>20,</w:t>
      </w:r>
      <w:r w:rsidRPr="007840DC">
        <w:rPr>
          <w:spacing w:val="-2"/>
        </w:rPr>
        <w:t xml:space="preserve"> </w:t>
      </w:r>
      <w:r w:rsidRPr="007840DC">
        <w:t>тел.</w:t>
      </w:r>
      <w:r w:rsidR="00CD263D" w:rsidRPr="007840DC">
        <w:t>37-02-71</w:t>
      </w:r>
      <w:r w:rsidRPr="007840DC">
        <w:t>).</w:t>
      </w:r>
    </w:p>
    <w:p w14:paraId="660ECFF4" w14:textId="72714CE7" w:rsidR="000F09EB" w:rsidRPr="007840DC" w:rsidRDefault="00610BC2" w:rsidP="00F37035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hAnsi="Times New Roman" w:cs="Times New Roman"/>
          <w:sz w:val="28"/>
          <w:szCs w:val="28"/>
        </w:rPr>
        <w:t>Розробником</w:t>
      </w:r>
      <w:r w:rsidRPr="007840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0DC">
        <w:rPr>
          <w:rFonts w:ascii="Times New Roman" w:hAnsi="Times New Roman" w:cs="Times New Roman"/>
          <w:sz w:val="28"/>
          <w:szCs w:val="28"/>
        </w:rPr>
        <w:t>та</w:t>
      </w:r>
      <w:r w:rsidRPr="007840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0DC">
        <w:rPr>
          <w:rFonts w:ascii="Times New Roman" w:hAnsi="Times New Roman" w:cs="Times New Roman"/>
          <w:sz w:val="28"/>
          <w:szCs w:val="28"/>
        </w:rPr>
        <w:t>відповідальним</w:t>
      </w:r>
      <w:r w:rsidRPr="007840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840DC">
        <w:rPr>
          <w:rFonts w:ascii="Times New Roman" w:hAnsi="Times New Roman" w:cs="Times New Roman"/>
          <w:sz w:val="28"/>
          <w:szCs w:val="28"/>
        </w:rPr>
        <w:t>за</w:t>
      </w:r>
      <w:r w:rsidRPr="007840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840DC">
        <w:rPr>
          <w:rFonts w:ascii="Times New Roman" w:hAnsi="Times New Roman" w:cs="Times New Roman"/>
          <w:sz w:val="28"/>
          <w:szCs w:val="28"/>
        </w:rPr>
        <w:t>супровід</w:t>
      </w:r>
      <w:r w:rsidRPr="007840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7840D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840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0D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7840D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7840D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7840D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7840D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7840D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7840D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7840D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7840D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840D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7840D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7840D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7840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7840DC">
        <w:rPr>
          <w:rFonts w:ascii="Times New Roman" w:hAnsi="Times New Roman" w:cs="Times New Roman"/>
          <w:sz w:val="28"/>
          <w:szCs w:val="28"/>
        </w:rPr>
        <w:t>вул.</w:t>
      </w:r>
      <w:r w:rsidR="00CD263D" w:rsidRPr="007840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840D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7840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7840DC">
        <w:rPr>
          <w:rFonts w:ascii="Times New Roman" w:hAnsi="Times New Roman" w:cs="Times New Roman"/>
          <w:sz w:val="28"/>
          <w:szCs w:val="28"/>
        </w:rPr>
        <w:t>20,</w:t>
      </w:r>
      <w:r w:rsidR="00CD263D" w:rsidRPr="007840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7840D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7840DC">
        <w:rPr>
          <w:rFonts w:ascii="Times New Roman" w:hAnsi="Times New Roman" w:cs="Times New Roman"/>
          <w:sz w:val="28"/>
          <w:szCs w:val="28"/>
        </w:rPr>
        <w:t>.</w:t>
      </w:r>
      <w:r w:rsidR="001B79EF" w:rsidRPr="007840D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7840D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7840D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7840DC">
        <w:rPr>
          <w:rFonts w:ascii="Times New Roman" w:hAnsi="Times New Roman" w:cs="Times New Roman"/>
          <w:sz w:val="28"/>
          <w:szCs w:val="28"/>
        </w:rPr>
        <w:t>)</w:t>
      </w:r>
      <w:r w:rsidRPr="007840D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7CB9ABD4" w:rsidR="008B7376" w:rsidRPr="007840DC" w:rsidRDefault="008B7376" w:rsidP="00F3703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7840D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840D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840D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840DC">
        <w:rPr>
          <w:rFonts w:ascii="Times New Roman" w:hAnsi="Times New Roman" w:cs="Times New Roman"/>
          <w:sz w:val="28"/>
          <w:szCs w:val="28"/>
        </w:rPr>
        <w:t xml:space="preserve"> 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840DC">
        <w:rPr>
          <w:rFonts w:ascii="Times New Roman" w:eastAsia="Times New Roman" w:hAnsi="Times New Roman" w:cs="Times New Roman"/>
          <w:sz w:val="28"/>
          <w:szCs w:val="28"/>
        </w:rPr>
        <w:t xml:space="preserve">земельних відносин та землеустрою </w:t>
      </w:r>
      <w:r w:rsidR="00FC5205" w:rsidRPr="007840D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840DC">
        <w:rPr>
          <w:rFonts w:ascii="Times New Roman" w:eastAsia="Times New Roman" w:hAnsi="Times New Roman" w:cs="Times New Roman"/>
          <w:sz w:val="28"/>
          <w:szCs w:val="28"/>
        </w:rPr>
        <w:t xml:space="preserve">відносин </w:t>
      </w:r>
      <w:r w:rsidR="00FC5205" w:rsidRPr="007840D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1F67" w:rsidRPr="007840DC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840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A357C1C" w:rsidR="003B3830" w:rsidRPr="007840DC" w:rsidRDefault="00064588" w:rsidP="00F3703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r w:rsidR="00ED7D76" w:rsidRPr="00996B2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5"/>
      <w:bookmarkEnd w:id="6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Васеньова</w:t>
      </w:r>
      <w:proofErr w:type="spellEnd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 xml:space="preserve"> Івана Миколайовича</w:t>
      </w:r>
      <w:r w:rsidR="00F37035" w:rsidRPr="00996B24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від 09.04.2025 № </w:t>
      </w:r>
      <w:bookmarkEnd w:id="7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19.04-06/17739/2025</w:t>
      </w:r>
      <w:r w:rsidR="001B212D" w:rsidRPr="007840DC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7840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7840D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7840D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7840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Васеньову</w:t>
      </w:r>
      <w:proofErr w:type="spellEnd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 xml:space="preserve"> Івану Миколайовичу земельної ділянки (кадастровий номер </w:t>
      </w:r>
      <w:r w:rsidR="00F37035" w:rsidRPr="00996B24">
        <w:rPr>
          <w:rFonts w:ascii="Times New Roman" w:hAnsi="Times New Roman" w:cs="Times New Roman"/>
          <w:sz w:val="28"/>
          <w:szCs w:val="28"/>
        </w:rPr>
        <w:t>4810137200:10:051:0012</w:t>
      </w:r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Березанській</w:t>
      </w:r>
      <w:proofErr w:type="spellEnd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 xml:space="preserve">, 42 (Варварівка) в </w:t>
      </w:r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Центральному районі</w:t>
      </w:r>
      <w:r w:rsidR="00F37035" w:rsidRPr="00996B2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7840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7840D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7840D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7840D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7840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D26C5B" w14:textId="77777777" w:rsidR="00F37035" w:rsidRPr="00996B24" w:rsidRDefault="00064588" w:rsidP="00F3703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0D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7840DC">
        <w:rPr>
          <w:rFonts w:ascii="Times New Roman" w:hAnsi="Times New Roman" w:cs="Times New Roman"/>
          <w:sz w:val="28"/>
          <w:szCs w:val="28"/>
        </w:rPr>
        <w:t>про</w:t>
      </w:r>
      <w:r w:rsidRPr="007840D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7840DC">
        <w:rPr>
          <w:rFonts w:ascii="Times New Roman" w:hAnsi="Times New Roman" w:cs="Times New Roman"/>
          <w:sz w:val="28"/>
          <w:szCs w:val="28"/>
        </w:rPr>
        <w:t>к</w:t>
      </w:r>
      <w:r w:rsidRPr="007840D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840DC">
        <w:rPr>
          <w:rFonts w:ascii="Times New Roman" w:hAnsi="Times New Roman" w:cs="Times New Roman"/>
          <w:sz w:val="28"/>
          <w:szCs w:val="28"/>
        </w:rPr>
        <w:t xml:space="preserve"> рі</w:t>
      </w:r>
      <w:r w:rsidRPr="007840D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hAnsi="Times New Roman" w:cs="Times New Roman"/>
          <w:sz w:val="28"/>
          <w:szCs w:val="28"/>
        </w:rPr>
        <w:t>е</w:t>
      </w:r>
      <w:r w:rsidRPr="007840D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hAnsi="Times New Roman" w:cs="Times New Roman"/>
          <w:sz w:val="28"/>
          <w:szCs w:val="28"/>
        </w:rPr>
        <w:t xml:space="preserve">я </w:t>
      </w:r>
      <w:r w:rsidRPr="007840D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hAnsi="Times New Roman" w:cs="Times New Roman"/>
          <w:sz w:val="28"/>
          <w:szCs w:val="28"/>
        </w:rPr>
        <w:t>ередбаче</w:t>
      </w:r>
      <w:r w:rsidRPr="007840D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hAnsi="Times New Roman" w:cs="Times New Roman"/>
          <w:sz w:val="28"/>
          <w:szCs w:val="28"/>
        </w:rPr>
        <w:t>о: «1.</w:t>
      </w:r>
      <w:r w:rsidR="002636B3" w:rsidRPr="007840DC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193201928"/>
      <w:bookmarkStart w:id="11" w:name="_Hlk159858410"/>
      <w:r w:rsidR="00F37035" w:rsidRPr="00996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533 </w:t>
      </w:r>
      <w:proofErr w:type="spellStart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 xml:space="preserve">. м (кадастровий номер </w:t>
      </w:r>
      <w:r w:rsidR="00F37035" w:rsidRPr="00996B24">
        <w:rPr>
          <w:rFonts w:ascii="Times New Roman" w:hAnsi="Times New Roman" w:cs="Times New Roman"/>
          <w:sz w:val="28"/>
          <w:szCs w:val="28"/>
        </w:rPr>
        <w:t>4810137200:10:051:0012</w:t>
      </w:r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37035" w:rsidRPr="00996B24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</w:t>
      </w:r>
      <w:proofErr w:type="spellStart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Березанській</w:t>
      </w:r>
      <w:proofErr w:type="spellEnd"/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, 42 (Варварівка) в Центральному районі</w:t>
      </w:r>
      <w:r w:rsidR="00F37035" w:rsidRPr="00996B2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37035" w:rsidRPr="00996B2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5E93C780" w14:textId="77777777" w:rsidR="00F37035" w:rsidRPr="00996B24" w:rsidRDefault="00F37035" w:rsidP="00F3703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B24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6596E9C" w14:textId="77777777" w:rsidR="00F37035" w:rsidRPr="00996B24" w:rsidRDefault="00F37035" w:rsidP="00F37035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B24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996B24">
        <w:rPr>
          <w:rFonts w:ascii="Times New Roman" w:eastAsia="Times New Roman" w:hAnsi="Times New Roman" w:cs="Times New Roman"/>
          <w:sz w:val="28"/>
          <w:szCs w:val="28"/>
        </w:rPr>
        <w:t>Васеньову</w:t>
      </w:r>
      <w:proofErr w:type="spellEnd"/>
      <w:r w:rsidRPr="00996B24">
        <w:rPr>
          <w:rFonts w:ascii="Times New Roman" w:eastAsia="Times New Roman" w:hAnsi="Times New Roman" w:cs="Times New Roman"/>
          <w:sz w:val="28"/>
          <w:szCs w:val="28"/>
        </w:rPr>
        <w:t xml:space="preserve"> Івану Миколайовичу земельну ділянку (кадастровий номер </w:t>
      </w:r>
      <w:r w:rsidRPr="00996B24">
        <w:rPr>
          <w:rFonts w:ascii="Times New Roman" w:hAnsi="Times New Roman" w:cs="Times New Roman"/>
          <w:sz w:val="28"/>
          <w:szCs w:val="28"/>
        </w:rPr>
        <w:t>4810137200:10:051:0012</w:t>
      </w:r>
      <w:r w:rsidRPr="00996B24">
        <w:rPr>
          <w:rFonts w:ascii="Times New Roman" w:eastAsia="Times New Roman" w:hAnsi="Times New Roman" w:cs="Times New Roman"/>
          <w:sz w:val="28"/>
          <w:szCs w:val="28"/>
        </w:rPr>
        <w:t>) площею 533 </w:t>
      </w:r>
      <w:proofErr w:type="spellStart"/>
      <w:r w:rsidRPr="00996B2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996B24">
        <w:rPr>
          <w:rFonts w:ascii="Times New Roman" w:eastAsia="Times New Roman" w:hAnsi="Times New Roman" w:cs="Times New Roman"/>
          <w:sz w:val="28"/>
          <w:szCs w:val="28"/>
        </w:rPr>
        <w:t>. 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</w:t>
      </w:r>
      <w:proofErr w:type="spellStart"/>
      <w:r w:rsidRPr="00996B24">
        <w:rPr>
          <w:rFonts w:ascii="Times New Roman" w:eastAsia="Times New Roman" w:hAnsi="Times New Roman" w:cs="Times New Roman"/>
          <w:sz w:val="28"/>
          <w:szCs w:val="28"/>
        </w:rPr>
        <w:t>Березанській</w:t>
      </w:r>
      <w:proofErr w:type="spellEnd"/>
      <w:r w:rsidRPr="00996B24">
        <w:rPr>
          <w:rFonts w:ascii="Times New Roman" w:eastAsia="Times New Roman" w:hAnsi="Times New Roman" w:cs="Times New Roman"/>
          <w:sz w:val="28"/>
          <w:szCs w:val="28"/>
        </w:rPr>
        <w:t>, 42 (Варварівка) в Центральному районі</w:t>
      </w:r>
      <w:r w:rsidRPr="00996B2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996B2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згідно із відомостями з реєстру прав власності на нерухоме майно</w:t>
      </w:r>
      <w:r w:rsidRPr="00996B24">
        <w:rPr>
          <w:rFonts w:ascii="Times New Roman" w:hAnsi="Times New Roman" w:cs="Times New Roman"/>
          <w:sz w:val="28"/>
          <w:szCs w:val="28"/>
        </w:rPr>
        <w:t>: реєстраційний номер майна: 12278798, відомості про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6B24">
        <w:rPr>
          <w:rFonts w:ascii="Times New Roman" w:hAnsi="Times New Roman" w:cs="Times New Roman"/>
          <w:sz w:val="28"/>
          <w:szCs w:val="28"/>
        </w:rPr>
        <w:t xml:space="preserve"> власності від 04.10.2005 зареєстровано </w:t>
      </w:r>
      <w:r w:rsidRPr="00996B24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996B24">
        <w:rPr>
          <w:rFonts w:ascii="Times New Roman" w:hAnsi="Times New Roman" w:cs="Times New Roman"/>
          <w:sz w:val="28"/>
          <w:szCs w:val="28"/>
        </w:rPr>
        <w:t>свідоцтва про право власності від 04.10.2005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6B24">
        <w:rPr>
          <w:rFonts w:ascii="Times New Roman" w:hAnsi="Times New Roman" w:cs="Times New Roman"/>
          <w:sz w:val="28"/>
          <w:szCs w:val="28"/>
        </w:rPr>
        <w:t>ЯЯЯ 287529)</w:t>
      </w:r>
      <w:r w:rsidRPr="00996B24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10.04.2025 № 20353/12.02.18/25-2</w:t>
      </w:r>
      <w:bookmarkEnd w:id="10"/>
      <w:r w:rsidRPr="00996B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F55335" w14:textId="77777777" w:rsidR="00F37035" w:rsidRPr="003D4DAE" w:rsidRDefault="00F37035" w:rsidP="00F37035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85C762" w14:textId="77777777" w:rsidR="00F37035" w:rsidRPr="003D4DAE" w:rsidRDefault="00F37035" w:rsidP="00F37035">
      <w:pPr>
        <w:widowControl w:val="0"/>
        <w:spacing w:line="276" w:lineRule="auto"/>
        <w:ind w:right="-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DAE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43EDE1C" w14:textId="77777777" w:rsidR="00F37035" w:rsidRPr="006E2AB2" w:rsidRDefault="00F37035" w:rsidP="00F3703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AE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E2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DB940A" w14:textId="77777777" w:rsidR="00F37035" w:rsidRPr="006E2AB2" w:rsidRDefault="00F37035" w:rsidP="00F3703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B2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64CB227D" w:rsidR="00B2041B" w:rsidRPr="007840DC" w:rsidRDefault="00F37035" w:rsidP="00F3703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B2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1"/>
      <w:r w:rsidR="000400AC" w:rsidRPr="007840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7840D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7840DC" w:rsidRDefault="00064588" w:rsidP="00F3703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840DC" w:rsidRDefault="00064588" w:rsidP="00F3703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40DC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7840DC" w:rsidRDefault="00064588" w:rsidP="00F3703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7840D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7840DC" w:rsidRDefault="003B3830" w:rsidP="00F37035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7840DC" w:rsidRDefault="003B3830" w:rsidP="00F37035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53ABA" w14:textId="77777777" w:rsidR="001D38A5" w:rsidRPr="007840DC" w:rsidRDefault="001D38A5" w:rsidP="00F37035">
      <w:pPr>
        <w:pStyle w:val="a3"/>
        <w:tabs>
          <w:tab w:val="left" w:pos="7778"/>
        </w:tabs>
        <w:spacing w:line="276" w:lineRule="auto"/>
        <w:ind w:right="-141"/>
      </w:pPr>
      <w:bookmarkStart w:id="12" w:name="_Hlk165883635"/>
      <w:bookmarkEnd w:id="8"/>
      <w:r w:rsidRPr="007840DC">
        <w:t xml:space="preserve">Заступник директора департаменту – </w:t>
      </w:r>
    </w:p>
    <w:p w14:paraId="78EEEA30" w14:textId="77777777" w:rsidR="001D38A5" w:rsidRPr="007840DC" w:rsidRDefault="001D38A5" w:rsidP="00F37035">
      <w:pPr>
        <w:pStyle w:val="a3"/>
        <w:tabs>
          <w:tab w:val="left" w:pos="7778"/>
        </w:tabs>
        <w:spacing w:line="276" w:lineRule="auto"/>
        <w:ind w:right="-141"/>
      </w:pPr>
      <w:r w:rsidRPr="007840DC">
        <w:t xml:space="preserve">начальник управління містобудування </w:t>
      </w:r>
    </w:p>
    <w:p w14:paraId="5C374683" w14:textId="77777777" w:rsidR="001D38A5" w:rsidRPr="007840DC" w:rsidRDefault="001D38A5" w:rsidP="00F37035">
      <w:pPr>
        <w:pStyle w:val="a3"/>
        <w:tabs>
          <w:tab w:val="left" w:pos="7778"/>
        </w:tabs>
        <w:spacing w:line="276" w:lineRule="auto"/>
        <w:ind w:right="-141"/>
      </w:pPr>
      <w:r w:rsidRPr="007840DC">
        <w:t xml:space="preserve">департаменту архітектури та містобудування </w:t>
      </w:r>
    </w:p>
    <w:p w14:paraId="48D13E84" w14:textId="7566D97C" w:rsidR="00E9678F" w:rsidRPr="007840DC" w:rsidRDefault="001D38A5" w:rsidP="00F37035">
      <w:pPr>
        <w:pStyle w:val="a3"/>
        <w:tabs>
          <w:tab w:val="left" w:pos="7778"/>
        </w:tabs>
        <w:spacing w:line="276" w:lineRule="auto"/>
        <w:ind w:right="-141"/>
      </w:pPr>
      <w:r w:rsidRPr="007840DC">
        <w:t>Миколаївської міської ради</w:t>
      </w:r>
      <w:r w:rsidR="00610BC2" w:rsidRPr="007840DC">
        <w:t xml:space="preserve">                       </w:t>
      </w:r>
      <w:r w:rsidR="00607513" w:rsidRPr="007840DC">
        <w:t xml:space="preserve"> </w:t>
      </w:r>
      <w:r w:rsidRPr="007840DC">
        <w:t xml:space="preserve">                          </w:t>
      </w:r>
      <w:r w:rsidR="00607513" w:rsidRPr="007840DC">
        <w:t xml:space="preserve">      </w:t>
      </w:r>
      <w:r w:rsidR="00610BC2" w:rsidRPr="007840DC">
        <w:t xml:space="preserve">      </w:t>
      </w:r>
      <w:r w:rsidR="00F74CA2" w:rsidRPr="007840DC">
        <w:t xml:space="preserve">           </w:t>
      </w:r>
      <w:r w:rsidR="00610BC2" w:rsidRPr="007840DC">
        <w:t xml:space="preserve">     </w:t>
      </w:r>
      <w:bookmarkEnd w:id="12"/>
      <w:r w:rsidRPr="007840DC">
        <w:t>І.ЄРЕНТЮК</w:t>
      </w:r>
    </w:p>
    <w:sectPr w:rsidR="00E9678F" w:rsidRPr="007840DC" w:rsidSect="00CD780D">
      <w:pgSz w:w="11905" w:h="16838"/>
      <w:pgMar w:top="567" w:right="706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5296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11E3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1251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27A0D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816BE"/>
    <w:rsid w:val="005A193B"/>
    <w:rsid w:val="005B17BD"/>
    <w:rsid w:val="005B2996"/>
    <w:rsid w:val="005B35B2"/>
    <w:rsid w:val="005B5965"/>
    <w:rsid w:val="005C3903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B75ED"/>
    <w:rsid w:val="006C1EB3"/>
    <w:rsid w:val="006C3127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840DC"/>
    <w:rsid w:val="007905A2"/>
    <w:rsid w:val="007A4598"/>
    <w:rsid w:val="007A6A8A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0DA9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D780D"/>
    <w:rsid w:val="00CE063A"/>
    <w:rsid w:val="00CE601F"/>
    <w:rsid w:val="00CF52BC"/>
    <w:rsid w:val="00CF7CCD"/>
    <w:rsid w:val="00D044A5"/>
    <w:rsid w:val="00D172EC"/>
    <w:rsid w:val="00D27606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D7D76"/>
    <w:rsid w:val="00EF3199"/>
    <w:rsid w:val="00EF63EB"/>
    <w:rsid w:val="00EF748D"/>
    <w:rsid w:val="00F12597"/>
    <w:rsid w:val="00F20FDF"/>
    <w:rsid w:val="00F226A7"/>
    <w:rsid w:val="00F264ED"/>
    <w:rsid w:val="00F3355E"/>
    <w:rsid w:val="00F37035"/>
    <w:rsid w:val="00F375F9"/>
    <w:rsid w:val="00F55E5A"/>
    <w:rsid w:val="00F641DB"/>
    <w:rsid w:val="00F7240D"/>
    <w:rsid w:val="00F74271"/>
    <w:rsid w:val="00F74CA2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16</cp:revision>
  <cp:lastPrinted>2025-04-17T12:25:00Z</cp:lastPrinted>
  <dcterms:created xsi:type="dcterms:W3CDTF">2025-04-11T10:11:00Z</dcterms:created>
  <dcterms:modified xsi:type="dcterms:W3CDTF">2025-04-17T12:25:00Z</dcterms:modified>
</cp:coreProperties>
</file>