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8F54509" w:rsidR="003B3830" w:rsidRPr="00F641DB" w:rsidRDefault="002C0A9B" w:rsidP="00DF0F90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641D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641D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F641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5E71" w:rsidRPr="00F641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0F9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641D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ab/>
      </w:r>
      <w:r w:rsidR="00DD5757">
        <w:rPr>
          <w:rFonts w:ascii="Times New Roman" w:eastAsia="Times New Roman" w:hAnsi="Times New Roman" w:cs="Times New Roman"/>
          <w:sz w:val="28"/>
          <w:szCs w:val="28"/>
        </w:rPr>
        <w:t>03.03</w:t>
      </w:r>
      <w:r w:rsidR="009B178B" w:rsidRPr="00F641D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641DB" w:rsidRDefault="00064588" w:rsidP="00DF0F90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641DB" w:rsidRDefault="00064588" w:rsidP="00DF0F90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4A59444" w:rsidR="003F441A" w:rsidRPr="00F641DB" w:rsidRDefault="00064588" w:rsidP="00DF0F90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1645421"/>
      <w:r w:rsidR="00DF0F90" w:rsidRPr="0008394C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DF0F90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DF0F90" w:rsidRPr="000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0F90">
        <w:rPr>
          <w:rFonts w:ascii="Times New Roman" w:eastAsia="Times New Roman" w:hAnsi="Times New Roman" w:cs="Times New Roman"/>
          <w:sz w:val="28"/>
          <w:szCs w:val="28"/>
        </w:rPr>
        <w:t>Белавіній</w:t>
      </w:r>
      <w:proofErr w:type="spellEnd"/>
      <w:r w:rsidR="00DF0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Наталії Миколаївні земельної ділянки (кадастровий номер </w:t>
      </w:r>
      <w:r w:rsidR="00DF0F90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4810136600:05:064:0036</w:t>
      </w:r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bookmarkEnd w:id="1"/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власність </w:t>
      </w:r>
      <w:bookmarkStart w:id="3" w:name="_Hlk181880187"/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bookmarkStart w:id="4" w:name="_Hlk188624855"/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вул. Приозерній, 9 в Корабельному районі</w:t>
      </w:r>
      <w:r w:rsidR="00DF0F90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4"/>
      <w:r w:rsidR="00DF0F90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 Миколаєва </w:t>
      </w:r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(забудована земельна ділянка)</w:t>
      </w:r>
      <w:bookmarkEnd w:id="2"/>
      <w:r w:rsidR="0087653D" w:rsidRPr="00F641D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F641DB" w:rsidRDefault="008F37B4" w:rsidP="00DF0F9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F641DB" w:rsidRDefault="00610BC2" w:rsidP="00DF0F90">
      <w:pPr>
        <w:pStyle w:val="a3"/>
        <w:tabs>
          <w:tab w:val="left" w:pos="7778"/>
        </w:tabs>
        <w:spacing w:line="276" w:lineRule="auto"/>
        <w:ind w:left="0" w:firstLine="567"/>
      </w:pPr>
      <w:r w:rsidRPr="00F641DB">
        <w:t>Суб’єктом</w:t>
      </w:r>
      <w:r w:rsidRPr="00F641DB">
        <w:rPr>
          <w:spacing w:val="1"/>
        </w:rPr>
        <w:t xml:space="preserve"> </w:t>
      </w:r>
      <w:r w:rsidRPr="00F641DB">
        <w:t>подання</w:t>
      </w:r>
      <w:r w:rsidR="001B79EF" w:rsidRPr="00F641DB">
        <w:t>, доповідачем</w:t>
      </w:r>
      <w:r w:rsidRPr="00F641DB">
        <w:rPr>
          <w:spacing w:val="1"/>
        </w:rPr>
        <w:t xml:space="preserve"> </w:t>
      </w:r>
      <w:proofErr w:type="spellStart"/>
      <w:r w:rsidRPr="00F641DB">
        <w:t>проєкту</w:t>
      </w:r>
      <w:proofErr w:type="spellEnd"/>
      <w:r w:rsidRPr="00F641DB">
        <w:rPr>
          <w:spacing w:val="1"/>
        </w:rPr>
        <w:t xml:space="preserve"> </w:t>
      </w:r>
      <w:r w:rsidRPr="00F641DB">
        <w:t>рішення</w:t>
      </w:r>
      <w:r w:rsidRPr="00F641DB">
        <w:rPr>
          <w:spacing w:val="70"/>
        </w:rPr>
        <w:t xml:space="preserve"> </w:t>
      </w:r>
      <w:r w:rsidRPr="00F641DB">
        <w:t>на</w:t>
      </w:r>
      <w:r w:rsidRPr="00F641DB">
        <w:rPr>
          <w:spacing w:val="70"/>
        </w:rPr>
        <w:t xml:space="preserve"> </w:t>
      </w:r>
      <w:r w:rsidRPr="00F641DB">
        <w:t>пленарному</w:t>
      </w:r>
      <w:r w:rsidRPr="00F641DB">
        <w:rPr>
          <w:spacing w:val="70"/>
        </w:rPr>
        <w:t xml:space="preserve"> </w:t>
      </w:r>
      <w:r w:rsidRPr="00F641DB">
        <w:t>засіданні</w:t>
      </w:r>
      <w:r w:rsidRPr="00F641DB">
        <w:rPr>
          <w:spacing w:val="70"/>
        </w:rPr>
        <w:t xml:space="preserve"> </w:t>
      </w:r>
      <w:r w:rsidRPr="00F641DB">
        <w:t>міської</w:t>
      </w:r>
      <w:r w:rsidRPr="00F641DB">
        <w:rPr>
          <w:spacing w:val="1"/>
        </w:rPr>
        <w:t xml:space="preserve"> </w:t>
      </w:r>
      <w:r w:rsidRPr="00F641DB">
        <w:t xml:space="preserve">ради є </w:t>
      </w:r>
      <w:r w:rsidR="00652230" w:rsidRPr="00F641DB">
        <w:t>Поляков Євген Юрійович</w:t>
      </w:r>
      <w:r w:rsidRPr="00F641DB">
        <w:t xml:space="preserve">, </w:t>
      </w:r>
      <w:r w:rsidR="00652230" w:rsidRPr="00F641D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641DB">
        <w:t xml:space="preserve"> </w:t>
      </w:r>
      <w:r w:rsidRPr="00F641DB">
        <w:t>(м.</w:t>
      </w:r>
      <w:r w:rsidR="00652230" w:rsidRPr="00F641DB">
        <w:rPr>
          <w:spacing w:val="-3"/>
        </w:rPr>
        <w:t> </w:t>
      </w:r>
      <w:r w:rsidRPr="00F641DB">
        <w:t>Миколаїв,</w:t>
      </w:r>
      <w:r w:rsidRPr="00F641DB">
        <w:rPr>
          <w:spacing w:val="-3"/>
        </w:rPr>
        <w:t xml:space="preserve"> </w:t>
      </w:r>
      <w:r w:rsidRPr="00F641DB">
        <w:t>вул.</w:t>
      </w:r>
      <w:r w:rsidRPr="00F641DB">
        <w:rPr>
          <w:spacing w:val="-2"/>
        </w:rPr>
        <w:t xml:space="preserve"> </w:t>
      </w:r>
      <w:r w:rsidRPr="00F641DB">
        <w:t>Адміральська,</w:t>
      </w:r>
      <w:r w:rsidRPr="00F641DB">
        <w:rPr>
          <w:spacing w:val="-4"/>
        </w:rPr>
        <w:t xml:space="preserve"> </w:t>
      </w:r>
      <w:r w:rsidRPr="00F641DB">
        <w:t>20,</w:t>
      </w:r>
      <w:r w:rsidRPr="00F641DB">
        <w:rPr>
          <w:spacing w:val="-2"/>
        </w:rPr>
        <w:t xml:space="preserve"> </w:t>
      </w:r>
      <w:r w:rsidRPr="00F641DB">
        <w:t>тел.</w:t>
      </w:r>
      <w:r w:rsidR="00CD263D" w:rsidRPr="00F641DB">
        <w:t>37-02-71</w:t>
      </w:r>
      <w:r w:rsidRPr="00F641DB">
        <w:t>).</w:t>
      </w:r>
    </w:p>
    <w:p w14:paraId="660ECFF4" w14:textId="72714CE7" w:rsidR="000F09EB" w:rsidRPr="00F641DB" w:rsidRDefault="00610BC2" w:rsidP="00DF0F90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hAnsi="Times New Roman" w:cs="Times New Roman"/>
          <w:sz w:val="28"/>
          <w:szCs w:val="28"/>
        </w:rPr>
        <w:t>Розробником</w:t>
      </w:r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та</w:t>
      </w:r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відповідальним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за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супровід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641D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641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641D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641D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641D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641D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641D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641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вул.</w:t>
      </w:r>
      <w:r w:rsidR="00CD263D" w:rsidRPr="00F641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641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20,</w:t>
      </w:r>
      <w:r w:rsidR="00CD263D" w:rsidRPr="00F641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641D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641DB">
        <w:rPr>
          <w:rFonts w:ascii="Times New Roman" w:hAnsi="Times New Roman" w:cs="Times New Roman"/>
          <w:sz w:val="28"/>
          <w:szCs w:val="28"/>
        </w:rPr>
        <w:t>.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641DB">
        <w:rPr>
          <w:rFonts w:ascii="Times New Roman" w:hAnsi="Times New Roman" w:cs="Times New Roman"/>
          <w:sz w:val="28"/>
          <w:szCs w:val="28"/>
        </w:rPr>
        <w:t>)</w:t>
      </w:r>
      <w:r w:rsidRPr="00F641D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641DB" w:rsidRDefault="008B7376" w:rsidP="00DF0F9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641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641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DAA9B28" w:rsidR="003B3830" w:rsidRPr="00F641DB" w:rsidRDefault="00064588" w:rsidP="00DF0F90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D5757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громадянки </w:t>
      </w:r>
      <w:proofErr w:type="spellStart"/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Белавіної</w:t>
      </w:r>
      <w:proofErr w:type="spellEnd"/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Наталії Миколаївни</w:t>
      </w:r>
      <w:r w:rsidR="00DF0F90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дозвільну справу </w:t>
      </w:r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 25.02.2025 № 19.04-06/8913/2025</w:t>
      </w:r>
      <w:r w:rsidR="001B212D" w:rsidRPr="00F641D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641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641D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641D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F641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0F90" w:rsidRPr="0008394C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DF0F90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DF0F90" w:rsidRPr="000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0F90">
        <w:rPr>
          <w:rFonts w:ascii="Times New Roman" w:eastAsia="Times New Roman" w:hAnsi="Times New Roman" w:cs="Times New Roman"/>
          <w:sz w:val="28"/>
          <w:szCs w:val="28"/>
        </w:rPr>
        <w:t>Белавіній</w:t>
      </w:r>
      <w:proofErr w:type="spellEnd"/>
      <w:r w:rsidR="00DF0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Наталії Миколаївні земельної ділянки (кадастровий номер </w:t>
      </w:r>
      <w:r w:rsidR="00DF0F90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4810136600:05:064:0036</w:t>
      </w:r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вул. Приозерній, 9 в Корабельному </w:t>
      </w:r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районі</w:t>
      </w:r>
      <w:r w:rsidR="00DF0F90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 Миколаєва </w:t>
      </w:r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(забудована земельна ділянка)</w:t>
      </w:r>
      <w:r w:rsidR="00886BD7" w:rsidRPr="00F641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7246AF" w14:textId="77777777" w:rsidR="00DF0F90" w:rsidRPr="00AB287D" w:rsidRDefault="00064588" w:rsidP="00DF0F90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1D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641DB">
        <w:rPr>
          <w:rFonts w:ascii="Times New Roman" w:hAnsi="Times New Roman" w:cs="Times New Roman"/>
          <w:sz w:val="28"/>
          <w:szCs w:val="28"/>
        </w:rPr>
        <w:t>про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hAnsi="Times New Roman" w:cs="Times New Roman"/>
          <w:sz w:val="28"/>
          <w:szCs w:val="28"/>
        </w:rPr>
        <w:t>к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641DB">
        <w:rPr>
          <w:rFonts w:ascii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hAnsi="Times New Roman" w:cs="Times New Roman"/>
          <w:sz w:val="28"/>
          <w:szCs w:val="28"/>
        </w:rPr>
        <w:t>е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hAnsi="Times New Roman" w:cs="Times New Roman"/>
          <w:sz w:val="28"/>
          <w:szCs w:val="28"/>
        </w:rPr>
        <w:t>ередбаче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hAnsi="Times New Roman" w:cs="Times New Roman"/>
          <w:sz w:val="28"/>
          <w:szCs w:val="28"/>
        </w:rPr>
        <w:t>о: «1.</w:t>
      </w:r>
      <w:r w:rsidR="002636B3" w:rsidRPr="00F641DB">
        <w:rPr>
          <w:rFonts w:ascii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DF0F90" w:rsidRPr="00AB28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545 </w:t>
      </w:r>
      <w:proofErr w:type="spellStart"/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(кадастровий номер </w:t>
      </w:r>
      <w:r w:rsidR="00DF0F90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4810136600:05:064:0036</w:t>
      </w:r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="00DF0F90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цільовим призначенням </w:t>
      </w:r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Приозерній, 9 в Корабельному районі</w:t>
      </w:r>
      <w:r w:rsidR="00DF0F90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 Миколаєва </w:t>
      </w:r>
      <w:r w:rsidR="00DF0F9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(забудована земельна ділянка).</w:t>
      </w:r>
    </w:p>
    <w:bookmarkEnd w:id="6"/>
    <w:p w14:paraId="120E8490" w14:textId="77777777" w:rsidR="00DF0F90" w:rsidRPr="00AB287D" w:rsidRDefault="00DF0F90" w:rsidP="00DF0F9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2004BBF" w14:textId="77777777" w:rsidR="00DF0F90" w:rsidRPr="00AB287D" w:rsidRDefault="00DF0F90" w:rsidP="00DF0F9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на земельній ділянці площею 0,0139 га за кодом типу 01.08 – «Охоронна зона навколо інженерних комунікацій».</w:t>
      </w:r>
    </w:p>
    <w:p w14:paraId="7066CA81" w14:textId="77777777" w:rsidR="00DF0F90" w:rsidRPr="00AB287D" w:rsidRDefault="00DF0F90" w:rsidP="00DF0F90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 Надати громадянці </w:t>
      </w:r>
      <w:proofErr w:type="spellStart"/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Белавіній</w:t>
      </w:r>
      <w:proofErr w:type="spellEnd"/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Наталії Миколаївні земельну ділянку (кадастровий номер </w:t>
      </w:r>
      <w:r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4810136600:05:064:0036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площею 545 </w:t>
      </w:r>
      <w:proofErr w:type="spellStart"/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Приозерній, 9 в Корабельному районі</w:t>
      </w:r>
      <w:r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 Миколаєва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реєстраційний номер майна: 2310784748101, номер відомостей про речове право: 40956105 від 12.03.2021, зареєстровано 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підставі </w:t>
      </w:r>
      <w:r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свідоцтва про право на спадщину від 12.03.2021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№ 1-218)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27.02.2025 № 11358/12.02.18/25-2.</w:t>
      </w:r>
    </w:p>
    <w:p w14:paraId="1CE0F1E3" w14:textId="77777777" w:rsidR="00DF0F90" w:rsidRPr="00AB287D" w:rsidRDefault="00DF0F90" w:rsidP="00DF0F90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Замовнику:</w:t>
      </w:r>
    </w:p>
    <w:p w14:paraId="7CAC55F2" w14:textId="77777777" w:rsidR="00DF0F90" w:rsidRPr="00AB287D" w:rsidRDefault="00DF0F90" w:rsidP="00DF0F9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A6A25DD" w14:textId="77777777" w:rsidR="00DF0F90" w:rsidRPr="005800C4" w:rsidRDefault="00DF0F90" w:rsidP="00DF0F9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забезпечити вільний доступ для прокладання нових</w:t>
      </w:r>
      <w:r w:rsidRPr="005800C4">
        <w:rPr>
          <w:rFonts w:ascii="Times New Roman" w:eastAsia="Times New Roman" w:hAnsi="Times New Roman" w:cs="Times New Roman"/>
          <w:sz w:val="28"/>
          <w:szCs w:val="28"/>
        </w:rPr>
        <w:t>, ремонту та експлуатації існуючих інженерних мереж і споруд, розміщених у межах земельної ділянки;</w:t>
      </w:r>
    </w:p>
    <w:p w14:paraId="0BE92CE5" w14:textId="553B805A" w:rsidR="00C623AB" w:rsidRPr="00F641DB" w:rsidRDefault="00DF0F90" w:rsidP="00DF0F90">
      <w:pPr>
        <w:spacing w:line="276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5800C4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08394C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7"/>
      <w:r w:rsidR="00F375F9" w:rsidRPr="00F641DB">
        <w:rPr>
          <w:rFonts w:ascii="Times New Roman" w:hAnsi="Times New Roman" w:cs="Times New Roman"/>
          <w:sz w:val="28"/>
          <w:szCs w:val="28"/>
        </w:rPr>
        <w:t>»</w:t>
      </w:r>
      <w:r w:rsidR="00C623AB" w:rsidRPr="00F641D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641DB" w:rsidRDefault="00064588" w:rsidP="00DF0F9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641DB" w:rsidRDefault="00064588" w:rsidP="00DF0F9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41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641DB" w:rsidRDefault="00064588" w:rsidP="00DF0F90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641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641DB" w:rsidRDefault="003B3830" w:rsidP="00DF0F9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641DB" w:rsidRDefault="003B3830" w:rsidP="00DF0F9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641DB" w:rsidRDefault="007E4DE8" w:rsidP="00DF0F90">
      <w:pPr>
        <w:pStyle w:val="a3"/>
        <w:tabs>
          <w:tab w:val="left" w:pos="7778"/>
        </w:tabs>
        <w:spacing w:line="276" w:lineRule="auto"/>
      </w:pPr>
      <w:bookmarkStart w:id="8" w:name="_Hlk165883635"/>
      <w:bookmarkEnd w:id="5"/>
      <w:r w:rsidRPr="00F641DB">
        <w:t>Д</w:t>
      </w:r>
      <w:r w:rsidR="009559D2" w:rsidRPr="00F641DB">
        <w:t xml:space="preserve">иректор департаменту архітектури </w:t>
      </w:r>
    </w:p>
    <w:p w14:paraId="40E0ACA0" w14:textId="77777777" w:rsidR="007E4DE8" w:rsidRPr="00F641DB" w:rsidRDefault="009559D2" w:rsidP="00DF0F90">
      <w:pPr>
        <w:pStyle w:val="a3"/>
        <w:tabs>
          <w:tab w:val="left" w:pos="7778"/>
        </w:tabs>
        <w:spacing w:line="276" w:lineRule="auto"/>
      </w:pPr>
      <w:r w:rsidRPr="00F641DB">
        <w:t xml:space="preserve">та містобудування Миколаївської </w:t>
      </w:r>
    </w:p>
    <w:p w14:paraId="48D13E84" w14:textId="08CE0941" w:rsidR="00E9678F" w:rsidRPr="00F641DB" w:rsidRDefault="009559D2" w:rsidP="00DF0F90">
      <w:pPr>
        <w:pStyle w:val="a3"/>
        <w:tabs>
          <w:tab w:val="left" w:pos="7778"/>
        </w:tabs>
        <w:spacing w:line="276" w:lineRule="auto"/>
      </w:pPr>
      <w:r w:rsidRPr="00F641DB">
        <w:t>міської ради</w:t>
      </w:r>
      <w:r w:rsidR="007E4DE8" w:rsidRPr="00F641DB">
        <w:t xml:space="preserve"> – головний архітектор міста</w:t>
      </w:r>
      <w:r w:rsidR="00610BC2" w:rsidRPr="00F641DB">
        <w:t xml:space="preserve">                       </w:t>
      </w:r>
      <w:r w:rsidR="00607513" w:rsidRPr="00F641DB">
        <w:t xml:space="preserve">       </w:t>
      </w:r>
      <w:r w:rsidR="00610BC2" w:rsidRPr="00F641DB">
        <w:t xml:space="preserve">           </w:t>
      </w:r>
      <w:bookmarkEnd w:id="8"/>
      <w:r w:rsidR="007E4DE8" w:rsidRPr="00F641DB">
        <w:t>Є</w:t>
      </w:r>
      <w:r w:rsidR="00CF7CCD" w:rsidRPr="00F641DB">
        <w:t>.</w:t>
      </w:r>
      <w:r w:rsidR="007E4DE8" w:rsidRPr="00F641DB">
        <w:t xml:space="preserve"> ПОЛЯКОВ</w:t>
      </w:r>
    </w:p>
    <w:sectPr w:rsidR="00E9678F" w:rsidRPr="00F641DB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3434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10</cp:revision>
  <cp:lastPrinted>2025-03-03T07:56:00Z</cp:lastPrinted>
  <dcterms:created xsi:type="dcterms:W3CDTF">2025-02-27T14:26:00Z</dcterms:created>
  <dcterms:modified xsi:type="dcterms:W3CDTF">2025-03-03T12:55:00Z</dcterms:modified>
</cp:coreProperties>
</file>