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F3B311D" w:rsidR="003B3830" w:rsidRPr="0060729A" w:rsidRDefault="002C0A9B" w:rsidP="004968C1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072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0729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0729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0729A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60729A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5E71" w:rsidRPr="0060729A">
        <w:rPr>
          <w:rFonts w:ascii="Times New Roman" w:eastAsia="Times New Roman" w:hAnsi="Times New Roman" w:cs="Times New Roman"/>
          <w:sz w:val="28"/>
          <w:szCs w:val="28"/>
        </w:rPr>
        <w:t>40</w:t>
      </w:r>
      <w:r w:rsidR="00064588" w:rsidRPr="0060729A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60729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60729A">
        <w:rPr>
          <w:rFonts w:ascii="Times New Roman" w:eastAsia="Times New Roman" w:hAnsi="Times New Roman" w:cs="Times New Roman"/>
          <w:sz w:val="28"/>
          <w:szCs w:val="28"/>
        </w:rPr>
        <w:tab/>
      </w:r>
      <w:r w:rsidR="00BA668E" w:rsidRPr="0060729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5E71" w:rsidRPr="0060729A">
        <w:rPr>
          <w:rFonts w:ascii="Times New Roman" w:eastAsia="Times New Roman" w:hAnsi="Times New Roman" w:cs="Times New Roman"/>
          <w:sz w:val="28"/>
          <w:szCs w:val="28"/>
        </w:rPr>
        <w:t>7</w:t>
      </w:r>
      <w:r w:rsidR="002B4117" w:rsidRPr="0060729A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9B178B" w:rsidRPr="0060729A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60729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0729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0729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0729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0729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60729A" w:rsidRDefault="00064588" w:rsidP="004968C1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729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60729A" w:rsidRDefault="00064588" w:rsidP="004968C1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3956CC1" w:rsidR="003F441A" w:rsidRPr="0060729A" w:rsidRDefault="00064588" w:rsidP="004968C1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60729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45E71" w:rsidRPr="0060729A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громадянці Уманець Світлані Юріївні земельної ділянки (кадастровий номер 4810136900:01:007:0029) по </w:t>
      </w:r>
      <w:proofErr w:type="spellStart"/>
      <w:r w:rsidR="00045E71" w:rsidRPr="0060729A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045E71" w:rsidRPr="0060729A">
        <w:rPr>
          <w:rFonts w:ascii="Times New Roman" w:eastAsia="Times New Roman" w:hAnsi="Times New Roman" w:cs="Times New Roman"/>
          <w:sz w:val="28"/>
          <w:szCs w:val="28"/>
        </w:rPr>
        <w:t xml:space="preserve">. Глухому, 8 в </w:t>
      </w:r>
      <w:proofErr w:type="spellStart"/>
      <w:r w:rsidR="00045E71" w:rsidRPr="0060729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045E71" w:rsidRPr="0060729A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(забудована земельна ділянка)</w:t>
      </w:r>
      <w:r w:rsidR="0087653D" w:rsidRPr="0060729A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60729A" w:rsidRDefault="008F37B4" w:rsidP="004968C1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60729A" w:rsidRDefault="00610BC2" w:rsidP="004968C1">
      <w:pPr>
        <w:pStyle w:val="a3"/>
        <w:tabs>
          <w:tab w:val="left" w:pos="7778"/>
        </w:tabs>
        <w:spacing w:line="276" w:lineRule="auto"/>
        <w:ind w:left="0" w:firstLine="567"/>
      </w:pPr>
      <w:r w:rsidRPr="0060729A">
        <w:t>Суб’єктом</w:t>
      </w:r>
      <w:r w:rsidRPr="0060729A">
        <w:rPr>
          <w:spacing w:val="1"/>
        </w:rPr>
        <w:t xml:space="preserve"> </w:t>
      </w:r>
      <w:r w:rsidRPr="0060729A">
        <w:t>подання</w:t>
      </w:r>
      <w:r w:rsidR="001B79EF" w:rsidRPr="0060729A">
        <w:t>, доповідачем</w:t>
      </w:r>
      <w:r w:rsidRPr="0060729A">
        <w:rPr>
          <w:spacing w:val="1"/>
        </w:rPr>
        <w:t xml:space="preserve"> </w:t>
      </w:r>
      <w:proofErr w:type="spellStart"/>
      <w:r w:rsidRPr="0060729A">
        <w:t>проєкту</w:t>
      </w:r>
      <w:proofErr w:type="spellEnd"/>
      <w:r w:rsidRPr="0060729A">
        <w:rPr>
          <w:spacing w:val="1"/>
        </w:rPr>
        <w:t xml:space="preserve"> </w:t>
      </w:r>
      <w:r w:rsidRPr="0060729A">
        <w:t>рішення</w:t>
      </w:r>
      <w:r w:rsidRPr="0060729A">
        <w:rPr>
          <w:spacing w:val="70"/>
        </w:rPr>
        <w:t xml:space="preserve"> </w:t>
      </w:r>
      <w:r w:rsidRPr="0060729A">
        <w:t>на</w:t>
      </w:r>
      <w:r w:rsidRPr="0060729A">
        <w:rPr>
          <w:spacing w:val="70"/>
        </w:rPr>
        <w:t xml:space="preserve"> </w:t>
      </w:r>
      <w:r w:rsidRPr="0060729A">
        <w:t>пленарному</w:t>
      </w:r>
      <w:r w:rsidRPr="0060729A">
        <w:rPr>
          <w:spacing w:val="70"/>
        </w:rPr>
        <w:t xml:space="preserve"> </w:t>
      </w:r>
      <w:r w:rsidRPr="0060729A">
        <w:t>засіданні</w:t>
      </w:r>
      <w:r w:rsidRPr="0060729A">
        <w:rPr>
          <w:spacing w:val="70"/>
        </w:rPr>
        <w:t xml:space="preserve"> </w:t>
      </w:r>
      <w:r w:rsidRPr="0060729A">
        <w:t>міської</w:t>
      </w:r>
      <w:r w:rsidRPr="0060729A">
        <w:rPr>
          <w:spacing w:val="1"/>
        </w:rPr>
        <w:t xml:space="preserve"> </w:t>
      </w:r>
      <w:r w:rsidRPr="0060729A">
        <w:t xml:space="preserve">ради є </w:t>
      </w:r>
      <w:r w:rsidR="00652230" w:rsidRPr="0060729A">
        <w:t>Поляков Євген Юрійович</w:t>
      </w:r>
      <w:r w:rsidRPr="0060729A">
        <w:t xml:space="preserve">, </w:t>
      </w:r>
      <w:r w:rsidR="00652230" w:rsidRPr="0060729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0729A">
        <w:t xml:space="preserve"> </w:t>
      </w:r>
      <w:r w:rsidRPr="0060729A">
        <w:t>(м.</w:t>
      </w:r>
      <w:r w:rsidR="00652230" w:rsidRPr="0060729A">
        <w:rPr>
          <w:spacing w:val="-3"/>
        </w:rPr>
        <w:t> </w:t>
      </w:r>
      <w:r w:rsidRPr="0060729A">
        <w:t>Миколаїв,</w:t>
      </w:r>
      <w:r w:rsidRPr="0060729A">
        <w:rPr>
          <w:spacing w:val="-3"/>
        </w:rPr>
        <w:t xml:space="preserve"> </w:t>
      </w:r>
      <w:r w:rsidRPr="0060729A">
        <w:t>вул.</w:t>
      </w:r>
      <w:r w:rsidRPr="0060729A">
        <w:rPr>
          <w:spacing w:val="-2"/>
        </w:rPr>
        <w:t xml:space="preserve"> </w:t>
      </w:r>
      <w:r w:rsidRPr="0060729A">
        <w:t>Адміральська,</w:t>
      </w:r>
      <w:r w:rsidRPr="0060729A">
        <w:rPr>
          <w:spacing w:val="-4"/>
        </w:rPr>
        <w:t xml:space="preserve"> </w:t>
      </w:r>
      <w:r w:rsidRPr="0060729A">
        <w:t>20,</w:t>
      </w:r>
      <w:r w:rsidRPr="0060729A">
        <w:rPr>
          <w:spacing w:val="-2"/>
        </w:rPr>
        <w:t xml:space="preserve"> </w:t>
      </w:r>
      <w:r w:rsidRPr="0060729A">
        <w:t>тел.</w:t>
      </w:r>
      <w:r w:rsidR="00CD263D" w:rsidRPr="0060729A">
        <w:t>37-02-71</w:t>
      </w:r>
      <w:r w:rsidRPr="0060729A">
        <w:t>).</w:t>
      </w:r>
    </w:p>
    <w:p w14:paraId="660ECFF4" w14:textId="72714CE7" w:rsidR="000F09EB" w:rsidRPr="0060729A" w:rsidRDefault="00610BC2" w:rsidP="004968C1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29A">
        <w:rPr>
          <w:rFonts w:ascii="Times New Roman" w:hAnsi="Times New Roman" w:cs="Times New Roman"/>
          <w:sz w:val="28"/>
          <w:szCs w:val="28"/>
        </w:rPr>
        <w:t>Розробником</w:t>
      </w:r>
      <w:r w:rsidRPr="006072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29A">
        <w:rPr>
          <w:rFonts w:ascii="Times New Roman" w:hAnsi="Times New Roman" w:cs="Times New Roman"/>
          <w:sz w:val="28"/>
          <w:szCs w:val="28"/>
        </w:rPr>
        <w:t>та</w:t>
      </w:r>
      <w:r w:rsidRPr="006072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29A">
        <w:rPr>
          <w:rFonts w:ascii="Times New Roman" w:hAnsi="Times New Roman" w:cs="Times New Roman"/>
          <w:sz w:val="28"/>
          <w:szCs w:val="28"/>
        </w:rPr>
        <w:t>відповідальним</w:t>
      </w:r>
      <w:r w:rsidRPr="0060729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0729A">
        <w:rPr>
          <w:rFonts w:ascii="Times New Roman" w:hAnsi="Times New Roman" w:cs="Times New Roman"/>
          <w:sz w:val="28"/>
          <w:szCs w:val="28"/>
        </w:rPr>
        <w:t>за</w:t>
      </w:r>
      <w:r w:rsidRPr="0060729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0729A">
        <w:rPr>
          <w:rFonts w:ascii="Times New Roman" w:hAnsi="Times New Roman" w:cs="Times New Roman"/>
          <w:sz w:val="28"/>
          <w:szCs w:val="28"/>
        </w:rPr>
        <w:t>супровід</w:t>
      </w:r>
      <w:r w:rsidRPr="0060729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0729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072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29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0729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0729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0729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0729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0729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0729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0729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0729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0729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0729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0729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072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0729A">
        <w:rPr>
          <w:rFonts w:ascii="Times New Roman" w:hAnsi="Times New Roman" w:cs="Times New Roman"/>
          <w:sz w:val="28"/>
          <w:szCs w:val="28"/>
        </w:rPr>
        <w:t>вул.</w:t>
      </w:r>
      <w:r w:rsidR="00CD263D" w:rsidRPr="006072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0729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072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0729A">
        <w:rPr>
          <w:rFonts w:ascii="Times New Roman" w:hAnsi="Times New Roman" w:cs="Times New Roman"/>
          <w:sz w:val="28"/>
          <w:szCs w:val="28"/>
        </w:rPr>
        <w:t>20,</w:t>
      </w:r>
      <w:r w:rsidR="00CD263D" w:rsidRPr="006072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0729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0729A">
        <w:rPr>
          <w:rFonts w:ascii="Times New Roman" w:hAnsi="Times New Roman" w:cs="Times New Roman"/>
          <w:sz w:val="28"/>
          <w:szCs w:val="28"/>
        </w:rPr>
        <w:t>.</w:t>
      </w:r>
      <w:r w:rsidR="001B79EF" w:rsidRPr="0060729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0729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0729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0729A">
        <w:rPr>
          <w:rFonts w:ascii="Times New Roman" w:hAnsi="Times New Roman" w:cs="Times New Roman"/>
          <w:sz w:val="28"/>
          <w:szCs w:val="28"/>
        </w:rPr>
        <w:t>)</w:t>
      </w:r>
      <w:r w:rsidRPr="0060729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0729A" w:rsidRDefault="008B7376" w:rsidP="004968C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0729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0729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0729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0729A">
        <w:rPr>
          <w:rFonts w:ascii="Times New Roman" w:hAnsi="Times New Roman" w:cs="Times New Roman"/>
          <w:sz w:val="28"/>
          <w:szCs w:val="28"/>
        </w:rPr>
        <w:t xml:space="preserve"> 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0729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0729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0729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02DB021" w:rsidR="003B3830" w:rsidRPr="0060729A" w:rsidRDefault="00064588" w:rsidP="004968C1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0729A" w:rsidRPr="0060729A">
        <w:rPr>
          <w:rFonts w:ascii="Times New Roman" w:eastAsia="Times New Roman" w:hAnsi="Times New Roman" w:cs="Times New Roman"/>
          <w:color w:val="000000"/>
          <w:sz w:val="28"/>
          <w:szCs w:val="28"/>
        </w:rPr>
        <w:t>звернення громадянки</w:t>
      </w:r>
      <w:r w:rsidR="0060729A" w:rsidRPr="0060729A">
        <w:rPr>
          <w:rFonts w:ascii="Times New Roman" w:eastAsia="Times New Roman" w:hAnsi="Times New Roman" w:cs="Times New Roman"/>
          <w:sz w:val="28"/>
          <w:szCs w:val="28"/>
        </w:rPr>
        <w:t xml:space="preserve"> Уманець Світлани Юріївни</w:t>
      </w:r>
      <w:r w:rsidR="0060729A" w:rsidRPr="0060729A">
        <w:rPr>
          <w:rFonts w:ascii="Times New Roman" w:eastAsia="Times New Roman" w:hAnsi="Times New Roman" w:cs="Times New Roman"/>
          <w:color w:val="000000"/>
          <w:sz w:val="28"/>
          <w:szCs w:val="28"/>
        </w:rPr>
        <w:t>, дозвільну справу від 18.02.2025 № 19.04-06/7404/2025</w:t>
      </w:r>
      <w:r w:rsidR="001B212D" w:rsidRPr="0060729A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072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0729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0729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275185" w:rsidRPr="0060729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0729A" w:rsidRPr="0060729A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громадянці Уманець Світлані Юріївні земельної ділянки (кадастровий номер 4810136900:01:007:0029) по </w:t>
      </w:r>
      <w:proofErr w:type="spellStart"/>
      <w:r w:rsidR="0060729A" w:rsidRPr="0060729A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60729A" w:rsidRPr="0060729A">
        <w:rPr>
          <w:rFonts w:ascii="Times New Roman" w:eastAsia="Times New Roman" w:hAnsi="Times New Roman" w:cs="Times New Roman"/>
          <w:sz w:val="28"/>
          <w:szCs w:val="28"/>
        </w:rPr>
        <w:t xml:space="preserve">. Глухому, 8 в </w:t>
      </w:r>
      <w:proofErr w:type="spellStart"/>
      <w:r w:rsidR="0060729A" w:rsidRPr="0060729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60729A" w:rsidRPr="0060729A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60729A" w:rsidRPr="0060729A">
        <w:rPr>
          <w:rFonts w:ascii="Times New Roman" w:eastAsia="Times New Roman" w:hAnsi="Times New Roman" w:cs="Times New Roman"/>
          <w:sz w:val="28"/>
          <w:szCs w:val="28"/>
        </w:rPr>
        <w:lastRenderedPageBreak/>
        <w:t>м. Миколаєва (забудована земельна ділянка)</w:t>
      </w:r>
      <w:r w:rsidR="00886BD7" w:rsidRPr="0060729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0729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0729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0729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0729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06D9EC" w14:textId="77777777" w:rsidR="0060729A" w:rsidRPr="0060729A" w:rsidRDefault="00064588" w:rsidP="004968C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29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0729A">
        <w:rPr>
          <w:rFonts w:ascii="Times New Roman" w:hAnsi="Times New Roman" w:cs="Times New Roman"/>
          <w:sz w:val="28"/>
          <w:szCs w:val="28"/>
        </w:rPr>
        <w:t>про</w:t>
      </w:r>
      <w:r w:rsidRPr="0060729A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0729A">
        <w:rPr>
          <w:rFonts w:ascii="Times New Roman" w:hAnsi="Times New Roman" w:cs="Times New Roman"/>
          <w:sz w:val="28"/>
          <w:szCs w:val="28"/>
        </w:rPr>
        <w:t>к</w:t>
      </w:r>
      <w:r w:rsidRPr="0060729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0729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0729A">
        <w:rPr>
          <w:rFonts w:ascii="Times New Roman" w:hAnsi="Times New Roman" w:cs="Times New Roman"/>
          <w:sz w:val="28"/>
          <w:szCs w:val="28"/>
        </w:rPr>
        <w:t xml:space="preserve"> рі</w:t>
      </w:r>
      <w:r w:rsidRPr="0060729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0729A">
        <w:rPr>
          <w:rFonts w:ascii="Times New Roman" w:hAnsi="Times New Roman" w:cs="Times New Roman"/>
          <w:sz w:val="28"/>
          <w:szCs w:val="28"/>
        </w:rPr>
        <w:t>е</w:t>
      </w:r>
      <w:r w:rsidRPr="0060729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0729A">
        <w:rPr>
          <w:rFonts w:ascii="Times New Roman" w:hAnsi="Times New Roman" w:cs="Times New Roman"/>
          <w:sz w:val="28"/>
          <w:szCs w:val="28"/>
        </w:rPr>
        <w:t xml:space="preserve">я </w:t>
      </w:r>
      <w:r w:rsidRPr="0060729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0729A">
        <w:rPr>
          <w:rFonts w:ascii="Times New Roman" w:hAnsi="Times New Roman" w:cs="Times New Roman"/>
          <w:sz w:val="28"/>
          <w:szCs w:val="28"/>
        </w:rPr>
        <w:t>ередбаче</w:t>
      </w:r>
      <w:r w:rsidRPr="0060729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hAnsi="Times New Roman" w:cs="Times New Roman"/>
          <w:sz w:val="28"/>
          <w:szCs w:val="28"/>
        </w:rPr>
        <w:t>о: «1.</w:t>
      </w:r>
      <w:r w:rsidR="002636B3" w:rsidRPr="0060729A">
        <w:rPr>
          <w:rFonts w:ascii="Times New Roman" w:hAnsi="Times New Roman" w:cs="Times New Roman"/>
          <w:sz w:val="28"/>
          <w:szCs w:val="28"/>
        </w:rPr>
        <w:t> </w:t>
      </w:r>
      <w:r w:rsidR="0060729A" w:rsidRPr="00607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556 </w:t>
      </w:r>
      <w:proofErr w:type="spellStart"/>
      <w:r w:rsidR="0060729A" w:rsidRPr="0060729A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60729A" w:rsidRPr="00607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(кадастровий номер</w:t>
      </w:r>
      <w:r w:rsidR="0060729A" w:rsidRPr="0060729A">
        <w:rPr>
          <w:rFonts w:ascii="Times New Roman" w:eastAsia="Times New Roman" w:hAnsi="Times New Roman" w:cs="Times New Roman"/>
          <w:sz w:val="28"/>
          <w:szCs w:val="28"/>
        </w:rPr>
        <w:t xml:space="preserve"> 4810136900:01:007:0029</w:t>
      </w:r>
      <w:r w:rsidR="0060729A" w:rsidRPr="00607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</w:t>
      </w:r>
      <w:r w:rsidR="0060729A" w:rsidRPr="0060729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60729A" w:rsidRPr="0060729A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60729A" w:rsidRPr="0060729A">
        <w:rPr>
          <w:rFonts w:ascii="Times New Roman" w:eastAsia="Times New Roman" w:hAnsi="Times New Roman" w:cs="Times New Roman"/>
          <w:sz w:val="28"/>
          <w:szCs w:val="28"/>
        </w:rPr>
        <w:t xml:space="preserve">. Глухому, 8 в </w:t>
      </w:r>
      <w:proofErr w:type="spellStart"/>
      <w:r w:rsidR="0060729A" w:rsidRPr="0060729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60729A" w:rsidRPr="0060729A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(забудована земельна ділянка).</w:t>
      </w:r>
    </w:p>
    <w:p w14:paraId="11E30FA6" w14:textId="12FED2BF" w:rsidR="0060729A" w:rsidRDefault="0060729A" w:rsidP="004968C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 Відмовити громадянці 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Уманець Світлані Юріївні </w:t>
      </w:r>
      <w:r w:rsidRPr="00607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наданні у власність земельної ділянки (кадастровий номер 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4810136900:01:007:0029</w:t>
      </w:r>
      <w:r w:rsidRPr="0060729A">
        <w:rPr>
          <w:rFonts w:ascii="Times New Roman" w:eastAsia="Times New Roman" w:hAnsi="Times New Roman" w:cs="Times New Roman"/>
          <w:color w:val="000000"/>
          <w:sz w:val="28"/>
          <w:szCs w:val="28"/>
        </w:rPr>
        <w:t>) площею 556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0729A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07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60729A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. Глухому, 8 в </w:t>
      </w:r>
      <w:proofErr w:type="spellStart"/>
      <w:r w:rsidRPr="0060729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Миколаєва, висновок </w:t>
      </w:r>
      <w:r w:rsidRPr="0060729A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департаменту архітектури та містобудування Миколаївської міської ради від 21.02.2025 № 10482/12.02.18/25-2.</w:t>
      </w:r>
    </w:p>
    <w:p w14:paraId="54E7B477" w14:textId="77777777" w:rsidR="004968C1" w:rsidRPr="0060729A" w:rsidRDefault="004968C1" w:rsidP="004968C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E92CE5" w14:textId="3FFDB652" w:rsidR="00C623AB" w:rsidRPr="0060729A" w:rsidRDefault="004968C1" w:rsidP="004968C1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</w:t>
      </w:r>
      <w:r>
        <w:rPr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законів та прийнятих відповідно до них нормативно-правових актів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(п.2.8 р.2 рішенням виконавчого комітету Миколаївської міської ради від 25.09.1998 №559 громадянці Уманець Світлані Юріївні передано в приватну власність земельну ділянку площею 544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Надпрудній</w:t>
      </w:r>
      <w:proofErr w:type="spellEnd"/>
      <w:r>
        <w:rPr>
          <w:rFonts w:ascii="Times New Roman" w:hAnsi="Times New Roman" w:cs="Times New Roman"/>
          <w:sz w:val="28"/>
          <w:szCs w:val="28"/>
        </w:rPr>
        <w:t>, 5, на підставі якого, видано державний акт на право приватної власності на землю від 12.10.</w:t>
      </w:r>
      <w:r w:rsidR="00971DAB">
        <w:rPr>
          <w:rFonts w:ascii="Times New Roman" w:hAnsi="Times New Roman" w:cs="Times New Roman"/>
          <w:sz w:val="28"/>
          <w:szCs w:val="28"/>
        </w:rPr>
        <w:t>199</w:t>
      </w:r>
      <w:r>
        <w:rPr>
          <w:rFonts w:ascii="Times New Roman" w:hAnsi="Times New Roman" w:cs="Times New Roman"/>
          <w:sz w:val="28"/>
          <w:szCs w:val="28"/>
        </w:rPr>
        <w:t>8, зареєстрований в Книзі записів державних актів на право приватної власності на землю за № 2303)»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A026BB7" w14:textId="6202439F" w:rsidR="003B3830" w:rsidRPr="0060729A" w:rsidRDefault="00064588" w:rsidP="004968C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29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0729A" w:rsidRDefault="00064588" w:rsidP="004968C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729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CAAE14" w14:textId="77777777" w:rsidR="00621DE2" w:rsidRDefault="00064588" w:rsidP="004968C1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29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0729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колаївської міської </w:t>
      </w:r>
    </w:p>
    <w:p w14:paraId="0730D543" w14:textId="77777777" w:rsidR="00621DE2" w:rsidRDefault="00621DE2" w:rsidP="00621DE2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7556DE" w14:textId="1F07BED6" w:rsidR="003B3830" w:rsidRPr="0060729A" w:rsidRDefault="00064588" w:rsidP="00621DE2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29A">
        <w:rPr>
          <w:rFonts w:ascii="Times New Roman" w:eastAsia="Times New Roman" w:hAnsi="Times New Roman" w:cs="Times New Roman"/>
          <w:sz w:val="28"/>
          <w:szCs w:val="28"/>
        </w:rPr>
        <w:lastRenderedPageBreak/>
        <w:t>рад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0729A" w:rsidRDefault="003B3830" w:rsidP="004968C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0729A" w:rsidRDefault="003B3830" w:rsidP="004968C1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0729A" w:rsidRDefault="007E4DE8" w:rsidP="004968C1">
      <w:pPr>
        <w:pStyle w:val="a3"/>
        <w:tabs>
          <w:tab w:val="left" w:pos="7778"/>
        </w:tabs>
        <w:spacing w:line="276" w:lineRule="auto"/>
      </w:pPr>
      <w:bookmarkStart w:id="2" w:name="_Hlk165883635"/>
      <w:bookmarkEnd w:id="1"/>
      <w:r w:rsidRPr="0060729A">
        <w:t>Д</w:t>
      </w:r>
      <w:r w:rsidR="009559D2" w:rsidRPr="0060729A">
        <w:t xml:space="preserve">иректор департаменту архітектури </w:t>
      </w:r>
    </w:p>
    <w:p w14:paraId="40E0ACA0" w14:textId="77777777" w:rsidR="007E4DE8" w:rsidRPr="0060729A" w:rsidRDefault="009559D2" w:rsidP="004968C1">
      <w:pPr>
        <w:pStyle w:val="a3"/>
        <w:tabs>
          <w:tab w:val="left" w:pos="7778"/>
        </w:tabs>
        <w:spacing w:line="276" w:lineRule="auto"/>
      </w:pPr>
      <w:r w:rsidRPr="0060729A">
        <w:t xml:space="preserve">та містобудування Миколаївської </w:t>
      </w:r>
    </w:p>
    <w:p w14:paraId="48D13E84" w14:textId="08CE0941" w:rsidR="00E9678F" w:rsidRPr="0060729A" w:rsidRDefault="009559D2" w:rsidP="004968C1">
      <w:pPr>
        <w:pStyle w:val="a3"/>
        <w:tabs>
          <w:tab w:val="left" w:pos="7778"/>
        </w:tabs>
        <w:spacing w:line="276" w:lineRule="auto"/>
      </w:pPr>
      <w:r w:rsidRPr="0060729A">
        <w:t>міської ради</w:t>
      </w:r>
      <w:r w:rsidR="007E4DE8" w:rsidRPr="0060729A">
        <w:t xml:space="preserve"> – головний архітектор міста</w:t>
      </w:r>
      <w:r w:rsidR="00610BC2" w:rsidRPr="0060729A">
        <w:t xml:space="preserve">                       </w:t>
      </w:r>
      <w:r w:rsidR="00607513" w:rsidRPr="0060729A">
        <w:t xml:space="preserve">       </w:t>
      </w:r>
      <w:r w:rsidR="00610BC2" w:rsidRPr="0060729A">
        <w:t xml:space="preserve">           </w:t>
      </w:r>
      <w:bookmarkEnd w:id="2"/>
      <w:r w:rsidR="007E4DE8" w:rsidRPr="0060729A">
        <w:t>Є</w:t>
      </w:r>
      <w:r w:rsidR="00CF7CCD" w:rsidRPr="0060729A">
        <w:t>.</w:t>
      </w:r>
      <w:r w:rsidR="007E4DE8" w:rsidRPr="0060729A">
        <w:t xml:space="preserve"> ПОЛЯКОВ</w:t>
      </w:r>
    </w:p>
    <w:sectPr w:rsidR="00E9678F" w:rsidRPr="0060729A" w:rsidSect="00621DE2">
      <w:pgSz w:w="11905" w:h="16838"/>
      <w:pgMar w:top="567" w:right="565" w:bottom="212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4F7B"/>
    <w:rsid w:val="00045A6B"/>
    <w:rsid w:val="00045E71"/>
    <w:rsid w:val="00047B84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968C1"/>
    <w:rsid w:val="004B3F04"/>
    <w:rsid w:val="004C07E4"/>
    <w:rsid w:val="004C31D0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1DE2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1DAB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F279F"/>
    <w:rsid w:val="00E00DCE"/>
    <w:rsid w:val="00E034E0"/>
    <w:rsid w:val="00E05AB8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50</cp:revision>
  <cp:lastPrinted>2025-04-01T08:51:00Z</cp:lastPrinted>
  <dcterms:created xsi:type="dcterms:W3CDTF">2025-01-16T12:49:00Z</dcterms:created>
  <dcterms:modified xsi:type="dcterms:W3CDTF">2025-04-01T08:51:00Z</dcterms:modified>
</cp:coreProperties>
</file>