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39C004E" w:rsidR="003B3830" w:rsidRPr="001B212D" w:rsidRDefault="002C0A9B" w:rsidP="001B212D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1B212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1B212D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1B21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59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5B596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4117" w:rsidRPr="001B212D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1B212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1B212D" w:rsidRDefault="00064588" w:rsidP="001B212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1B212D" w:rsidRDefault="00064588" w:rsidP="001B212D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DE6791D" w:rsidR="003F441A" w:rsidRPr="001B212D" w:rsidRDefault="00064588" w:rsidP="001B212D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5B5965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965">
        <w:rPr>
          <w:rFonts w:ascii="Times New Roman" w:eastAsia="Times New Roman" w:hAnsi="Times New Roman" w:cs="Times New Roman"/>
          <w:sz w:val="28"/>
          <w:szCs w:val="28"/>
        </w:rPr>
        <w:t>Кудіновій</w:t>
      </w:r>
      <w:proofErr w:type="spellEnd"/>
      <w:r w:rsidR="005B5965">
        <w:rPr>
          <w:rFonts w:ascii="Times New Roman" w:eastAsia="Times New Roman" w:hAnsi="Times New Roman" w:cs="Times New Roman"/>
          <w:sz w:val="28"/>
          <w:szCs w:val="28"/>
        </w:rPr>
        <w:t xml:space="preserve"> Людмилі Володимирівні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5B5965" w:rsidRPr="00CD2288">
        <w:rPr>
          <w:rFonts w:ascii="Times New Roman" w:hAnsi="Times New Roman" w:cs="Times New Roman"/>
          <w:sz w:val="28"/>
          <w:szCs w:val="28"/>
        </w:rPr>
        <w:t>481013</w:t>
      </w:r>
      <w:r w:rsidR="005B5965">
        <w:rPr>
          <w:rFonts w:ascii="Times New Roman" w:hAnsi="Times New Roman" w:cs="Times New Roman"/>
          <w:sz w:val="28"/>
          <w:szCs w:val="28"/>
        </w:rPr>
        <w:t>72</w:t>
      </w:r>
      <w:r w:rsidR="005B5965" w:rsidRPr="00CD2288">
        <w:rPr>
          <w:rFonts w:ascii="Times New Roman" w:hAnsi="Times New Roman" w:cs="Times New Roman"/>
          <w:sz w:val="28"/>
          <w:szCs w:val="28"/>
        </w:rPr>
        <w:t>00:</w:t>
      </w:r>
      <w:r w:rsidR="005B5965">
        <w:rPr>
          <w:rFonts w:ascii="Times New Roman" w:hAnsi="Times New Roman" w:cs="Times New Roman"/>
          <w:sz w:val="28"/>
          <w:szCs w:val="28"/>
        </w:rPr>
        <w:t>08</w:t>
      </w:r>
      <w:r w:rsidR="005B5965" w:rsidRPr="00CD2288">
        <w:rPr>
          <w:rFonts w:ascii="Times New Roman" w:hAnsi="Times New Roman" w:cs="Times New Roman"/>
          <w:sz w:val="28"/>
          <w:szCs w:val="28"/>
        </w:rPr>
        <w:t>:0</w:t>
      </w:r>
      <w:r w:rsidR="005B5965">
        <w:rPr>
          <w:rFonts w:ascii="Times New Roman" w:hAnsi="Times New Roman" w:cs="Times New Roman"/>
          <w:sz w:val="28"/>
          <w:szCs w:val="28"/>
        </w:rPr>
        <w:t>16</w:t>
      </w:r>
      <w:r w:rsidR="005B5965" w:rsidRPr="00CD2288">
        <w:rPr>
          <w:rFonts w:ascii="Times New Roman" w:hAnsi="Times New Roman" w:cs="Times New Roman"/>
          <w:sz w:val="28"/>
          <w:szCs w:val="28"/>
        </w:rPr>
        <w:t>:0</w:t>
      </w:r>
      <w:r w:rsidR="005B5965">
        <w:rPr>
          <w:rFonts w:ascii="Times New Roman" w:hAnsi="Times New Roman" w:cs="Times New Roman"/>
          <w:sz w:val="28"/>
          <w:szCs w:val="28"/>
        </w:rPr>
        <w:t>022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proofErr w:type="spellStart"/>
      <w:r w:rsidR="005B596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B5965">
        <w:rPr>
          <w:rFonts w:ascii="Times New Roman" w:eastAsia="Times New Roman" w:hAnsi="Times New Roman" w:cs="Times New Roman"/>
          <w:sz w:val="28"/>
          <w:szCs w:val="28"/>
        </w:rPr>
        <w:t>. Центральному, 114/7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9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96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B5965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5B5965" w:rsidRPr="00CD228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1B212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1B212D" w:rsidRDefault="008F37B4" w:rsidP="001B212D">
      <w:pPr>
        <w:widowControl w:val="0"/>
        <w:spacing w:before="3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1B212D" w:rsidRDefault="00610BC2" w:rsidP="001B212D">
      <w:pPr>
        <w:pStyle w:val="a3"/>
        <w:tabs>
          <w:tab w:val="left" w:pos="7778"/>
        </w:tabs>
        <w:spacing w:before="18" w:line="276" w:lineRule="auto"/>
        <w:ind w:left="0" w:firstLine="567"/>
      </w:pPr>
      <w:r w:rsidRPr="001B212D">
        <w:t>Суб’єктом</w:t>
      </w:r>
      <w:r w:rsidRPr="001B212D">
        <w:rPr>
          <w:spacing w:val="1"/>
        </w:rPr>
        <w:t xml:space="preserve"> </w:t>
      </w:r>
      <w:r w:rsidRPr="001B212D">
        <w:t>подання</w:t>
      </w:r>
      <w:r w:rsidR="001B79EF" w:rsidRPr="001B212D">
        <w:t>, доповідачем</w:t>
      </w:r>
      <w:r w:rsidRPr="001B212D">
        <w:rPr>
          <w:spacing w:val="1"/>
        </w:rPr>
        <w:t xml:space="preserve"> </w:t>
      </w:r>
      <w:proofErr w:type="spellStart"/>
      <w:r w:rsidRPr="001B212D">
        <w:t>проєкту</w:t>
      </w:r>
      <w:proofErr w:type="spellEnd"/>
      <w:r w:rsidRPr="001B212D">
        <w:rPr>
          <w:spacing w:val="1"/>
        </w:rPr>
        <w:t xml:space="preserve"> </w:t>
      </w:r>
      <w:r w:rsidRPr="001B212D">
        <w:t>рішення</w:t>
      </w:r>
      <w:r w:rsidRPr="001B212D">
        <w:rPr>
          <w:spacing w:val="70"/>
        </w:rPr>
        <w:t xml:space="preserve"> </w:t>
      </w:r>
      <w:r w:rsidRPr="001B212D">
        <w:t>на</w:t>
      </w:r>
      <w:r w:rsidRPr="001B212D">
        <w:rPr>
          <w:spacing w:val="70"/>
        </w:rPr>
        <w:t xml:space="preserve"> </w:t>
      </w:r>
      <w:r w:rsidRPr="001B212D">
        <w:t>пленарному</w:t>
      </w:r>
      <w:r w:rsidRPr="001B212D">
        <w:rPr>
          <w:spacing w:val="70"/>
        </w:rPr>
        <w:t xml:space="preserve"> </w:t>
      </w:r>
      <w:r w:rsidRPr="001B212D">
        <w:t>засіданні</w:t>
      </w:r>
      <w:r w:rsidRPr="001B212D">
        <w:rPr>
          <w:spacing w:val="70"/>
        </w:rPr>
        <w:t xml:space="preserve"> </w:t>
      </w:r>
      <w:r w:rsidRPr="001B212D">
        <w:t>міської</w:t>
      </w:r>
      <w:r w:rsidRPr="001B212D">
        <w:rPr>
          <w:spacing w:val="1"/>
        </w:rPr>
        <w:t xml:space="preserve"> </w:t>
      </w:r>
      <w:r w:rsidRPr="001B212D">
        <w:t xml:space="preserve">ради є </w:t>
      </w:r>
      <w:r w:rsidR="00652230" w:rsidRPr="001B212D">
        <w:t>Поляков Євген Юрійович</w:t>
      </w:r>
      <w:r w:rsidRPr="001B212D">
        <w:t xml:space="preserve">, </w:t>
      </w:r>
      <w:r w:rsidR="00652230" w:rsidRPr="001B212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B212D">
        <w:t xml:space="preserve"> </w:t>
      </w:r>
      <w:r w:rsidRPr="001B212D">
        <w:t>(м.</w:t>
      </w:r>
      <w:r w:rsidR="00652230" w:rsidRPr="001B212D">
        <w:rPr>
          <w:spacing w:val="-3"/>
        </w:rPr>
        <w:t> </w:t>
      </w:r>
      <w:r w:rsidRPr="001B212D">
        <w:t>Миколаїв,</w:t>
      </w:r>
      <w:r w:rsidRPr="001B212D">
        <w:rPr>
          <w:spacing w:val="-3"/>
        </w:rPr>
        <w:t xml:space="preserve"> </w:t>
      </w:r>
      <w:r w:rsidRPr="001B212D">
        <w:t>вул.</w:t>
      </w:r>
      <w:r w:rsidRPr="001B212D">
        <w:rPr>
          <w:spacing w:val="-2"/>
        </w:rPr>
        <w:t xml:space="preserve"> </w:t>
      </w:r>
      <w:r w:rsidRPr="001B212D">
        <w:t>Адміральська,</w:t>
      </w:r>
      <w:r w:rsidRPr="001B212D">
        <w:rPr>
          <w:spacing w:val="-4"/>
        </w:rPr>
        <w:t xml:space="preserve"> </w:t>
      </w:r>
      <w:r w:rsidRPr="001B212D">
        <w:t>20,</w:t>
      </w:r>
      <w:r w:rsidRPr="001B212D">
        <w:rPr>
          <w:spacing w:val="-2"/>
        </w:rPr>
        <w:t xml:space="preserve"> </w:t>
      </w:r>
      <w:r w:rsidRPr="001B212D">
        <w:t>тел.</w:t>
      </w:r>
      <w:r w:rsidR="00CD263D" w:rsidRPr="001B212D">
        <w:t>37-02-71</w:t>
      </w:r>
      <w:r w:rsidRPr="001B212D">
        <w:t>).</w:t>
      </w:r>
    </w:p>
    <w:p w14:paraId="660ECFF4" w14:textId="72714CE7" w:rsidR="000F09EB" w:rsidRPr="001B212D" w:rsidRDefault="00610BC2" w:rsidP="001B212D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Розробником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та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відповідальним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за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супровід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B212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B212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B212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B212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B21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вул.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B21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20,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B212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B212D">
        <w:rPr>
          <w:rFonts w:ascii="Times New Roman" w:hAnsi="Times New Roman" w:cs="Times New Roman"/>
          <w:sz w:val="28"/>
          <w:szCs w:val="28"/>
        </w:rPr>
        <w:t>.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B212D">
        <w:rPr>
          <w:rFonts w:ascii="Times New Roman" w:hAnsi="Times New Roman" w:cs="Times New Roman"/>
          <w:sz w:val="28"/>
          <w:szCs w:val="28"/>
        </w:rPr>
        <w:t>)</w:t>
      </w:r>
      <w:r w:rsidRPr="001B212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1B212D" w:rsidRDefault="008B7376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091F972" w:rsidR="003B3830" w:rsidRPr="001B212D" w:rsidRDefault="00064588" w:rsidP="001B212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>Кудінової</w:t>
      </w:r>
      <w:proofErr w:type="spellEnd"/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 xml:space="preserve"> Людмили Володимирівни</w:t>
      </w:r>
      <w:r w:rsidR="005B5965" w:rsidRPr="00D271A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>від 15.02.2025 № 19.04-06/7075/2025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1B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B212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B21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5B5965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965">
        <w:rPr>
          <w:rFonts w:ascii="Times New Roman" w:eastAsia="Times New Roman" w:hAnsi="Times New Roman" w:cs="Times New Roman"/>
          <w:sz w:val="28"/>
          <w:szCs w:val="28"/>
        </w:rPr>
        <w:t>Кудіновій</w:t>
      </w:r>
      <w:proofErr w:type="spellEnd"/>
      <w:r w:rsidR="005B5965">
        <w:rPr>
          <w:rFonts w:ascii="Times New Roman" w:eastAsia="Times New Roman" w:hAnsi="Times New Roman" w:cs="Times New Roman"/>
          <w:sz w:val="28"/>
          <w:szCs w:val="28"/>
        </w:rPr>
        <w:t xml:space="preserve"> Людмилі Володимирівні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5B5965" w:rsidRPr="00CD2288">
        <w:rPr>
          <w:rFonts w:ascii="Times New Roman" w:hAnsi="Times New Roman" w:cs="Times New Roman"/>
          <w:sz w:val="28"/>
          <w:szCs w:val="28"/>
        </w:rPr>
        <w:t>481013</w:t>
      </w:r>
      <w:r w:rsidR="005B5965">
        <w:rPr>
          <w:rFonts w:ascii="Times New Roman" w:hAnsi="Times New Roman" w:cs="Times New Roman"/>
          <w:sz w:val="28"/>
          <w:szCs w:val="28"/>
        </w:rPr>
        <w:t>72</w:t>
      </w:r>
      <w:r w:rsidR="005B5965" w:rsidRPr="00CD2288">
        <w:rPr>
          <w:rFonts w:ascii="Times New Roman" w:hAnsi="Times New Roman" w:cs="Times New Roman"/>
          <w:sz w:val="28"/>
          <w:szCs w:val="28"/>
        </w:rPr>
        <w:t>00:</w:t>
      </w:r>
      <w:r w:rsidR="005B5965">
        <w:rPr>
          <w:rFonts w:ascii="Times New Roman" w:hAnsi="Times New Roman" w:cs="Times New Roman"/>
          <w:sz w:val="28"/>
          <w:szCs w:val="28"/>
        </w:rPr>
        <w:t>08</w:t>
      </w:r>
      <w:r w:rsidR="005B5965" w:rsidRPr="00CD2288">
        <w:rPr>
          <w:rFonts w:ascii="Times New Roman" w:hAnsi="Times New Roman" w:cs="Times New Roman"/>
          <w:sz w:val="28"/>
          <w:szCs w:val="28"/>
        </w:rPr>
        <w:t>:0</w:t>
      </w:r>
      <w:r w:rsidR="005B5965">
        <w:rPr>
          <w:rFonts w:ascii="Times New Roman" w:hAnsi="Times New Roman" w:cs="Times New Roman"/>
          <w:sz w:val="28"/>
          <w:szCs w:val="28"/>
        </w:rPr>
        <w:t>16</w:t>
      </w:r>
      <w:r w:rsidR="005B5965" w:rsidRPr="00CD2288">
        <w:rPr>
          <w:rFonts w:ascii="Times New Roman" w:hAnsi="Times New Roman" w:cs="Times New Roman"/>
          <w:sz w:val="28"/>
          <w:szCs w:val="28"/>
        </w:rPr>
        <w:t>:0</w:t>
      </w:r>
      <w:r w:rsidR="005B5965">
        <w:rPr>
          <w:rFonts w:ascii="Times New Roman" w:hAnsi="Times New Roman" w:cs="Times New Roman"/>
          <w:sz w:val="28"/>
          <w:szCs w:val="28"/>
        </w:rPr>
        <w:t>022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5B596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B5965">
        <w:rPr>
          <w:rFonts w:ascii="Times New Roman" w:eastAsia="Times New Roman" w:hAnsi="Times New Roman" w:cs="Times New Roman"/>
          <w:sz w:val="28"/>
          <w:szCs w:val="28"/>
        </w:rPr>
        <w:t>. Центральному, 114/7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9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965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Центральному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B5965" w:rsidRPr="00CD228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B5965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1B21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6DE92B" w14:textId="77777777" w:rsidR="005B5965" w:rsidRPr="00D271A6" w:rsidRDefault="00064588" w:rsidP="005B596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5B5965" w:rsidRPr="00D27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313 </w:t>
      </w:r>
      <w:proofErr w:type="spellStart"/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B5965" w:rsidRPr="00D271A6">
        <w:rPr>
          <w:rFonts w:ascii="Times New Roman" w:hAnsi="Times New Roman" w:cs="Times New Roman"/>
          <w:sz w:val="28"/>
          <w:szCs w:val="28"/>
        </w:rPr>
        <w:t>4810137200:08:016:0022</w:t>
      </w:r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B5965" w:rsidRPr="00D271A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 xml:space="preserve">. Центральному, 114/7 у Центральному районі </w:t>
      </w:r>
      <w:r w:rsidR="005B5965" w:rsidRPr="00D271A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B5965" w:rsidRPr="00D271A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0897055E" w14:textId="77777777" w:rsidR="005B5965" w:rsidRPr="00D271A6" w:rsidRDefault="005B5965" w:rsidP="005B596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A6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4B5AC9C" w14:textId="77777777" w:rsidR="005B5965" w:rsidRPr="00D271A6" w:rsidRDefault="005B5965" w:rsidP="005B596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A6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0,0009 га за кодом типу 01.03 – «Охоронна зона навколо (уздовж) об’єкта транспорту».</w:t>
      </w:r>
    </w:p>
    <w:p w14:paraId="68AB9EC2" w14:textId="0D6EF843" w:rsidR="005B5965" w:rsidRPr="00361FF1" w:rsidRDefault="005B5965" w:rsidP="005B596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A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D271A6">
        <w:rPr>
          <w:rFonts w:ascii="Times New Roman" w:eastAsia="Times New Roman" w:hAnsi="Times New Roman" w:cs="Times New Roman"/>
          <w:sz w:val="28"/>
          <w:szCs w:val="28"/>
        </w:rPr>
        <w:t>Кудіновій</w:t>
      </w:r>
      <w:proofErr w:type="spellEnd"/>
      <w:r w:rsidRPr="00D271A6">
        <w:rPr>
          <w:rFonts w:ascii="Times New Roman" w:eastAsia="Times New Roman" w:hAnsi="Times New Roman" w:cs="Times New Roman"/>
          <w:sz w:val="28"/>
          <w:szCs w:val="28"/>
        </w:rPr>
        <w:t xml:space="preserve"> Людмилі Володимирівні земельну ділянку (кадастровий номер </w:t>
      </w:r>
      <w:r w:rsidR="006D1B9D" w:rsidRPr="00CD2288">
        <w:rPr>
          <w:rFonts w:ascii="Times New Roman" w:hAnsi="Times New Roman" w:cs="Times New Roman"/>
          <w:sz w:val="28"/>
          <w:szCs w:val="28"/>
        </w:rPr>
        <w:t>481013</w:t>
      </w:r>
      <w:r w:rsidR="006D1B9D">
        <w:rPr>
          <w:rFonts w:ascii="Times New Roman" w:hAnsi="Times New Roman" w:cs="Times New Roman"/>
          <w:sz w:val="28"/>
          <w:szCs w:val="28"/>
        </w:rPr>
        <w:t>72</w:t>
      </w:r>
      <w:r w:rsidR="006D1B9D" w:rsidRPr="00CD2288">
        <w:rPr>
          <w:rFonts w:ascii="Times New Roman" w:hAnsi="Times New Roman" w:cs="Times New Roman"/>
          <w:sz w:val="28"/>
          <w:szCs w:val="28"/>
        </w:rPr>
        <w:t>00:</w:t>
      </w:r>
      <w:r w:rsidR="006D1B9D">
        <w:rPr>
          <w:rFonts w:ascii="Times New Roman" w:hAnsi="Times New Roman" w:cs="Times New Roman"/>
          <w:sz w:val="28"/>
          <w:szCs w:val="28"/>
        </w:rPr>
        <w:t>08</w:t>
      </w:r>
      <w:r w:rsidR="006D1B9D" w:rsidRPr="00CD2288">
        <w:rPr>
          <w:rFonts w:ascii="Times New Roman" w:hAnsi="Times New Roman" w:cs="Times New Roman"/>
          <w:sz w:val="28"/>
          <w:szCs w:val="28"/>
        </w:rPr>
        <w:t>:0</w:t>
      </w:r>
      <w:r w:rsidR="006D1B9D">
        <w:rPr>
          <w:rFonts w:ascii="Times New Roman" w:hAnsi="Times New Roman" w:cs="Times New Roman"/>
          <w:sz w:val="28"/>
          <w:szCs w:val="28"/>
        </w:rPr>
        <w:t>16</w:t>
      </w:r>
      <w:r w:rsidR="006D1B9D" w:rsidRPr="00CD2288">
        <w:rPr>
          <w:rFonts w:ascii="Times New Roman" w:hAnsi="Times New Roman" w:cs="Times New Roman"/>
          <w:sz w:val="28"/>
          <w:szCs w:val="28"/>
        </w:rPr>
        <w:t>:0</w:t>
      </w:r>
      <w:r w:rsidR="006D1B9D">
        <w:rPr>
          <w:rFonts w:ascii="Times New Roman" w:hAnsi="Times New Roman" w:cs="Times New Roman"/>
          <w:sz w:val="28"/>
          <w:szCs w:val="28"/>
        </w:rPr>
        <w:t>022</w:t>
      </w:r>
      <w:r w:rsidRPr="00D271A6">
        <w:rPr>
          <w:rFonts w:ascii="Times New Roman" w:eastAsia="Times New Roman" w:hAnsi="Times New Roman" w:cs="Times New Roman"/>
          <w:sz w:val="28"/>
          <w:szCs w:val="28"/>
        </w:rPr>
        <w:t>) площею 313 </w:t>
      </w:r>
      <w:proofErr w:type="spellStart"/>
      <w:r w:rsidRPr="00D271A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271A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D271A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D271A6">
        <w:rPr>
          <w:rFonts w:ascii="Times New Roman" w:eastAsia="Times New Roman" w:hAnsi="Times New Roman" w:cs="Times New Roman"/>
          <w:sz w:val="28"/>
          <w:szCs w:val="28"/>
        </w:rPr>
        <w:t xml:space="preserve">. Центральному, 114/7 у Центральному районі </w:t>
      </w:r>
      <w:r w:rsidRPr="00D271A6">
        <w:rPr>
          <w:rFonts w:ascii="Times New Roman" w:hAnsi="Times New Roman" w:cs="Times New Roman"/>
          <w:sz w:val="28"/>
          <w:szCs w:val="28"/>
        </w:rPr>
        <w:t>м. Миколаєва</w:t>
      </w:r>
      <w:r w:rsidRPr="00D271A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D271A6">
        <w:rPr>
          <w:rFonts w:ascii="Times New Roman" w:hAnsi="Times New Roman" w:cs="Times New Roman"/>
          <w:sz w:val="28"/>
          <w:szCs w:val="28"/>
        </w:rPr>
        <w:t xml:space="preserve">реєстраційний номер майна: 1576194748101, номер відомостей про речове право: 26613358 від 08.06.2018, зареєстровано </w:t>
      </w:r>
      <w:r w:rsidRPr="00D271A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D271A6">
        <w:rPr>
          <w:rFonts w:ascii="Times New Roman" w:hAnsi="Times New Roman" w:cs="Times New Roman"/>
          <w:sz w:val="28"/>
          <w:szCs w:val="28"/>
        </w:rPr>
        <w:t>свідоцтва про право власності № САВ690309 від 04.09.2007)</w:t>
      </w:r>
      <w:r w:rsidRPr="00D271A6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17.02.2025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271A6">
        <w:rPr>
          <w:rFonts w:ascii="Times New Roman" w:eastAsia="Times New Roman" w:hAnsi="Times New Roman" w:cs="Times New Roman"/>
          <w:sz w:val="28"/>
          <w:szCs w:val="28"/>
        </w:rPr>
        <w:t>№ 9358/12.02-18</w:t>
      </w:r>
      <w:r w:rsidRPr="00361FF1">
        <w:rPr>
          <w:rFonts w:ascii="Times New Roman" w:eastAsia="Times New Roman" w:hAnsi="Times New Roman" w:cs="Times New Roman"/>
          <w:sz w:val="28"/>
          <w:szCs w:val="28"/>
        </w:rPr>
        <w:t>/25-2.</w:t>
      </w:r>
    </w:p>
    <w:p w14:paraId="77F17163" w14:textId="77777777" w:rsidR="005B5965" w:rsidRPr="00361FF1" w:rsidRDefault="005B5965" w:rsidP="005B5965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497D3E3" w14:textId="77777777" w:rsidR="005B5965" w:rsidRPr="00361FF1" w:rsidRDefault="005B5965" w:rsidP="005B596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FA854C0" w14:textId="77777777" w:rsidR="005B5965" w:rsidRPr="00361FF1" w:rsidRDefault="005B5965" w:rsidP="005B596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7C826D1" w:rsidR="00C623AB" w:rsidRPr="001B212D" w:rsidRDefault="005B5965" w:rsidP="005B596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1B212D">
        <w:rPr>
          <w:rFonts w:ascii="Times New Roman" w:hAnsi="Times New Roman" w:cs="Times New Roman"/>
          <w:sz w:val="28"/>
          <w:szCs w:val="28"/>
        </w:rPr>
        <w:t>»</w:t>
      </w:r>
      <w:r w:rsidR="00C623AB" w:rsidRPr="001B212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1B212D" w:rsidRDefault="00064588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B212D" w:rsidRDefault="00064588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B212D" w:rsidRDefault="00064588" w:rsidP="001B212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B212D" w:rsidRDefault="003B3830" w:rsidP="001B212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B212D" w:rsidRDefault="003B3830" w:rsidP="001B212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1B212D" w:rsidRDefault="007E4DE8" w:rsidP="001B212D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1B212D">
        <w:t>Д</w:t>
      </w:r>
      <w:r w:rsidR="009559D2" w:rsidRPr="001B212D">
        <w:t xml:space="preserve">иректор департаменту архітектури </w:t>
      </w:r>
    </w:p>
    <w:p w14:paraId="40E0ACA0" w14:textId="77777777" w:rsidR="007E4DE8" w:rsidRPr="001B212D" w:rsidRDefault="009559D2" w:rsidP="001B212D">
      <w:pPr>
        <w:pStyle w:val="a3"/>
        <w:tabs>
          <w:tab w:val="left" w:pos="7778"/>
        </w:tabs>
        <w:spacing w:before="18" w:line="276" w:lineRule="auto"/>
      </w:pPr>
      <w:r w:rsidRPr="001B212D">
        <w:t xml:space="preserve">та містобудування Миколаївської </w:t>
      </w:r>
    </w:p>
    <w:p w14:paraId="48D13E84" w14:textId="3ED75935" w:rsidR="00E9678F" w:rsidRPr="001B212D" w:rsidRDefault="009559D2" w:rsidP="001B212D">
      <w:pPr>
        <w:pStyle w:val="a3"/>
        <w:tabs>
          <w:tab w:val="left" w:pos="7778"/>
        </w:tabs>
        <w:spacing w:before="18" w:line="276" w:lineRule="auto"/>
      </w:pPr>
      <w:r w:rsidRPr="001B212D">
        <w:t>міської ради</w:t>
      </w:r>
      <w:r w:rsidR="007E4DE8" w:rsidRPr="001B212D">
        <w:t xml:space="preserve"> – головний архітектор міста</w:t>
      </w:r>
      <w:r w:rsidR="00610BC2" w:rsidRPr="001B212D">
        <w:t xml:space="preserve">                       </w:t>
      </w:r>
      <w:r w:rsidR="00607513" w:rsidRPr="001B212D">
        <w:t xml:space="preserve">          </w:t>
      </w:r>
      <w:r w:rsidR="00610BC2" w:rsidRPr="001B212D">
        <w:t xml:space="preserve">           </w:t>
      </w:r>
      <w:bookmarkEnd w:id="9"/>
      <w:r w:rsidR="007E4DE8" w:rsidRPr="001B212D">
        <w:t>Є</w:t>
      </w:r>
      <w:r w:rsidR="00CF7CCD" w:rsidRPr="001B212D">
        <w:t>.</w:t>
      </w:r>
      <w:r w:rsidR="007E4DE8" w:rsidRPr="001B212D">
        <w:t xml:space="preserve"> ПОЛЯКОВ</w:t>
      </w:r>
    </w:p>
    <w:sectPr w:rsidR="00E9678F" w:rsidRPr="001B212D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D1B9D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B64B8"/>
    <w:rsid w:val="00BC7AEA"/>
    <w:rsid w:val="00BE35F9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40</cp:revision>
  <cp:lastPrinted>2025-03-04T14:05:00Z</cp:lastPrinted>
  <dcterms:created xsi:type="dcterms:W3CDTF">2025-01-16T12:49:00Z</dcterms:created>
  <dcterms:modified xsi:type="dcterms:W3CDTF">2025-03-04T14:06:00Z</dcterms:modified>
</cp:coreProperties>
</file>