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E56A765" w:rsidR="003B3830" w:rsidRPr="00F55E5A" w:rsidRDefault="002C0A9B" w:rsidP="003A5C1A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55E5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55E5A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F55E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2597" w:rsidRPr="00F55E5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3A5C1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ab/>
      </w:r>
      <w:r w:rsidR="003A5C1A">
        <w:rPr>
          <w:rFonts w:ascii="Times New Roman" w:eastAsia="Times New Roman" w:hAnsi="Times New Roman" w:cs="Times New Roman"/>
          <w:sz w:val="28"/>
          <w:szCs w:val="28"/>
        </w:rPr>
        <w:t>05</w:t>
      </w:r>
      <w:r w:rsidR="00F12597" w:rsidRPr="00F55E5A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035787" w:rsidRPr="00F55E5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55E5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55E5A" w:rsidRDefault="00064588" w:rsidP="003A5C1A">
      <w:pPr>
        <w:widowControl w:val="0"/>
        <w:spacing w:line="276" w:lineRule="auto"/>
        <w:ind w:left="2658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55E5A" w:rsidRDefault="00064588" w:rsidP="003A5C1A">
      <w:pPr>
        <w:widowControl w:val="0"/>
        <w:spacing w:before="38" w:line="276" w:lineRule="auto"/>
        <w:ind w:left="1610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1784855" w:rsidR="003F441A" w:rsidRDefault="00064588" w:rsidP="003A5C1A">
      <w:pPr>
        <w:widowControl w:val="0"/>
        <w:spacing w:before="38" w:line="276" w:lineRule="auto"/>
        <w:ind w:left="163"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3A5C1A" w:rsidRPr="006C3461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3A5C1A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5C1A">
        <w:rPr>
          <w:rFonts w:ascii="Times New Roman" w:eastAsia="Times New Roman" w:hAnsi="Times New Roman" w:cs="Times New Roman"/>
          <w:sz w:val="28"/>
          <w:szCs w:val="28"/>
        </w:rPr>
        <w:t>Кінашу</w:t>
      </w:r>
      <w:proofErr w:type="spellEnd"/>
      <w:r w:rsidR="003A5C1A">
        <w:rPr>
          <w:rFonts w:ascii="Times New Roman" w:eastAsia="Times New Roman" w:hAnsi="Times New Roman" w:cs="Times New Roman"/>
          <w:sz w:val="28"/>
          <w:szCs w:val="28"/>
        </w:rPr>
        <w:t xml:space="preserve"> Олександру Анатолійовичу</w:t>
      </w:r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2" w:name="_Hlk181965632"/>
      <w:r w:rsidR="003A5C1A" w:rsidRPr="00974EFB">
        <w:rPr>
          <w:rFonts w:ascii="Times New Roman" w:hAnsi="Times New Roman" w:cs="Times New Roman"/>
          <w:sz w:val="28"/>
          <w:szCs w:val="28"/>
        </w:rPr>
        <w:t>481013</w:t>
      </w:r>
      <w:r w:rsidR="003A5C1A">
        <w:rPr>
          <w:rFonts w:ascii="Times New Roman" w:hAnsi="Times New Roman" w:cs="Times New Roman"/>
          <w:sz w:val="28"/>
          <w:szCs w:val="28"/>
        </w:rPr>
        <w:t>66</w:t>
      </w:r>
      <w:r w:rsidR="003A5C1A" w:rsidRPr="00974EFB">
        <w:rPr>
          <w:rFonts w:ascii="Times New Roman" w:hAnsi="Times New Roman" w:cs="Times New Roman"/>
          <w:sz w:val="28"/>
          <w:szCs w:val="28"/>
        </w:rPr>
        <w:t>00:</w:t>
      </w:r>
      <w:r w:rsidR="003A5C1A">
        <w:rPr>
          <w:rFonts w:ascii="Times New Roman" w:hAnsi="Times New Roman" w:cs="Times New Roman"/>
          <w:sz w:val="28"/>
          <w:szCs w:val="28"/>
        </w:rPr>
        <w:t>06</w:t>
      </w:r>
      <w:r w:rsidR="003A5C1A" w:rsidRPr="00974EFB">
        <w:rPr>
          <w:rFonts w:ascii="Times New Roman" w:hAnsi="Times New Roman" w:cs="Times New Roman"/>
          <w:sz w:val="28"/>
          <w:szCs w:val="28"/>
        </w:rPr>
        <w:t>:0</w:t>
      </w:r>
      <w:r w:rsidR="003A5C1A">
        <w:rPr>
          <w:rFonts w:ascii="Times New Roman" w:hAnsi="Times New Roman" w:cs="Times New Roman"/>
          <w:sz w:val="28"/>
          <w:szCs w:val="28"/>
        </w:rPr>
        <w:t>18</w:t>
      </w:r>
      <w:r w:rsidR="003A5C1A" w:rsidRPr="00974EFB">
        <w:rPr>
          <w:rFonts w:ascii="Times New Roman" w:hAnsi="Times New Roman" w:cs="Times New Roman"/>
          <w:sz w:val="28"/>
          <w:szCs w:val="28"/>
        </w:rPr>
        <w:t>:00</w:t>
      </w:r>
      <w:bookmarkEnd w:id="2"/>
      <w:r w:rsidR="003A5C1A">
        <w:rPr>
          <w:rFonts w:ascii="Times New Roman" w:hAnsi="Times New Roman" w:cs="Times New Roman"/>
          <w:sz w:val="28"/>
          <w:szCs w:val="28"/>
        </w:rPr>
        <w:t>28</w:t>
      </w:r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3" w:name="_Hlk181880187"/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3A5C1A">
        <w:rPr>
          <w:rFonts w:ascii="Times New Roman" w:eastAsia="Times New Roman" w:hAnsi="Times New Roman" w:cs="Times New Roman"/>
          <w:sz w:val="28"/>
          <w:szCs w:val="28"/>
        </w:rPr>
        <w:t>Родинній, 134</w:t>
      </w:r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A5C1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3A5C1A" w:rsidRPr="00974EF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3A5C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7B9D27" w14:textId="77777777" w:rsidR="003A5C1A" w:rsidRPr="00F55E5A" w:rsidRDefault="003A5C1A" w:rsidP="003A5C1A">
      <w:pPr>
        <w:widowControl w:val="0"/>
        <w:spacing w:before="38" w:line="276" w:lineRule="auto"/>
        <w:ind w:left="163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F55E5A" w:rsidRDefault="00610BC2" w:rsidP="003A5C1A">
      <w:pPr>
        <w:pStyle w:val="a3"/>
        <w:tabs>
          <w:tab w:val="left" w:pos="7778"/>
        </w:tabs>
        <w:spacing w:before="18" w:line="276" w:lineRule="auto"/>
        <w:ind w:left="0" w:right="-141" w:firstLine="567"/>
      </w:pPr>
      <w:r w:rsidRPr="00F55E5A">
        <w:t>Суб’єктом</w:t>
      </w:r>
      <w:r w:rsidRPr="00F55E5A">
        <w:rPr>
          <w:spacing w:val="1"/>
        </w:rPr>
        <w:t xml:space="preserve"> </w:t>
      </w:r>
      <w:r w:rsidRPr="00F55E5A">
        <w:t>подання</w:t>
      </w:r>
      <w:r w:rsidR="001B79EF" w:rsidRPr="00F55E5A">
        <w:t>, доповідачем</w:t>
      </w:r>
      <w:r w:rsidRPr="00F55E5A">
        <w:rPr>
          <w:spacing w:val="1"/>
        </w:rPr>
        <w:t xml:space="preserve"> </w:t>
      </w:r>
      <w:proofErr w:type="spellStart"/>
      <w:r w:rsidRPr="00F55E5A">
        <w:t>проєкту</w:t>
      </w:r>
      <w:proofErr w:type="spellEnd"/>
      <w:r w:rsidRPr="00F55E5A">
        <w:rPr>
          <w:spacing w:val="1"/>
        </w:rPr>
        <w:t xml:space="preserve"> </w:t>
      </w:r>
      <w:r w:rsidRPr="00F55E5A">
        <w:t>рішення</w:t>
      </w:r>
      <w:r w:rsidRPr="00F55E5A">
        <w:rPr>
          <w:spacing w:val="70"/>
        </w:rPr>
        <w:t xml:space="preserve"> </w:t>
      </w:r>
      <w:r w:rsidRPr="00F55E5A">
        <w:t>на</w:t>
      </w:r>
      <w:r w:rsidRPr="00F55E5A">
        <w:rPr>
          <w:spacing w:val="70"/>
        </w:rPr>
        <w:t xml:space="preserve"> </w:t>
      </w:r>
      <w:r w:rsidRPr="00F55E5A">
        <w:t>пленарному</w:t>
      </w:r>
      <w:r w:rsidRPr="00F55E5A">
        <w:rPr>
          <w:spacing w:val="70"/>
        </w:rPr>
        <w:t xml:space="preserve"> </w:t>
      </w:r>
      <w:r w:rsidRPr="00F55E5A">
        <w:t>засіданні</w:t>
      </w:r>
      <w:r w:rsidRPr="00F55E5A">
        <w:rPr>
          <w:spacing w:val="70"/>
        </w:rPr>
        <w:t xml:space="preserve"> </w:t>
      </w:r>
      <w:r w:rsidRPr="00F55E5A">
        <w:t>міської</w:t>
      </w:r>
      <w:r w:rsidRPr="00F55E5A">
        <w:rPr>
          <w:spacing w:val="1"/>
        </w:rPr>
        <w:t xml:space="preserve"> </w:t>
      </w:r>
      <w:r w:rsidRPr="00F55E5A">
        <w:t xml:space="preserve">ради є </w:t>
      </w:r>
      <w:r w:rsidR="00652230" w:rsidRPr="00F55E5A">
        <w:t>Поляков Євген Юрійович</w:t>
      </w:r>
      <w:r w:rsidRPr="00F55E5A">
        <w:t xml:space="preserve">, </w:t>
      </w:r>
      <w:r w:rsidR="00652230" w:rsidRPr="00F55E5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55E5A">
        <w:t xml:space="preserve"> </w:t>
      </w:r>
      <w:r w:rsidRPr="00F55E5A">
        <w:t>(м.</w:t>
      </w:r>
      <w:r w:rsidR="00652230" w:rsidRPr="00F55E5A">
        <w:rPr>
          <w:spacing w:val="-3"/>
        </w:rPr>
        <w:t> </w:t>
      </w:r>
      <w:r w:rsidRPr="00F55E5A">
        <w:t>Миколаїв,</w:t>
      </w:r>
      <w:r w:rsidRPr="00F55E5A">
        <w:rPr>
          <w:spacing w:val="-3"/>
        </w:rPr>
        <w:t xml:space="preserve"> </w:t>
      </w:r>
      <w:r w:rsidRPr="00F55E5A">
        <w:t>вул.</w:t>
      </w:r>
      <w:r w:rsidRPr="00F55E5A">
        <w:rPr>
          <w:spacing w:val="-2"/>
        </w:rPr>
        <w:t xml:space="preserve"> </w:t>
      </w:r>
      <w:r w:rsidRPr="00F55E5A">
        <w:t>Адміральська,</w:t>
      </w:r>
      <w:r w:rsidRPr="00F55E5A">
        <w:rPr>
          <w:spacing w:val="-4"/>
        </w:rPr>
        <w:t xml:space="preserve"> </w:t>
      </w:r>
      <w:r w:rsidRPr="00F55E5A">
        <w:t>20,</w:t>
      </w:r>
      <w:r w:rsidRPr="00F55E5A">
        <w:rPr>
          <w:spacing w:val="-2"/>
        </w:rPr>
        <w:t xml:space="preserve"> </w:t>
      </w:r>
      <w:r w:rsidRPr="00F55E5A">
        <w:t>тел.</w:t>
      </w:r>
      <w:r w:rsidR="00CD263D" w:rsidRPr="00F55E5A">
        <w:t>37-02-71</w:t>
      </w:r>
      <w:r w:rsidRPr="00F55E5A">
        <w:t>).</w:t>
      </w:r>
    </w:p>
    <w:p w14:paraId="660ECFF4" w14:textId="72714CE7" w:rsidR="000F09EB" w:rsidRPr="00F55E5A" w:rsidRDefault="00610BC2" w:rsidP="003A5C1A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hAnsi="Times New Roman" w:cs="Times New Roman"/>
          <w:sz w:val="28"/>
          <w:szCs w:val="28"/>
        </w:rPr>
        <w:t>Розробником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та</w:t>
      </w:r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відповідальним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за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>супровід</w:t>
      </w:r>
      <w:r w:rsidRPr="00F55E5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55E5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5E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5E5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55E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55E5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55E5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55E5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55E5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55E5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55E5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55E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вул.</w:t>
      </w:r>
      <w:r w:rsidR="00CD263D" w:rsidRPr="00F55E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55E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55E5A">
        <w:rPr>
          <w:rFonts w:ascii="Times New Roman" w:hAnsi="Times New Roman" w:cs="Times New Roman"/>
          <w:sz w:val="28"/>
          <w:szCs w:val="28"/>
        </w:rPr>
        <w:t>20,</w:t>
      </w:r>
      <w:r w:rsidR="00CD263D" w:rsidRPr="00F55E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55E5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55E5A">
        <w:rPr>
          <w:rFonts w:ascii="Times New Roman" w:hAnsi="Times New Roman" w:cs="Times New Roman"/>
          <w:sz w:val="28"/>
          <w:szCs w:val="28"/>
        </w:rPr>
        <w:t>.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55E5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55E5A">
        <w:rPr>
          <w:rFonts w:ascii="Times New Roman" w:hAnsi="Times New Roman" w:cs="Times New Roman"/>
          <w:sz w:val="28"/>
          <w:szCs w:val="28"/>
        </w:rPr>
        <w:t>)</w:t>
      </w:r>
      <w:r w:rsidRPr="00F55E5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55E5A" w:rsidRDefault="008B7376" w:rsidP="003A5C1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55E5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55E5A">
        <w:rPr>
          <w:rFonts w:ascii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55E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225E306" w:rsidR="003B3830" w:rsidRPr="00F55E5A" w:rsidRDefault="00064588" w:rsidP="003A5C1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3A5C1A" w:rsidRPr="0034186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3A5C1A" w:rsidRPr="0034186D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3A5C1A" w:rsidRPr="0034186D">
        <w:rPr>
          <w:rFonts w:ascii="Times New Roman" w:eastAsia="Times New Roman" w:hAnsi="Times New Roman" w:cs="Times New Roman"/>
          <w:sz w:val="28"/>
          <w:szCs w:val="28"/>
        </w:rPr>
        <w:t>Кінаша</w:t>
      </w:r>
      <w:proofErr w:type="spellEnd"/>
      <w:r w:rsidR="003A5C1A" w:rsidRPr="0034186D">
        <w:rPr>
          <w:rFonts w:ascii="Times New Roman" w:eastAsia="Times New Roman" w:hAnsi="Times New Roman" w:cs="Times New Roman"/>
          <w:sz w:val="28"/>
          <w:szCs w:val="28"/>
        </w:rPr>
        <w:t xml:space="preserve"> Олександра Анатолійовича від 03.12.2024 №</w:t>
      </w:r>
      <w:r w:rsidR="003A5C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5C1A" w:rsidRPr="0034186D">
        <w:rPr>
          <w:rFonts w:ascii="Times New Roman" w:eastAsia="Times New Roman" w:hAnsi="Times New Roman" w:cs="Times New Roman"/>
          <w:sz w:val="28"/>
          <w:szCs w:val="28"/>
        </w:rPr>
        <w:t>К-5619/К</w:t>
      </w:r>
      <w:r w:rsidR="003A5C1A" w:rsidRPr="0034186D">
        <w:rPr>
          <w:rFonts w:ascii="Times New Roman" w:hAnsi="Times New Roman" w:cs="Times New Roman"/>
          <w:sz w:val="28"/>
          <w:szCs w:val="28"/>
        </w:rPr>
        <w:t xml:space="preserve">, дозвільну справу від 08.11.2024 </w:t>
      </w:r>
      <w:r w:rsidR="003A5C1A">
        <w:rPr>
          <w:rFonts w:ascii="Times New Roman" w:hAnsi="Times New Roman" w:cs="Times New Roman"/>
          <w:sz w:val="28"/>
          <w:szCs w:val="28"/>
        </w:rPr>
        <w:br/>
      </w:r>
      <w:r w:rsidR="003A5C1A" w:rsidRPr="0034186D">
        <w:rPr>
          <w:rFonts w:ascii="Times New Roman" w:hAnsi="Times New Roman" w:cs="Times New Roman"/>
          <w:sz w:val="28"/>
          <w:szCs w:val="28"/>
        </w:rPr>
        <w:t>№ 19.04-06/43993/2024</w:t>
      </w:r>
      <w:r w:rsidR="00746FB8" w:rsidRPr="00F55E5A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F55E5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55E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55E5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55E5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F55E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5C1A" w:rsidRPr="006C3461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3A5C1A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5C1A">
        <w:rPr>
          <w:rFonts w:ascii="Times New Roman" w:eastAsia="Times New Roman" w:hAnsi="Times New Roman" w:cs="Times New Roman"/>
          <w:sz w:val="28"/>
          <w:szCs w:val="28"/>
        </w:rPr>
        <w:t>Кінашу</w:t>
      </w:r>
      <w:proofErr w:type="spellEnd"/>
      <w:r w:rsidR="003A5C1A">
        <w:rPr>
          <w:rFonts w:ascii="Times New Roman" w:eastAsia="Times New Roman" w:hAnsi="Times New Roman" w:cs="Times New Roman"/>
          <w:sz w:val="28"/>
          <w:szCs w:val="28"/>
        </w:rPr>
        <w:t xml:space="preserve"> Олександру Анатолійовичу</w:t>
      </w:r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3A5C1A" w:rsidRPr="00974EFB">
        <w:rPr>
          <w:rFonts w:ascii="Times New Roman" w:hAnsi="Times New Roman" w:cs="Times New Roman"/>
          <w:sz w:val="28"/>
          <w:szCs w:val="28"/>
        </w:rPr>
        <w:t>481013</w:t>
      </w:r>
      <w:r w:rsidR="003A5C1A">
        <w:rPr>
          <w:rFonts w:ascii="Times New Roman" w:hAnsi="Times New Roman" w:cs="Times New Roman"/>
          <w:sz w:val="28"/>
          <w:szCs w:val="28"/>
        </w:rPr>
        <w:t>66</w:t>
      </w:r>
      <w:r w:rsidR="003A5C1A" w:rsidRPr="00974EFB">
        <w:rPr>
          <w:rFonts w:ascii="Times New Roman" w:hAnsi="Times New Roman" w:cs="Times New Roman"/>
          <w:sz w:val="28"/>
          <w:szCs w:val="28"/>
        </w:rPr>
        <w:t>00:</w:t>
      </w:r>
      <w:r w:rsidR="003A5C1A">
        <w:rPr>
          <w:rFonts w:ascii="Times New Roman" w:hAnsi="Times New Roman" w:cs="Times New Roman"/>
          <w:sz w:val="28"/>
          <w:szCs w:val="28"/>
        </w:rPr>
        <w:t>06</w:t>
      </w:r>
      <w:r w:rsidR="003A5C1A" w:rsidRPr="00974EFB">
        <w:rPr>
          <w:rFonts w:ascii="Times New Roman" w:hAnsi="Times New Roman" w:cs="Times New Roman"/>
          <w:sz w:val="28"/>
          <w:szCs w:val="28"/>
        </w:rPr>
        <w:t>:0</w:t>
      </w:r>
      <w:r w:rsidR="003A5C1A">
        <w:rPr>
          <w:rFonts w:ascii="Times New Roman" w:hAnsi="Times New Roman" w:cs="Times New Roman"/>
          <w:sz w:val="28"/>
          <w:szCs w:val="28"/>
        </w:rPr>
        <w:t>18</w:t>
      </w:r>
      <w:r w:rsidR="003A5C1A" w:rsidRPr="00974EFB">
        <w:rPr>
          <w:rFonts w:ascii="Times New Roman" w:hAnsi="Times New Roman" w:cs="Times New Roman"/>
          <w:sz w:val="28"/>
          <w:szCs w:val="28"/>
        </w:rPr>
        <w:t>:00</w:t>
      </w:r>
      <w:r w:rsidR="003A5C1A">
        <w:rPr>
          <w:rFonts w:ascii="Times New Roman" w:hAnsi="Times New Roman" w:cs="Times New Roman"/>
          <w:sz w:val="28"/>
          <w:szCs w:val="28"/>
        </w:rPr>
        <w:t>28</w:t>
      </w:r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lastRenderedPageBreak/>
        <w:t>житлового будинку, господарських будівель і споруд (присадибна ділянка) по вул. </w:t>
      </w:r>
      <w:r w:rsidR="003A5C1A">
        <w:rPr>
          <w:rFonts w:ascii="Times New Roman" w:eastAsia="Times New Roman" w:hAnsi="Times New Roman" w:cs="Times New Roman"/>
          <w:sz w:val="28"/>
          <w:szCs w:val="28"/>
        </w:rPr>
        <w:t>Родинній, 134</w:t>
      </w:r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A5C1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3A5C1A" w:rsidRPr="00974EF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A5C1A" w:rsidRPr="00974EF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F55E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1CFE9C" w14:textId="77777777" w:rsidR="003A5C1A" w:rsidRPr="0034186D" w:rsidRDefault="00064588" w:rsidP="003A5C1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F55E5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3A5C1A" w:rsidRPr="00341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3A5C1A" w:rsidRPr="0034186D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3A5C1A" w:rsidRPr="0034186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A5C1A" w:rsidRPr="0034186D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3A5C1A" w:rsidRPr="0034186D">
        <w:rPr>
          <w:rFonts w:ascii="Times New Roman" w:hAnsi="Times New Roman" w:cs="Times New Roman"/>
          <w:sz w:val="28"/>
          <w:szCs w:val="28"/>
        </w:rPr>
        <w:t>4810136600:06:018:0028</w:t>
      </w:r>
      <w:r w:rsidR="003A5C1A" w:rsidRPr="0034186D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A5C1A" w:rsidRPr="0034186D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3A5C1A" w:rsidRPr="0034186D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Родинній, 134 в Корабельному районі</w:t>
      </w:r>
      <w:r w:rsidR="003A5C1A" w:rsidRPr="0034186D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A5C1A" w:rsidRPr="0034186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2A605B6C" w14:textId="77777777" w:rsidR="003A5C1A" w:rsidRPr="0034186D" w:rsidRDefault="003A5C1A" w:rsidP="003A5C1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86D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DA01347" w14:textId="77777777" w:rsidR="003A5C1A" w:rsidRPr="0034186D" w:rsidRDefault="003A5C1A" w:rsidP="003A5C1A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86D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34186D">
        <w:rPr>
          <w:rFonts w:ascii="Times New Roman" w:eastAsia="Times New Roman" w:hAnsi="Times New Roman" w:cs="Times New Roman"/>
          <w:sz w:val="28"/>
          <w:szCs w:val="28"/>
        </w:rPr>
        <w:t>Кінашу</w:t>
      </w:r>
      <w:proofErr w:type="spellEnd"/>
      <w:r w:rsidRPr="0034186D">
        <w:rPr>
          <w:rFonts w:ascii="Times New Roman" w:eastAsia="Times New Roman" w:hAnsi="Times New Roman" w:cs="Times New Roman"/>
          <w:sz w:val="28"/>
          <w:szCs w:val="28"/>
        </w:rPr>
        <w:t xml:space="preserve"> Олександру Анатолійовичу земельну ділянку (кадастровий номер </w:t>
      </w:r>
      <w:r w:rsidRPr="0034186D">
        <w:rPr>
          <w:rFonts w:ascii="Times New Roman" w:hAnsi="Times New Roman" w:cs="Times New Roman"/>
          <w:sz w:val="28"/>
          <w:szCs w:val="28"/>
        </w:rPr>
        <w:t>4810136600:06:018:0028</w:t>
      </w:r>
      <w:r w:rsidRPr="0034186D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34186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4186D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Родинній, 134 в Корабельному районі</w:t>
      </w:r>
      <w:r w:rsidRPr="0034186D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34186D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відповідно до відомостей з реєстру прав власності на нерухоме: </w:t>
      </w:r>
      <w:r w:rsidRPr="0034186D">
        <w:rPr>
          <w:rFonts w:ascii="Times New Roman" w:hAnsi="Times New Roman" w:cs="Times New Roman"/>
          <w:sz w:val="28"/>
          <w:szCs w:val="28"/>
        </w:rPr>
        <w:t xml:space="preserve">реєстраційний номер майна: 7439089,  відомості про права власності від 15.09.2004 </w:t>
      </w:r>
      <w:r w:rsidRPr="0034186D">
        <w:rPr>
          <w:rFonts w:ascii="Times New Roman" w:eastAsia="Times New Roman" w:hAnsi="Times New Roman" w:cs="Times New Roman"/>
          <w:sz w:val="28"/>
          <w:szCs w:val="28"/>
        </w:rPr>
        <w:t>зареєстровано на підставі договору купівлі-продажу від 15.09.2004 № 1918</w:t>
      </w:r>
      <w:r w:rsidRPr="0034186D">
        <w:rPr>
          <w:rFonts w:ascii="Times New Roman" w:hAnsi="Times New Roman" w:cs="Times New Roman"/>
          <w:sz w:val="28"/>
          <w:szCs w:val="28"/>
        </w:rPr>
        <w:t>)</w:t>
      </w:r>
      <w:r w:rsidRPr="0034186D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12.11.2024 № 49465/12.02.18/24-2.</w:t>
      </w:r>
    </w:p>
    <w:p w14:paraId="3DE001CA" w14:textId="77777777" w:rsidR="003A5C1A" w:rsidRPr="0034186D" w:rsidRDefault="003A5C1A" w:rsidP="003A5C1A">
      <w:pPr>
        <w:widowControl w:val="0"/>
        <w:spacing w:line="276" w:lineRule="auto"/>
        <w:ind w:right="-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4186D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5B17EFE" w14:textId="77777777" w:rsidR="003A5C1A" w:rsidRPr="00B10085" w:rsidRDefault="003A5C1A" w:rsidP="003A5C1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86D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</w:t>
      </w:r>
      <w:r w:rsidRPr="00974EFB">
        <w:rPr>
          <w:rFonts w:ascii="Times New Roman" w:eastAsia="Times New Roman" w:hAnsi="Times New Roman" w:cs="Times New Roman"/>
          <w:sz w:val="28"/>
          <w:szCs w:val="28"/>
        </w:rPr>
        <w:t>право на землю, в</w:t>
      </w:r>
      <w:r w:rsidRPr="00B10085">
        <w:rPr>
          <w:rFonts w:ascii="Times New Roman" w:eastAsia="Times New Roman" w:hAnsi="Times New Roman" w:cs="Times New Roman"/>
          <w:sz w:val="28"/>
          <w:szCs w:val="28"/>
        </w:rPr>
        <w:t xml:space="preserve"> органах державної реєстрації речових прав на нерухоме майно;</w:t>
      </w:r>
    </w:p>
    <w:p w14:paraId="1561C399" w14:textId="77777777" w:rsidR="003A5C1A" w:rsidRPr="00B10085" w:rsidRDefault="003A5C1A" w:rsidP="003A5C1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2997895" w:rsidR="00C623AB" w:rsidRPr="00F55E5A" w:rsidRDefault="003A5C1A" w:rsidP="003A5C1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- виконувати</w:t>
      </w:r>
      <w:r w:rsidRPr="008D180D">
        <w:rPr>
          <w:rFonts w:ascii="Times New Roman" w:eastAsia="Times New Roman" w:hAnsi="Times New Roman" w:cs="Times New Roman"/>
          <w:sz w:val="28"/>
          <w:szCs w:val="28"/>
        </w:rPr>
        <w:t xml:space="preserve"> обов'язки землевласника відповідно до вимог Земельного кодексу України</w:t>
      </w:r>
      <w:bookmarkEnd w:id="8"/>
      <w:r w:rsidR="00F375F9" w:rsidRPr="00F55E5A">
        <w:rPr>
          <w:rFonts w:ascii="Times New Roman" w:hAnsi="Times New Roman" w:cs="Times New Roman"/>
          <w:sz w:val="28"/>
          <w:szCs w:val="28"/>
        </w:rPr>
        <w:t>»</w:t>
      </w:r>
      <w:r w:rsidR="00C623AB" w:rsidRPr="00F55E5A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55E5A" w:rsidRDefault="00064588" w:rsidP="003A5C1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55E5A" w:rsidRDefault="00064588" w:rsidP="003A5C1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55E5A" w:rsidRDefault="00064588" w:rsidP="003A5C1A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E5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55E5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55E5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55E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55E5A" w:rsidRDefault="003B3830" w:rsidP="003A5C1A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55E5A" w:rsidRDefault="003B3830" w:rsidP="003A5C1A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55E5A" w:rsidRDefault="007E4DE8" w:rsidP="003A5C1A">
      <w:pPr>
        <w:pStyle w:val="a3"/>
        <w:tabs>
          <w:tab w:val="left" w:pos="7778"/>
        </w:tabs>
        <w:spacing w:before="18" w:line="276" w:lineRule="auto"/>
        <w:ind w:right="-141"/>
      </w:pPr>
      <w:bookmarkStart w:id="9" w:name="_Hlk165883635"/>
      <w:bookmarkEnd w:id="6"/>
      <w:r w:rsidRPr="00F55E5A">
        <w:t>Д</w:t>
      </w:r>
      <w:r w:rsidR="009559D2" w:rsidRPr="00F55E5A">
        <w:t xml:space="preserve">иректор департаменту архітектури </w:t>
      </w:r>
    </w:p>
    <w:p w14:paraId="40E0ACA0" w14:textId="77777777" w:rsidR="007E4DE8" w:rsidRPr="00F55E5A" w:rsidRDefault="009559D2" w:rsidP="003A5C1A">
      <w:pPr>
        <w:pStyle w:val="a3"/>
        <w:tabs>
          <w:tab w:val="left" w:pos="7778"/>
        </w:tabs>
        <w:spacing w:before="18" w:line="276" w:lineRule="auto"/>
        <w:ind w:right="-141"/>
      </w:pPr>
      <w:r w:rsidRPr="00F55E5A">
        <w:t xml:space="preserve">та містобудування Миколаївської </w:t>
      </w:r>
    </w:p>
    <w:p w14:paraId="48D13E84" w14:textId="3ED75935" w:rsidR="00E9678F" w:rsidRPr="00F55E5A" w:rsidRDefault="009559D2" w:rsidP="003A5C1A">
      <w:pPr>
        <w:pStyle w:val="a3"/>
        <w:tabs>
          <w:tab w:val="left" w:pos="7778"/>
        </w:tabs>
        <w:spacing w:before="18" w:line="276" w:lineRule="auto"/>
        <w:ind w:right="-141"/>
      </w:pPr>
      <w:r w:rsidRPr="00F55E5A">
        <w:t>міської ради</w:t>
      </w:r>
      <w:r w:rsidR="007E4DE8" w:rsidRPr="00F55E5A">
        <w:t xml:space="preserve"> – головний архітектор міста</w:t>
      </w:r>
      <w:r w:rsidR="00610BC2" w:rsidRPr="00F55E5A">
        <w:t xml:space="preserve">                       </w:t>
      </w:r>
      <w:r w:rsidR="00607513" w:rsidRPr="00F55E5A">
        <w:t xml:space="preserve">          </w:t>
      </w:r>
      <w:r w:rsidR="00610BC2" w:rsidRPr="00F55E5A">
        <w:t xml:space="preserve">           </w:t>
      </w:r>
      <w:bookmarkEnd w:id="9"/>
      <w:r w:rsidR="007E4DE8" w:rsidRPr="00F55E5A">
        <w:t>Є</w:t>
      </w:r>
      <w:r w:rsidR="00CF7CCD" w:rsidRPr="00F55E5A">
        <w:t>.</w:t>
      </w:r>
      <w:r w:rsidR="007E4DE8" w:rsidRPr="00F55E5A">
        <w:t xml:space="preserve"> ПОЛЯКОВ</w:t>
      </w:r>
    </w:p>
    <w:sectPr w:rsidR="00E9678F" w:rsidRPr="00F55E5A" w:rsidSect="00217EEA">
      <w:pgSz w:w="11905" w:h="16838"/>
      <w:pgMar w:top="567" w:right="706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64ED"/>
    <w:rsid w:val="00F3355E"/>
    <w:rsid w:val="00F375F9"/>
    <w:rsid w:val="00F55E5A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3370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285</cp:revision>
  <cp:lastPrinted>2024-11-20T11:10:00Z</cp:lastPrinted>
  <dcterms:created xsi:type="dcterms:W3CDTF">2023-03-06T20:53:00Z</dcterms:created>
  <dcterms:modified xsi:type="dcterms:W3CDTF">2024-12-05T09:53:00Z</dcterms:modified>
</cp:coreProperties>
</file>