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5D73ACF" w:rsidR="003B3830" w:rsidRPr="00CD2157" w:rsidRDefault="002C0A9B" w:rsidP="007F09E4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CD215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CD2157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CD2157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CD2157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CD2157">
        <w:rPr>
          <w:rFonts w:ascii="Times New Roman" w:eastAsia="Times New Roman" w:hAnsi="Times New Roman" w:cs="Times New Roman"/>
          <w:sz w:val="28"/>
          <w:szCs w:val="28"/>
        </w:rPr>
        <w:t>4</w:t>
      </w:r>
      <w:r w:rsidR="007F09E4">
        <w:rPr>
          <w:rFonts w:ascii="Times New Roman" w:eastAsia="Times New Roman" w:hAnsi="Times New Roman" w:cs="Times New Roman"/>
          <w:sz w:val="28"/>
          <w:szCs w:val="28"/>
        </w:rPr>
        <w:t>21</w:t>
      </w:r>
      <w:r w:rsidR="00064588" w:rsidRPr="00CD2157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CD2157">
        <w:rPr>
          <w:rFonts w:ascii="Times New Roman" w:eastAsia="Times New Roman" w:hAnsi="Times New Roman" w:cs="Times New Roman"/>
          <w:sz w:val="28"/>
          <w:szCs w:val="28"/>
        </w:rPr>
        <w:tab/>
      </w:r>
      <w:r w:rsidR="00143CA9" w:rsidRPr="00CD215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3186">
        <w:rPr>
          <w:rFonts w:ascii="Times New Roman" w:eastAsia="Times New Roman" w:hAnsi="Times New Roman" w:cs="Times New Roman"/>
          <w:sz w:val="28"/>
          <w:szCs w:val="28"/>
        </w:rPr>
        <w:t>6</w:t>
      </w:r>
      <w:r w:rsidR="00480DD1" w:rsidRPr="00CD2157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035787" w:rsidRPr="00CD2157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CD215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CD215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CD215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CD2157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CD2157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CD2157" w:rsidRDefault="00064588" w:rsidP="007F09E4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CD2157" w:rsidRDefault="00064588" w:rsidP="007F09E4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30960AFB" w:rsidR="003B3830" w:rsidRPr="00CD2157" w:rsidRDefault="00064588" w:rsidP="007F09E4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215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7F09E4" w:rsidRPr="00B439BA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7F09E4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7F09E4" w:rsidRPr="00B43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09E4">
        <w:rPr>
          <w:rFonts w:ascii="Times New Roman" w:eastAsia="Times New Roman" w:hAnsi="Times New Roman" w:cs="Times New Roman"/>
          <w:sz w:val="28"/>
          <w:szCs w:val="28"/>
        </w:rPr>
        <w:t>Крицькій</w:t>
      </w:r>
      <w:proofErr w:type="spellEnd"/>
      <w:r w:rsidR="007F09E4">
        <w:rPr>
          <w:rFonts w:ascii="Times New Roman" w:eastAsia="Times New Roman" w:hAnsi="Times New Roman" w:cs="Times New Roman"/>
          <w:sz w:val="28"/>
          <w:szCs w:val="28"/>
        </w:rPr>
        <w:t xml:space="preserve"> Таїсі Олексіївні</w:t>
      </w:r>
      <w:r w:rsidR="007F09E4" w:rsidRPr="00B439BA">
        <w:rPr>
          <w:rFonts w:ascii="Times New Roman" w:hAnsi="Times New Roman" w:cs="Times New Roman"/>
          <w:sz w:val="28"/>
          <w:szCs w:val="28"/>
        </w:rPr>
        <w:t xml:space="preserve"> </w:t>
      </w:r>
      <w:r w:rsidR="007F09E4" w:rsidRPr="00B439B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7F09E4" w:rsidRPr="00B439BA">
        <w:rPr>
          <w:rFonts w:ascii="Times New Roman" w:hAnsi="Times New Roman" w:cs="Times New Roman"/>
          <w:sz w:val="28"/>
          <w:szCs w:val="28"/>
        </w:rPr>
        <w:t>481013</w:t>
      </w:r>
      <w:r w:rsidR="007F09E4">
        <w:rPr>
          <w:rFonts w:ascii="Times New Roman" w:hAnsi="Times New Roman" w:cs="Times New Roman"/>
          <w:sz w:val="28"/>
          <w:szCs w:val="28"/>
        </w:rPr>
        <w:t>66</w:t>
      </w:r>
      <w:r w:rsidR="007F09E4" w:rsidRPr="00B439BA">
        <w:rPr>
          <w:rFonts w:ascii="Times New Roman" w:hAnsi="Times New Roman" w:cs="Times New Roman"/>
          <w:sz w:val="28"/>
          <w:szCs w:val="28"/>
        </w:rPr>
        <w:t>00:</w:t>
      </w:r>
      <w:r w:rsidR="007F09E4">
        <w:rPr>
          <w:rFonts w:ascii="Times New Roman" w:hAnsi="Times New Roman" w:cs="Times New Roman"/>
          <w:sz w:val="28"/>
          <w:szCs w:val="28"/>
        </w:rPr>
        <w:t>07</w:t>
      </w:r>
      <w:r w:rsidR="007F09E4" w:rsidRPr="00B439BA">
        <w:rPr>
          <w:rFonts w:ascii="Times New Roman" w:hAnsi="Times New Roman" w:cs="Times New Roman"/>
          <w:sz w:val="28"/>
          <w:szCs w:val="28"/>
        </w:rPr>
        <w:t>:0</w:t>
      </w:r>
      <w:r w:rsidR="007F09E4">
        <w:rPr>
          <w:rFonts w:ascii="Times New Roman" w:hAnsi="Times New Roman" w:cs="Times New Roman"/>
          <w:sz w:val="28"/>
          <w:szCs w:val="28"/>
        </w:rPr>
        <w:t>94</w:t>
      </w:r>
      <w:r w:rsidR="007F09E4" w:rsidRPr="00B439BA">
        <w:rPr>
          <w:rFonts w:ascii="Times New Roman" w:hAnsi="Times New Roman" w:cs="Times New Roman"/>
          <w:sz w:val="28"/>
          <w:szCs w:val="28"/>
        </w:rPr>
        <w:t>:00</w:t>
      </w:r>
      <w:r w:rsidR="007F09E4">
        <w:rPr>
          <w:rFonts w:ascii="Times New Roman" w:hAnsi="Times New Roman" w:cs="Times New Roman"/>
          <w:sz w:val="28"/>
          <w:szCs w:val="28"/>
        </w:rPr>
        <w:t>75</w:t>
      </w:r>
      <w:r w:rsidR="007F09E4" w:rsidRPr="00B439BA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</w:t>
      </w:r>
      <w:r w:rsidR="007F09E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7F09E4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7F09E4">
        <w:rPr>
          <w:rFonts w:ascii="Times New Roman" w:eastAsia="Times New Roman" w:hAnsi="Times New Roman" w:cs="Times New Roman"/>
          <w:sz w:val="28"/>
          <w:szCs w:val="28"/>
        </w:rPr>
        <w:t>. Марії Рибальченко, 15 у Корабельному</w:t>
      </w:r>
      <w:r w:rsidR="007F09E4" w:rsidRPr="00B439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09E4">
        <w:rPr>
          <w:rFonts w:ascii="Times New Roman" w:hAnsi="Times New Roman" w:cs="Times New Roman"/>
          <w:sz w:val="28"/>
          <w:szCs w:val="28"/>
        </w:rPr>
        <w:t>і</w:t>
      </w:r>
      <w:r w:rsidR="007F09E4" w:rsidRPr="00B439BA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7F09E4">
        <w:rPr>
          <w:rFonts w:ascii="Times New Roman" w:hAnsi="Times New Roman" w:cs="Times New Roman"/>
          <w:sz w:val="28"/>
          <w:szCs w:val="28"/>
        </w:rPr>
        <w:t>а</w:t>
      </w:r>
      <w:r w:rsidR="007F09E4" w:rsidRPr="00B439BA">
        <w:rPr>
          <w:rFonts w:ascii="Times New Roman" w:hAnsi="Times New Roman" w:cs="Times New Roman"/>
          <w:sz w:val="28"/>
          <w:szCs w:val="28"/>
        </w:rPr>
        <w:t xml:space="preserve"> </w:t>
      </w:r>
      <w:r w:rsidR="007F09E4" w:rsidRPr="00B439B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CD215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927B41A" w14:textId="153936A4" w:rsidR="00610BC2" w:rsidRPr="00CD2157" w:rsidRDefault="00610BC2" w:rsidP="007F09E4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CD2157">
        <w:t>Суб’єктом</w:t>
      </w:r>
      <w:r w:rsidRPr="00CD2157">
        <w:rPr>
          <w:spacing w:val="1"/>
        </w:rPr>
        <w:t xml:space="preserve"> </w:t>
      </w:r>
      <w:r w:rsidRPr="00CD2157">
        <w:t>подання</w:t>
      </w:r>
      <w:r w:rsidR="001B79EF" w:rsidRPr="00CD2157">
        <w:t>, доповідачем</w:t>
      </w:r>
      <w:r w:rsidRPr="00CD2157">
        <w:rPr>
          <w:spacing w:val="1"/>
        </w:rPr>
        <w:t xml:space="preserve"> </w:t>
      </w:r>
      <w:proofErr w:type="spellStart"/>
      <w:r w:rsidRPr="00CD2157">
        <w:t>проєкту</w:t>
      </w:r>
      <w:proofErr w:type="spellEnd"/>
      <w:r w:rsidRPr="00CD2157">
        <w:rPr>
          <w:spacing w:val="1"/>
        </w:rPr>
        <w:t xml:space="preserve"> </w:t>
      </w:r>
      <w:r w:rsidRPr="00CD2157">
        <w:t>рішення</w:t>
      </w:r>
      <w:r w:rsidRPr="00CD2157">
        <w:rPr>
          <w:spacing w:val="70"/>
        </w:rPr>
        <w:t xml:space="preserve"> </w:t>
      </w:r>
      <w:r w:rsidRPr="00CD2157">
        <w:t>на</w:t>
      </w:r>
      <w:r w:rsidRPr="00CD2157">
        <w:rPr>
          <w:spacing w:val="70"/>
        </w:rPr>
        <w:t xml:space="preserve"> </w:t>
      </w:r>
      <w:r w:rsidRPr="00CD2157">
        <w:t>пленарному</w:t>
      </w:r>
      <w:r w:rsidRPr="00CD2157">
        <w:rPr>
          <w:spacing w:val="70"/>
        </w:rPr>
        <w:t xml:space="preserve"> </w:t>
      </w:r>
      <w:r w:rsidRPr="00CD2157">
        <w:t>засіданні</w:t>
      </w:r>
      <w:r w:rsidRPr="00CD2157">
        <w:rPr>
          <w:spacing w:val="70"/>
        </w:rPr>
        <w:t xml:space="preserve"> </w:t>
      </w:r>
      <w:r w:rsidRPr="00CD2157">
        <w:t>міської</w:t>
      </w:r>
      <w:r w:rsidRPr="00CD2157">
        <w:rPr>
          <w:spacing w:val="1"/>
        </w:rPr>
        <w:t xml:space="preserve"> </w:t>
      </w:r>
      <w:r w:rsidRPr="00CD2157">
        <w:t xml:space="preserve">ради є </w:t>
      </w:r>
      <w:r w:rsidR="00652230" w:rsidRPr="00CD2157">
        <w:t>Поляков Євген Юрійович</w:t>
      </w:r>
      <w:r w:rsidRPr="00CD2157">
        <w:t xml:space="preserve">, </w:t>
      </w:r>
      <w:r w:rsidR="00652230" w:rsidRPr="00CD2157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CD2157">
        <w:t xml:space="preserve"> </w:t>
      </w:r>
      <w:r w:rsidRPr="00CD2157">
        <w:t>(м.</w:t>
      </w:r>
      <w:r w:rsidR="00652230" w:rsidRPr="00CD2157">
        <w:rPr>
          <w:spacing w:val="-3"/>
        </w:rPr>
        <w:t> </w:t>
      </w:r>
      <w:r w:rsidRPr="00CD2157">
        <w:t>Миколаїв,</w:t>
      </w:r>
      <w:r w:rsidRPr="00CD2157">
        <w:rPr>
          <w:spacing w:val="-3"/>
        </w:rPr>
        <w:t xml:space="preserve"> </w:t>
      </w:r>
      <w:r w:rsidRPr="00CD2157">
        <w:t>вул.</w:t>
      </w:r>
      <w:r w:rsidRPr="00CD2157">
        <w:rPr>
          <w:spacing w:val="-2"/>
        </w:rPr>
        <w:t xml:space="preserve"> </w:t>
      </w:r>
      <w:r w:rsidRPr="00CD2157">
        <w:t>Адміральська,</w:t>
      </w:r>
      <w:r w:rsidRPr="00CD2157">
        <w:rPr>
          <w:spacing w:val="-4"/>
        </w:rPr>
        <w:t xml:space="preserve"> </w:t>
      </w:r>
      <w:r w:rsidRPr="00CD2157">
        <w:t>20,</w:t>
      </w:r>
      <w:r w:rsidRPr="00CD2157">
        <w:rPr>
          <w:spacing w:val="-2"/>
        </w:rPr>
        <w:t xml:space="preserve"> </w:t>
      </w:r>
      <w:r w:rsidRPr="00CD2157">
        <w:t>тел.</w:t>
      </w:r>
      <w:r w:rsidR="00CD263D" w:rsidRPr="00CD2157">
        <w:t>37-02-71</w:t>
      </w:r>
      <w:r w:rsidRPr="00CD2157">
        <w:t>).</w:t>
      </w:r>
    </w:p>
    <w:p w14:paraId="660ECFF4" w14:textId="72714CE7" w:rsidR="000F09EB" w:rsidRPr="00CD2157" w:rsidRDefault="00610BC2" w:rsidP="007F09E4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57">
        <w:rPr>
          <w:rFonts w:ascii="Times New Roman" w:hAnsi="Times New Roman" w:cs="Times New Roman"/>
          <w:sz w:val="28"/>
          <w:szCs w:val="28"/>
        </w:rPr>
        <w:t>Розробником</w:t>
      </w:r>
      <w:r w:rsidRPr="00CD21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2157">
        <w:rPr>
          <w:rFonts w:ascii="Times New Roman" w:hAnsi="Times New Roman" w:cs="Times New Roman"/>
          <w:sz w:val="28"/>
          <w:szCs w:val="28"/>
        </w:rPr>
        <w:t>та</w:t>
      </w:r>
      <w:r w:rsidRPr="00CD21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2157">
        <w:rPr>
          <w:rFonts w:ascii="Times New Roman" w:hAnsi="Times New Roman" w:cs="Times New Roman"/>
          <w:sz w:val="28"/>
          <w:szCs w:val="28"/>
        </w:rPr>
        <w:t>відповідальним</w:t>
      </w:r>
      <w:r w:rsidRPr="00CD215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D2157">
        <w:rPr>
          <w:rFonts w:ascii="Times New Roman" w:hAnsi="Times New Roman" w:cs="Times New Roman"/>
          <w:sz w:val="28"/>
          <w:szCs w:val="28"/>
        </w:rPr>
        <w:t>за</w:t>
      </w:r>
      <w:r w:rsidRPr="00CD215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D2157">
        <w:rPr>
          <w:rFonts w:ascii="Times New Roman" w:hAnsi="Times New Roman" w:cs="Times New Roman"/>
          <w:sz w:val="28"/>
          <w:szCs w:val="28"/>
        </w:rPr>
        <w:t>супровід</w:t>
      </w:r>
      <w:r w:rsidRPr="00CD215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CD215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D21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2157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CD215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CD215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CD2157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CD2157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CD2157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CD2157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CD2157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CD2157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CD2157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CD2157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CD2157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CD21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CD2157">
        <w:rPr>
          <w:rFonts w:ascii="Times New Roman" w:hAnsi="Times New Roman" w:cs="Times New Roman"/>
          <w:sz w:val="28"/>
          <w:szCs w:val="28"/>
        </w:rPr>
        <w:t>вул.</w:t>
      </w:r>
      <w:r w:rsidR="00CD263D" w:rsidRPr="00CD21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CD2157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CD21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CD2157">
        <w:rPr>
          <w:rFonts w:ascii="Times New Roman" w:hAnsi="Times New Roman" w:cs="Times New Roman"/>
          <w:sz w:val="28"/>
          <w:szCs w:val="28"/>
        </w:rPr>
        <w:t>20,</w:t>
      </w:r>
      <w:r w:rsidR="00CD263D" w:rsidRPr="00CD21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CD2157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CD2157">
        <w:rPr>
          <w:rFonts w:ascii="Times New Roman" w:hAnsi="Times New Roman" w:cs="Times New Roman"/>
          <w:sz w:val="28"/>
          <w:szCs w:val="28"/>
        </w:rPr>
        <w:t>.</w:t>
      </w:r>
      <w:r w:rsidR="001B79EF" w:rsidRPr="00CD215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CD2157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CD2157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CD2157">
        <w:rPr>
          <w:rFonts w:ascii="Times New Roman" w:hAnsi="Times New Roman" w:cs="Times New Roman"/>
          <w:sz w:val="28"/>
          <w:szCs w:val="28"/>
        </w:rPr>
        <w:t>)</w:t>
      </w:r>
      <w:r w:rsidRPr="00CD2157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CD2157" w:rsidRDefault="008B7376" w:rsidP="007F09E4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CD215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CD215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CD215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CD2157">
        <w:rPr>
          <w:rFonts w:ascii="Times New Roman" w:hAnsi="Times New Roman" w:cs="Times New Roman"/>
          <w:sz w:val="28"/>
          <w:szCs w:val="28"/>
        </w:rPr>
        <w:t xml:space="preserve"> 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CD215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CD215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CD21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2ED1BD9" w:rsidR="003B3830" w:rsidRPr="00CD2157" w:rsidRDefault="00064588" w:rsidP="007F09E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7F09E4" w:rsidRPr="00B439B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7F09E4" w:rsidRPr="00B439BA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7F09E4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7F09E4" w:rsidRPr="00B43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09E4">
        <w:rPr>
          <w:rFonts w:ascii="Times New Roman" w:eastAsia="Times New Roman" w:hAnsi="Times New Roman" w:cs="Times New Roman"/>
          <w:sz w:val="28"/>
          <w:szCs w:val="28"/>
        </w:rPr>
        <w:t>Крицької</w:t>
      </w:r>
      <w:proofErr w:type="spellEnd"/>
      <w:r w:rsidR="007F09E4">
        <w:rPr>
          <w:rFonts w:ascii="Times New Roman" w:eastAsia="Times New Roman" w:hAnsi="Times New Roman" w:cs="Times New Roman"/>
          <w:sz w:val="28"/>
          <w:szCs w:val="28"/>
        </w:rPr>
        <w:t xml:space="preserve"> Таїси Олексіївни</w:t>
      </w:r>
      <w:r w:rsidR="007F09E4" w:rsidRPr="00B439BA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="007F09E4">
        <w:rPr>
          <w:rFonts w:ascii="Times New Roman" w:hAnsi="Times New Roman" w:cs="Times New Roman"/>
          <w:sz w:val="28"/>
          <w:szCs w:val="28"/>
        </w:rPr>
        <w:t>10</w:t>
      </w:r>
      <w:r w:rsidR="007F09E4" w:rsidRPr="00B439BA">
        <w:rPr>
          <w:rFonts w:ascii="Times New Roman" w:hAnsi="Times New Roman" w:cs="Times New Roman"/>
          <w:sz w:val="28"/>
          <w:szCs w:val="28"/>
        </w:rPr>
        <w:t>.10.2024 № 19.04-06/3</w:t>
      </w:r>
      <w:r w:rsidR="007F09E4">
        <w:rPr>
          <w:rFonts w:ascii="Times New Roman" w:hAnsi="Times New Roman" w:cs="Times New Roman"/>
          <w:sz w:val="28"/>
          <w:szCs w:val="28"/>
        </w:rPr>
        <w:t>8445</w:t>
      </w:r>
      <w:r w:rsidR="007F09E4" w:rsidRPr="00B439BA">
        <w:rPr>
          <w:rFonts w:ascii="Times New Roman" w:hAnsi="Times New Roman" w:cs="Times New Roman"/>
          <w:sz w:val="28"/>
          <w:szCs w:val="28"/>
        </w:rPr>
        <w:t>/2024</w:t>
      </w:r>
      <w:r w:rsidR="00325258" w:rsidRPr="00CD2157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CD21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CD2157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CD215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CD215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F09E4" w:rsidRPr="00B439BA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7F09E4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7F09E4" w:rsidRPr="00B43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09E4">
        <w:rPr>
          <w:rFonts w:ascii="Times New Roman" w:eastAsia="Times New Roman" w:hAnsi="Times New Roman" w:cs="Times New Roman"/>
          <w:sz w:val="28"/>
          <w:szCs w:val="28"/>
        </w:rPr>
        <w:t>Крицькій</w:t>
      </w:r>
      <w:proofErr w:type="spellEnd"/>
      <w:r w:rsidR="007F09E4">
        <w:rPr>
          <w:rFonts w:ascii="Times New Roman" w:eastAsia="Times New Roman" w:hAnsi="Times New Roman" w:cs="Times New Roman"/>
          <w:sz w:val="28"/>
          <w:szCs w:val="28"/>
        </w:rPr>
        <w:t xml:space="preserve"> Таїсі Олексіївні</w:t>
      </w:r>
      <w:r w:rsidR="007F09E4" w:rsidRPr="00B439BA">
        <w:rPr>
          <w:rFonts w:ascii="Times New Roman" w:hAnsi="Times New Roman" w:cs="Times New Roman"/>
          <w:sz w:val="28"/>
          <w:szCs w:val="28"/>
        </w:rPr>
        <w:t xml:space="preserve"> </w:t>
      </w:r>
      <w:r w:rsidR="007F09E4" w:rsidRPr="00B439B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7F09E4" w:rsidRPr="00B439BA">
        <w:rPr>
          <w:rFonts w:ascii="Times New Roman" w:hAnsi="Times New Roman" w:cs="Times New Roman"/>
          <w:sz w:val="28"/>
          <w:szCs w:val="28"/>
        </w:rPr>
        <w:t>481013</w:t>
      </w:r>
      <w:r w:rsidR="007F09E4">
        <w:rPr>
          <w:rFonts w:ascii="Times New Roman" w:hAnsi="Times New Roman" w:cs="Times New Roman"/>
          <w:sz w:val="28"/>
          <w:szCs w:val="28"/>
        </w:rPr>
        <w:t>66</w:t>
      </w:r>
      <w:r w:rsidR="007F09E4" w:rsidRPr="00B439BA">
        <w:rPr>
          <w:rFonts w:ascii="Times New Roman" w:hAnsi="Times New Roman" w:cs="Times New Roman"/>
          <w:sz w:val="28"/>
          <w:szCs w:val="28"/>
        </w:rPr>
        <w:t>00:</w:t>
      </w:r>
      <w:r w:rsidR="007F09E4">
        <w:rPr>
          <w:rFonts w:ascii="Times New Roman" w:hAnsi="Times New Roman" w:cs="Times New Roman"/>
          <w:sz w:val="28"/>
          <w:szCs w:val="28"/>
        </w:rPr>
        <w:t>07</w:t>
      </w:r>
      <w:r w:rsidR="007F09E4" w:rsidRPr="00B439BA">
        <w:rPr>
          <w:rFonts w:ascii="Times New Roman" w:hAnsi="Times New Roman" w:cs="Times New Roman"/>
          <w:sz w:val="28"/>
          <w:szCs w:val="28"/>
        </w:rPr>
        <w:t>:0</w:t>
      </w:r>
      <w:r w:rsidR="007F09E4">
        <w:rPr>
          <w:rFonts w:ascii="Times New Roman" w:hAnsi="Times New Roman" w:cs="Times New Roman"/>
          <w:sz w:val="28"/>
          <w:szCs w:val="28"/>
        </w:rPr>
        <w:t>94</w:t>
      </w:r>
      <w:r w:rsidR="007F09E4" w:rsidRPr="00B439BA">
        <w:rPr>
          <w:rFonts w:ascii="Times New Roman" w:hAnsi="Times New Roman" w:cs="Times New Roman"/>
          <w:sz w:val="28"/>
          <w:szCs w:val="28"/>
        </w:rPr>
        <w:t>:00</w:t>
      </w:r>
      <w:r w:rsidR="007F09E4">
        <w:rPr>
          <w:rFonts w:ascii="Times New Roman" w:hAnsi="Times New Roman" w:cs="Times New Roman"/>
          <w:sz w:val="28"/>
          <w:szCs w:val="28"/>
        </w:rPr>
        <w:t>75</w:t>
      </w:r>
      <w:r w:rsidR="007F09E4" w:rsidRPr="00B439BA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</w:t>
      </w:r>
      <w:r w:rsidR="007F09E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7F09E4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7F09E4">
        <w:rPr>
          <w:rFonts w:ascii="Times New Roman" w:eastAsia="Times New Roman" w:hAnsi="Times New Roman" w:cs="Times New Roman"/>
          <w:sz w:val="28"/>
          <w:szCs w:val="28"/>
        </w:rPr>
        <w:t>. Марії Рибальченко, 15 у Корабельному</w:t>
      </w:r>
      <w:r w:rsidR="007F09E4" w:rsidRPr="00B439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09E4">
        <w:rPr>
          <w:rFonts w:ascii="Times New Roman" w:hAnsi="Times New Roman" w:cs="Times New Roman"/>
          <w:sz w:val="28"/>
          <w:szCs w:val="28"/>
        </w:rPr>
        <w:t>і</w:t>
      </w:r>
      <w:r w:rsidR="007F09E4" w:rsidRPr="00B439BA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7F09E4">
        <w:rPr>
          <w:rFonts w:ascii="Times New Roman" w:hAnsi="Times New Roman" w:cs="Times New Roman"/>
          <w:sz w:val="28"/>
          <w:szCs w:val="28"/>
        </w:rPr>
        <w:t>а</w:t>
      </w:r>
      <w:r w:rsidR="007F09E4" w:rsidRPr="00B439BA">
        <w:rPr>
          <w:rFonts w:ascii="Times New Roman" w:hAnsi="Times New Roman" w:cs="Times New Roman"/>
          <w:sz w:val="28"/>
          <w:szCs w:val="28"/>
        </w:rPr>
        <w:t xml:space="preserve"> </w:t>
      </w:r>
      <w:r w:rsidR="007F09E4" w:rsidRPr="00B439BA">
        <w:rPr>
          <w:rFonts w:ascii="Times New Roman" w:eastAsia="Times New Roman" w:hAnsi="Times New Roman" w:cs="Times New Roman"/>
          <w:sz w:val="28"/>
          <w:szCs w:val="28"/>
        </w:rPr>
        <w:t xml:space="preserve">(забудована </w:t>
      </w:r>
      <w:r w:rsidR="007F09E4" w:rsidRPr="00B439BA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земельна ділянка)</w:t>
      </w:r>
      <w:r w:rsidR="00886BD7" w:rsidRPr="00CD215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CD215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CD215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CD215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CD21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772D2E" w14:textId="77777777" w:rsidR="007F09E4" w:rsidRPr="00B439BA" w:rsidRDefault="00064588" w:rsidP="007F09E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CD215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CD2157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7F09E4" w:rsidRPr="00B43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7F09E4" w:rsidRPr="00B439BA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7F09E4">
        <w:rPr>
          <w:rFonts w:ascii="Times New Roman" w:eastAsia="Times New Roman" w:hAnsi="Times New Roman" w:cs="Times New Roman"/>
          <w:sz w:val="28"/>
          <w:szCs w:val="28"/>
        </w:rPr>
        <w:t>615</w:t>
      </w:r>
      <w:r w:rsidR="007F09E4" w:rsidRPr="00B439B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F09E4" w:rsidRPr="00B439B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F09E4" w:rsidRPr="00B439BA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7F09E4" w:rsidRPr="00B439BA">
        <w:rPr>
          <w:rFonts w:ascii="Times New Roman" w:hAnsi="Times New Roman" w:cs="Times New Roman"/>
          <w:sz w:val="28"/>
          <w:szCs w:val="28"/>
        </w:rPr>
        <w:t>481013</w:t>
      </w:r>
      <w:r w:rsidR="007F09E4">
        <w:rPr>
          <w:rFonts w:ascii="Times New Roman" w:hAnsi="Times New Roman" w:cs="Times New Roman"/>
          <w:sz w:val="28"/>
          <w:szCs w:val="28"/>
        </w:rPr>
        <w:t>66</w:t>
      </w:r>
      <w:r w:rsidR="007F09E4" w:rsidRPr="00B439BA">
        <w:rPr>
          <w:rFonts w:ascii="Times New Roman" w:hAnsi="Times New Roman" w:cs="Times New Roman"/>
          <w:sz w:val="28"/>
          <w:szCs w:val="28"/>
        </w:rPr>
        <w:t>00:</w:t>
      </w:r>
      <w:r w:rsidR="007F09E4">
        <w:rPr>
          <w:rFonts w:ascii="Times New Roman" w:hAnsi="Times New Roman" w:cs="Times New Roman"/>
          <w:sz w:val="28"/>
          <w:szCs w:val="28"/>
        </w:rPr>
        <w:t>07</w:t>
      </w:r>
      <w:r w:rsidR="007F09E4" w:rsidRPr="00B439BA">
        <w:rPr>
          <w:rFonts w:ascii="Times New Roman" w:hAnsi="Times New Roman" w:cs="Times New Roman"/>
          <w:sz w:val="28"/>
          <w:szCs w:val="28"/>
        </w:rPr>
        <w:t>:0</w:t>
      </w:r>
      <w:r w:rsidR="007F09E4">
        <w:rPr>
          <w:rFonts w:ascii="Times New Roman" w:hAnsi="Times New Roman" w:cs="Times New Roman"/>
          <w:sz w:val="28"/>
          <w:szCs w:val="28"/>
        </w:rPr>
        <w:t>94</w:t>
      </w:r>
      <w:r w:rsidR="007F09E4" w:rsidRPr="00B439BA">
        <w:rPr>
          <w:rFonts w:ascii="Times New Roman" w:hAnsi="Times New Roman" w:cs="Times New Roman"/>
          <w:sz w:val="28"/>
          <w:szCs w:val="28"/>
        </w:rPr>
        <w:t>:00</w:t>
      </w:r>
      <w:r w:rsidR="007F09E4">
        <w:rPr>
          <w:rFonts w:ascii="Times New Roman" w:hAnsi="Times New Roman" w:cs="Times New Roman"/>
          <w:sz w:val="28"/>
          <w:szCs w:val="28"/>
        </w:rPr>
        <w:t>75</w:t>
      </w:r>
      <w:r w:rsidR="007F09E4" w:rsidRPr="00B439B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7F09E4" w:rsidRPr="00B439BA">
        <w:rPr>
          <w:rFonts w:ascii="Times New Roman" w:hAnsi="Times New Roman" w:cs="Times New Roman"/>
          <w:sz w:val="28"/>
          <w:szCs w:val="28"/>
        </w:rPr>
        <w:t xml:space="preserve"> </w:t>
      </w:r>
      <w:r w:rsidR="007F09E4" w:rsidRPr="00B439BA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7F09E4" w:rsidRPr="00B439BA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7F09E4" w:rsidRPr="00B439BA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7F09E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7F09E4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7F09E4">
        <w:rPr>
          <w:rFonts w:ascii="Times New Roman" w:eastAsia="Times New Roman" w:hAnsi="Times New Roman" w:cs="Times New Roman"/>
          <w:sz w:val="28"/>
          <w:szCs w:val="28"/>
        </w:rPr>
        <w:t>. Марії Рибальченко, 15 в Корабельному</w:t>
      </w:r>
      <w:r w:rsidR="007F09E4" w:rsidRPr="00B439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09E4">
        <w:rPr>
          <w:rFonts w:ascii="Times New Roman" w:hAnsi="Times New Roman" w:cs="Times New Roman"/>
          <w:sz w:val="28"/>
          <w:szCs w:val="28"/>
        </w:rPr>
        <w:t>і</w:t>
      </w:r>
      <w:r w:rsidR="007F09E4" w:rsidRPr="00B439BA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7F09E4">
        <w:rPr>
          <w:rFonts w:ascii="Times New Roman" w:hAnsi="Times New Roman" w:cs="Times New Roman"/>
          <w:sz w:val="28"/>
          <w:szCs w:val="28"/>
        </w:rPr>
        <w:t>а</w:t>
      </w:r>
      <w:r w:rsidR="007F09E4" w:rsidRPr="00B439BA">
        <w:rPr>
          <w:rFonts w:ascii="Times New Roman" w:hAnsi="Times New Roman" w:cs="Times New Roman"/>
          <w:sz w:val="28"/>
          <w:szCs w:val="28"/>
        </w:rPr>
        <w:t xml:space="preserve"> </w:t>
      </w:r>
      <w:r w:rsidR="007F09E4" w:rsidRPr="00B439B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1B0D226B" w14:textId="77777777" w:rsidR="007F09E4" w:rsidRPr="00E21A14" w:rsidRDefault="007F09E4" w:rsidP="007F09E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9BA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земельних ділянок згідно з Порядком ведення </w:t>
      </w:r>
      <w:r w:rsidRPr="00E21A14">
        <w:rPr>
          <w:rFonts w:ascii="Times New Roman" w:eastAsia="Times New Roman" w:hAnsi="Times New Roman" w:cs="Times New Roman"/>
          <w:sz w:val="28"/>
          <w:szCs w:val="28"/>
        </w:rPr>
        <w:t>Державного земельного кадастру, затвердженим постановою Кабінету Міністрів України від 17.10.2012 № 1051, відсутні.</w:t>
      </w:r>
    </w:p>
    <w:p w14:paraId="61EE1B24" w14:textId="77777777" w:rsidR="007F09E4" w:rsidRPr="00162163" w:rsidRDefault="007F09E4" w:rsidP="007F09E4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163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162163">
        <w:rPr>
          <w:rFonts w:ascii="Times New Roman" w:eastAsia="Times New Roman" w:hAnsi="Times New Roman" w:cs="Times New Roman"/>
          <w:sz w:val="28"/>
          <w:szCs w:val="28"/>
        </w:rPr>
        <w:t>Крицькій</w:t>
      </w:r>
      <w:proofErr w:type="spellEnd"/>
      <w:r w:rsidRPr="00162163">
        <w:rPr>
          <w:rFonts w:ascii="Times New Roman" w:eastAsia="Times New Roman" w:hAnsi="Times New Roman" w:cs="Times New Roman"/>
          <w:sz w:val="28"/>
          <w:szCs w:val="28"/>
        </w:rPr>
        <w:t xml:space="preserve"> Таїсі Олексіївні</w:t>
      </w:r>
      <w:r w:rsidRPr="00162163">
        <w:rPr>
          <w:rFonts w:ascii="Times New Roman" w:hAnsi="Times New Roman" w:cs="Times New Roman"/>
          <w:sz w:val="28"/>
          <w:szCs w:val="28"/>
        </w:rPr>
        <w:t xml:space="preserve"> </w:t>
      </w:r>
      <w:r w:rsidRPr="0016216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162163">
        <w:rPr>
          <w:rFonts w:ascii="Times New Roman" w:hAnsi="Times New Roman" w:cs="Times New Roman"/>
          <w:sz w:val="28"/>
          <w:szCs w:val="28"/>
        </w:rPr>
        <w:t>4810136600:07:094:0075</w:t>
      </w:r>
      <w:r w:rsidRPr="00162163">
        <w:rPr>
          <w:rFonts w:ascii="Times New Roman" w:eastAsia="Times New Roman" w:hAnsi="Times New Roman" w:cs="Times New Roman"/>
          <w:sz w:val="28"/>
          <w:szCs w:val="28"/>
        </w:rPr>
        <w:t>) площею 615 </w:t>
      </w:r>
      <w:proofErr w:type="spellStart"/>
      <w:r w:rsidRPr="0016216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162163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162163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162163">
        <w:rPr>
          <w:rFonts w:ascii="Times New Roman" w:eastAsia="Times New Roman" w:hAnsi="Times New Roman" w:cs="Times New Roman"/>
          <w:sz w:val="28"/>
          <w:szCs w:val="28"/>
        </w:rPr>
        <w:t>. Марії Рибальченко, 15 в Корабельному</w:t>
      </w:r>
      <w:r w:rsidRPr="00162163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162163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реєстру прав власності на нерухоме майно: </w:t>
      </w:r>
      <w:r w:rsidRPr="00162163">
        <w:rPr>
          <w:rFonts w:ascii="Times New Roman" w:hAnsi="Times New Roman" w:cs="Times New Roman"/>
          <w:sz w:val="28"/>
          <w:szCs w:val="28"/>
        </w:rPr>
        <w:t>реєстраційний номер майна: 2746756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63">
        <w:rPr>
          <w:rFonts w:ascii="Times New Roman" w:hAnsi="Times New Roman" w:cs="Times New Roman"/>
          <w:sz w:val="28"/>
          <w:szCs w:val="28"/>
        </w:rPr>
        <w:t>від 25.09.2003, зареєстровано на підставі договору купівлі-продажу від 23.09.2003 № 2949)</w:t>
      </w:r>
      <w:r w:rsidRPr="00162163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11.10.2024 № 43165/12.02.18/24-2.</w:t>
      </w:r>
    </w:p>
    <w:p w14:paraId="7B4546C0" w14:textId="77777777" w:rsidR="007F09E4" w:rsidRPr="00B439BA" w:rsidRDefault="007F09E4" w:rsidP="007F09E4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439BA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BB84051" w14:textId="77777777" w:rsidR="007F09E4" w:rsidRPr="00B439BA" w:rsidRDefault="007F09E4" w:rsidP="007F09E4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9BA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68833F9" w14:textId="77777777" w:rsidR="007F09E4" w:rsidRPr="00B439BA" w:rsidRDefault="007F09E4" w:rsidP="007F09E4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9BA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423EBB69" w:rsidR="00C623AB" w:rsidRPr="00CD2157" w:rsidRDefault="007F09E4" w:rsidP="007F09E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9B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F375F9" w:rsidRPr="00CD215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CD2157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CD2157" w:rsidRDefault="00064588" w:rsidP="007F09E4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57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CD2157" w:rsidRDefault="00064588" w:rsidP="007F09E4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215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lastRenderedPageBreak/>
        <w:t>офіційному сай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CD2157" w:rsidRDefault="00064588" w:rsidP="007F09E4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5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CD215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CD2157" w:rsidRDefault="003B3830" w:rsidP="007F09E4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CD2157" w:rsidRDefault="003B3830" w:rsidP="007F09E4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CD2157" w:rsidRDefault="007E4DE8" w:rsidP="007F09E4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CD2157">
        <w:t>Д</w:t>
      </w:r>
      <w:r w:rsidR="009559D2" w:rsidRPr="00CD2157">
        <w:t xml:space="preserve">иректор департаменту архітектури </w:t>
      </w:r>
    </w:p>
    <w:p w14:paraId="40E0ACA0" w14:textId="77777777" w:rsidR="007E4DE8" w:rsidRPr="00CD2157" w:rsidRDefault="009559D2" w:rsidP="007F09E4">
      <w:pPr>
        <w:pStyle w:val="a3"/>
        <w:tabs>
          <w:tab w:val="left" w:pos="7778"/>
        </w:tabs>
        <w:spacing w:before="18" w:line="276" w:lineRule="auto"/>
        <w:ind w:right="-280"/>
      </w:pPr>
      <w:r w:rsidRPr="00CD2157">
        <w:t xml:space="preserve">та містобудування Миколаївської </w:t>
      </w:r>
    </w:p>
    <w:p w14:paraId="48D13E84" w14:textId="3ED75935" w:rsidR="00E9678F" w:rsidRPr="00CD2157" w:rsidRDefault="009559D2" w:rsidP="007F09E4">
      <w:pPr>
        <w:pStyle w:val="a3"/>
        <w:tabs>
          <w:tab w:val="left" w:pos="7778"/>
        </w:tabs>
        <w:spacing w:before="18" w:line="276" w:lineRule="auto"/>
        <w:ind w:right="-280"/>
      </w:pPr>
      <w:r w:rsidRPr="00CD2157">
        <w:t>міської ради</w:t>
      </w:r>
      <w:r w:rsidR="007E4DE8" w:rsidRPr="00CD2157">
        <w:t xml:space="preserve"> – головний архітектор міста</w:t>
      </w:r>
      <w:r w:rsidR="00610BC2" w:rsidRPr="00CD2157">
        <w:t xml:space="preserve">                       </w:t>
      </w:r>
      <w:r w:rsidR="00607513" w:rsidRPr="00CD2157">
        <w:t xml:space="preserve">          </w:t>
      </w:r>
      <w:r w:rsidR="00610BC2" w:rsidRPr="00CD2157">
        <w:t xml:space="preserve">           </w:t>
      </w:r>
      <w:bookmarkEnd w:id="7"/>
      <w:r w:rsidR="007E4DE8" w:rsidRPr="00CD2157">
        <w:t>Є</w:t>
      </w:r>
      <w:r w:rsidR="00CF7CCD" w:rsidRPr="00CD2157">
        <w:t>.</w:t>
      </w:r>
      <w:r w:rsidR="007E4DE8" w:rsidRPr="00CD2157">
        <w:t xml:space="preserve"> ПОЛЯКОВ</w:t>
      </w:r>
    </w:p>
    <w:sectPr w:rsidR="00E9678F" w:rsidRPr="00CD2157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79B3"/>
    <w:rsid w:val="00512522"/>
    <w:rsid w:val="00565D9E"/>
    <w:rsid w:val="005677FE"/>
    <w:rsid w:val="005B17BD"/>
    <w:rsid w:val="005B2996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09E4"/>
    <w:rsid w:val="007F32EE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3357</Words>
  <Characters>1914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244</cp:revision>
  <cp:lastPrinted>2024-10-16T12:26:00Z</cp:lastPrinted>
  <dcterms:created xsi:type="dcterms:W3CDTF">2023-03-06T20:53:00Z</dcterms:created>
  <dcterms:modified xsi:type="dcterms:W3CDTF">2024-10-16T12:26:00Z</dcterms:modified>
</cp:coreProperties>
</file>