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78C2BB2" w:rsidR="003B3830" w:rsidRPr="00011E7F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215B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D3E88">
        <w:rPr>
          <w:rFonts w:ascii="Times New Roman" w:eastAsia="Times New Roman" w:hAnsi="Times New Roman" w:cs="Times New Roman"/>
          <w:color w:val="000000"/>
          <w:sz w:val="26"/>
          <w:szCs w:val="26"/>
        </w:rPr>
        <w:t>07.05</w:t>
      </w:r>
      <w:r w:rsidR="00035787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011E7F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011E7F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011E7F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3B3CCBB" w:rsidR="003B3830" w:rsidRPr="00820D60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громадянину Ратушняку Олександру Анатолійовичу земельної ділянки (кадастровий номер </w:t>
      </w:r>
      <w:r w:rsidR="00820D60" w:rsidRPr="00820D60">
        <w:rPr>
          <w:rFonts w:ascii="Times New Roman" w:hAnsi="Times New Roman" w:cs="Times New Roman"/>
          <w:sz w:val="26"/>
          <w:szCs w:val="26"/>
        </w:rPr>
        <w:t>4810136900:04:094:0007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по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вул. Квітневій, 17/1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820D60" w:rsidRPr="00820D60">
        <w:rPr>
          <w:rFonts w:ascii="Times New Roman" w:hAnsi="Times New Roman" w:cs="Times New Roman"/>
          <w:sz w:val="26"/>
          <w:szCs w:val="26"/>
        </w:rPr>
        <w:t>м. Миколаєва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820D60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BAE830" w14:textId="77777777" w:rsidR="009F5D4F" w:rsidRPr="005B17BD" w:rsidRDefault="009F5D4F" w:rsidP="009F5D4F">
      <w:pPr>
        <w:pStyle w:val="a3"/>
        <w:spacing w:line="254" w:lineRule="auto"/>
        <w:ind w:left="0" w:right="231" w:firstLine="567"/>
        <w:rPr>
          <w:sz w:val="26"/>
          <w:szCs w:val="26"/>
        </w:rPr>
      </w:pPr>
      <w:bookmarkStart w:id="2" w:name="_Hlk165993027"/>
      <w:r w:rsidRPr="005B17BD">
        <w:rPr>
          <w:sz w:val="26"/>
          <w:szCs w:val="26"/>
        </w:rPr>
        <w:t>Суб’єктом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подання</w:t>
      </w:r>
      <w:r w:rsidRPr="005B17BD">
        <w:rPr>
          <w:spacing w:val="1"/>
          <w:sz w:val="26"/>
          <w:szCs w:val="26"/>
        </w:rPr>
        <w:t xml:space="preserve"> </w:t>
      </w:r>
      <w:proofErr w:type="spellStart"/>
      <w:r w:rsidRPr="005B17BD">
        <w:rPr>
          <w:sz w:val="26"/>
          <w:szCs w:val="26"/>
        </w:rPr>
        <w:t>проєкту</w:t>
      </w:r>
      <w:proofErr w:type="spellEnd"/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рішення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на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пленарному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засіданні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міської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Миколаїв,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вул.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Адміральська,</w:t>
      </w:r>
      <w:r w:rsidRPr="005B17BD">
        <w:rPr>
          <w:spacing w:val="-4"/>
          <w:sz w:val="26"/>
          <w:szCs w:val="26"/>
        </w:rPr>
        <w:t xml:space="preserve"> </w:t>
      </w:r>
      <w:r w:rsidRPr="005B17BD">
        <w:rPr>
          <w:sz w:val="26"/>
          <w:szCs w:val="26"/>
        </w:rPr>
        <w:t>20,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тел.37-32-35).</w:t>
      </w:r>
    </w:p>
    <w:p w14:paraId="0C35E3F6" w14:textId="77777777" w:rsidR="009F5D4F" w:rsidRDefault="009F5D4F" w:rsidP="009F5D4F">
      <w:pPr>
        <w:widowControl w:val="0"/>
        <w:spacing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7BD">
        <w:rPr>
          <w:rFonts w:ascii="Times New Roman" w:hAnsi="Times New Roman" w:cs="Times New Roman"/>
          <w:sz w:val="26"/>
          <w:szCs w:val="26"/>
        </w:rPr>
        <w:t>Розробником,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доповідачем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та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відповідальним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за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супровід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5B17B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Миколаїв,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вул.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Адміральська,</w:t>
      </w:r>
      <w:r w:rsidRPr="005B17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20,</w:t>
      </w:r>
      <w:r w:rsidRPr="005B17B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тел.37-32-35).</w:t>
      </w:r>
    </w:p>
    <w:bookmarkEnd w:id="2"/>
    <w:p w14:paraId="3FBA6AAF" w14:textId="64AAEC3E" w:rsidR="008B7376" w:rsidRPr="00820D60" w:rsidRDefault="008B7376" w:rsidP="009F5D4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F7261FC" w:rsidR="003B3830" w:rsidRPr="00820D60" w:rsidRDefault="00064588" w:rsidP="009F5D4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7114FA" w:rsidRPr="00820D60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bookmarkEnd w:id="3"/>
      <w:r w:rsidR="00820D60" w:rsidRPr="00820D60">
        <w:rPr>
          <w:rFonts w:ascii="Times New Roman" w:hAnsi="Times New Roman" w:cs="Times New Roman"/>
          <w:sz w:val="26"/>
          <w:szCs w:val="26"/>
        </w:rPr>
        <w:t xml:space="preserve">громадянина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Ратушняка Олександра Анатолійовича, дозвільну справу </w:t>
      </w:r>
      <w:r w:rsidR="00820D60" w:rsidRPr="00820D60">
        <w:rPr>
          <w:rFonts w:ascii="Times New Roman" w:hAnsi="Times New Roman" w:cs="Times New Roman"/>
          <w:sz w:val="26"/>
          <w:szCs w:val="26"/>
        </w:rPr>
        <w:t>від 08.04.2024 № 19.04-06/3368/2024</w:t>
      </w:r>
      <w:r w:rsidR="00045A6B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A83EAF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громадянину Ратушняку Олександру Анатолійовичу земельної ділянки (кадастровий номер </w:t>
      </w:r>
      <w:r w:rsidR="00820D60" w:rsidRPr="00820D60">
        <w:rPr>
          <w:rFonts w:ascii="Times New Roman" w:hAnsi="Times New Roman" w:cs="Times New Roman"/>
          <w:sz w:val="26"/>
          <w:szCs w:val="26"/>
        </w:rPr>
        <w:t>4810136900:04:094:0007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по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вул. Квітневій, 17/1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820D60" w:rsidRPr="00820D60">
        <w:rPr>
          <w:rFonts w:ascii="Times New Roman" w:hAnsi="Times New Roman" w:cs="Times New Roman"/>
          <w:sz w:val="26"/>
          <w:szCs w:val="26"/>
        </w:rPr>
        <w:t>м. Миколаєва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407223" w14:textId="77777777" w:rsidR="00820D60" w:rsidRPr="00820D60" w:rsidRDefault="00064588" w:rsidP="009F5D4F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820D60" w:rsidRPr="00820D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265 </w:t>
      </w:r>
      <w:proofErr w:type="spellStart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820D60" w:rsidRPr="00820D60">
        <w:rPr>
          <w:rFonts w:ascii="Times New Roman" w:hAnsi="Times New Roman" w:cs="Times New Roman"/>
          <w:sz w:val="26"/>
          <w:szCs w:val="26"/>
        </w:rPr>
        <w:t>4810136900:04:094:0007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),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Квітневій, 17/1</w:t>
      </w:r>
      <w:r w:rsidR="00820D60" w:rsidRPr="00820D6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820D60" w:rsidRPr="00820D60">
        <w:rPr>
          <w:rFonts w:ascii="Times New Roman" w:hAnsi="Times New Roman" w:cs="Times New Roman"/>
          <w:sz w:val="26"/>
          <w:szCs w:val="26"/>
        </w:rPr>
        <w:t>м. Миколаєва</w:t>
      </w:r>
      <w:r w:rsidR="00820D60" w:rsidRPr="00820D60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1767870D" w14:textId="77777777" w:rsidR="00820D60" w:rsidRPr="00820D60" w:rsidRDefault="00820D60" w:rsidP="009F5D4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63572333"/>
      <w:bookmarkEnd w:id="5"/>
      <w:r w:rsidRPr="00820D60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9B4CB7F" w14:textId="77777777" w:rsidR="00820D60" w:rsidRPr="00820D60" w:rsidRDefault="00820D60" w:rsidP="009F5D4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7"/>
    <w:p w14:paraId="27EFB5CF" w14:textId="77777777" w:rsidR="00820D60" w:rsidRPr="00820D60" w:rsidRDefault="00820D60" w:rsidP="009F5D4F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громадянину Ратушняку Олександру Анатолійовичу земельну ділянку (кадастровий номер </w:t>
      </w:r>
      <w:r w:rsidRPr="00820D60">
        <w:rPr>
          <w:rFonts w:ascii="Times New Roman" w:hAnsi="Times New Roman" w:cs="Times New Roman"/>
          <w:sz w:val="26"/>
          <w:szCs w:val="26"/>
        </w:rPr>
        <w:t>4810136900:04:094:0007</w:t>
      </w:r>
      <w:r w:rsidRPr="00820D60">
        <w:rPr>
          <w:rFonts w:ascii="Times New Roman" w:eastAsia="Times New Roman" w:hAnsi="Times New Roman" w:cs="Times New Roman"/>
          <w:sz w:val="26"/>
          <w:szCs w:val="26"/>
        </w:rPr>
        <w:t>) площею 265 </w:t>
      </w:r>
      <w:proofErr w:type="spellStart"/>
      <w:r w:rsidRPr="00820D6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820D60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820D60">
        <w:rPr>
          <w:rFonts w:ascii="Times New Roman" w:hAnsi="Times New Roman" w:cs="Times New Roman"/>
          <w:sz w:val="26"/>
          <w:szCs w:val="26"/>
        </w:rPr>
        <w:t>по</w:t>
      </w:r>
      <w:r w:rsidRPr="00820D60">
        <w:rPr>
          <w:rFonts w:ascii="Times New Roman" w:eastAsia="Times New Roman" w:hAnsi="Times New Roman" w:cs="Times New Roman"/>
          <w:sz w:val="26"/>
          <w:szCs w:val="26"/>
        </w:rPr>
        <w:t xml:space="preserve"> вул. Квітневій, 17/1</w:t>
      </w:r>
      <w:r w:rsidRPr="00820D6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20D60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820D60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Pr="00820D60">
        <w:rPr>
          <w:rFonts w:ascii="Times New Roman" w:hAnsi="Times New Roman" w:cs="Times New Roman"/>
          <w:sz w:val="26"/>
          <w:szCs w:val="26"/>
        </w:rPr>
        <w:t>м. Миколаєва</w:t>
      </w:r>
      <w:r w:rsidRPr="00820D60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820D60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2896349648060: номер відомостей про речове право: 54094656 від 11.03.2024, зареєстровано на підставі рішення про державну реєстрацію прав та їх обтяжень, індексний номер: 72035336 від 13.03.2024</w:t>
      </w:r>
      <w:r w:rsidRPr="00820D60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16.04.2024 № 7897/12.01-24/24-2.</w:t>
      </w:r>
    </w:p>
    <w:p w14:paraId="57D260A3" w14:textId="77777777" w:rsidR="00820D60" w:rsidRPr="00820D60" w:rsidRDefault="00820D60" w:rsidP="009F5D4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3CD232BE" w14:textId="77777777" w:rsidR="00820D60" w:rsidRPr="00820D60" w:rsidRDefault="00820D60" w:rsidP="009F5D4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6F18195" w14:textId="77777777" w:rsidR="00820D60" w:rsidRPr="00820D60" w:rsidRDefault="00820D60" w:rsidP="009F5D4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A0513CF" w:rsidR="003B3830" w:rsidRPr="00820D60" w:rsidRDefault="00820D60" w:rsidP="009F5D4F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3C2AA5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820D60" w:rsidRDefault="00064588" w:rsidP="009F5D4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D6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820D60" w:rsidRDefault="00064588" w:rsidP="009F5D4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011E7F" w:rsidRDefault="00064588" w:rsidP="009F5D4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20D6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0D6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011E7F" w:rsidRDefault="003B3830" w:rsidP="009F5D4F">
      <w:pPr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011E7F" w:rsidRDefault="003B3830" w:rsidP="009F5D4F">
      <w:pPr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89D2E18" w14:textId="77777777" w:rsidR="009F5D4F" w:rsidRPr="005B17BD" w:rsidRDefault="009F5D4F" w:rsidP="009F5D4F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bookmarkStart w:id="8" w:name="_Hlk165883635"/>
      <w:bookmarkStart w:id="9" w:name="_Hlk165990478"/>
      <w:bookmarkEnd w:id="4"/>
      <w:r w:rsidRPr="005B17BD">
        <w:rPr>
          <w:sz w:val="26"/>
          <w:szCs w:val="26"/>
        </w:rPr>
        <w:t xml:space="preserve">Голова комісії з реорганізації управління </w:t>
      </w:r>
    </w:p>
    <w:p w14:paraId="30FE25A3" w14:textId="77777777" w:rsidR="009F5D4F" w:rsidRPr="005B17BD" w:rsidRDefault="009F5D4F" w:rsidP="009F5D4F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5B17BD">
        <w:rPr>
          <w:sz w:val="26"/>
          <w:szCs w:val="26"/>
        </w:rPr>
        <w:t xml:space="preserve">земельних ресурсів Миколаївської </w:t>
      </w:r>
    </w:p>
    <w:p w14:paraId="20F6ACAB" w14:textId="77777777" w:rsidR="009F5D4F" w:rsidRPr="005B17BD" w:rsidRDefault="009F5D4F" w:rsidP="009F5D4F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5B17BD">
        <w:rPr>
          <w:sz w:val="26"/>
          <w:szCs w:val="26"/>
        </w:rPr>
        <w:t xml:space="preserve">міської ради - заступник начальника </w:t>
      </w:r>
    </w:p>
    <w:p w14:paraId="324AD66B" w14:textId="77777777" w:rsidR="009F5D4F" w:rsidRPr="005B17BD" w:rsidRDefault="009F5D4F" w:rsidP="009F5D4F">
      <w:pPr>
        <w:pStyle w:val="a3"/>
        <w:tabs>
          <w:tab w:val="left" w:pos="7778"/>
        </w:tabs>
        <w:spacing w:before="18"/>
        <w:ind w:left="0"/>
        <w:rPr>
          <w:sz w:val="26"/>
          <w:szCs w:val="26"/>
        </w:rPr>
      </w:pPr>
      <w:r w:rsidRPr="005B17BD">
        <w:rPr>
          <w:sz w:val="26"/>
          <w:szCs w:val="26"/>
        </w:rPr>
        <w:t xml:space="preserve">управління земельних ресурсів </w:t>
      </w:r>
    </w:p>
    <w:p w14:paraId="7C10867B" w14:textId="77777777" w:rsidR="009F5D4F" w:rsidRPr="00610BC2" w:rsidRDefault="009F5D4F" w:rsidP="009F5D4F">
      <w:pPr>
        <w:pStyle w:val="a3"/>
        <w:tabs>
          <w:tab w:val="left" w:pos="7778"/>
        </w:tabs>
        <w:spacing w:before="18"/>
        <w:ind w:left="0"/>
        <w:rPr>
          <w:color w:val="000000"/>
          <w:sz w:val="26"/>
          <w:szCs w:val="26"/>
        </w:rPr>
      </w:pPr>
      <w:r w:rsidRPr="005B17BD">
        <w:rPr>
          <w:sz w:val="26"/>
          <w:szCs w:val="26"/>
        </w:rPr>
        <w:t xml:space="preserve">Миколаївської міської ради                                                                       </w:t>
      </w:r>
      <w:r w:rsidRPr="00610BC2">
        <w:rPr>
          <w:sz w:val="26"/>
          <w:szCs w:val="26"/>
        </w:rPr>
        <w:t>Ю.ПЛАТОНОВ</w:t>
      </w:r>
      <w:bookmarkEnd w:id="8"/>
    </w:p>
    <w:bookmarkEnd w:id="9"/>
    <w:p w14:paraId="48D13E84" w14:textId="5175A08D" w:rsidR="00E9678F" w:rsidRPr="00011E7F" w:rsidRDefault="00E9678F" w:rsidP="009F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011E7F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D3E88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9F5D4F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5D4F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9F5D4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91</cp:revision>
  <cp:lastPrinted>2024-05-07T13:42:00Z</cp:lastPrinted>
  <dcterms:created xsi:type="dcterms:W3CDTF">2023-03-06T20:53:00Z</dcterms:created>
  <dcterms:modified xsi:type="dcterms:W3CDTF">2024-05-07T13:59:00Z</dcterms:modified>
</cp:coreProperties>
</file>