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EFC6EE5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4C18C3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0D29">
        <w:rPr>
          <w:rFonts w:ascii="Times New Roman" w:eastAsia="Times New Roman" w:hAnsi="Times New Roman" w:cs="Times New Roman"/>
          <w:sz w:val="28"/>
          <w:szCs w:val="28"/>
        </w:rPr>
        <w:t>5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4ADC129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18C3" w:rsidRPr="004C18C3">
        <w:rPr>
          <w:rFonts w:ascii="Times New Roman" w:eastAsia="Times New Roman" w:hAnsi="Times New Roman" w:cs="Times New Roman"/>
          <w:sz w:val="28"/>
          <w:szCs w:val="28"/>
        </w:rPr>
        <w:t>Про надання громадянці Переті Олені Олександрівні земельної ділянки (кадастровий номер 4810136600:05:075:0030) у власність для будівництва і обслуговування житлового будинку, господарських будівель і споруд (присадибної ділянки) по вул. Торгов</w:t>
      </w:r>
      <w:r w:rsidR="00A53A6F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4C18C3" w:rsidRPr="004C18C3">
        <w:rPr>
          <w:rFonts w:ascii="Times New Roman" w:eastAsia="Times New Roman" w:hAnsi="Times New Roman" w:cs="Times New Roman"/>
          <w:sz w:val="28"/>
          <w:szCs w:val="28"/>
        </w:rPr>
        <w:t>, 45 в Корабельному районі м. Миколаєва (забудована земельна ділянка</w:t>
      </w:r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r w:rsidRPr="00D87EBB">
        <w:t>проєкту</w:t>
      </w:r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38D7F512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>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тел.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213970C7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Григор’євої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Альони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2F1F3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мобілізацією основного працівника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E32FDA5" w:rsidR="003B3830" w:rsidRPr="00D87EBB" w:rsidRDefault="004C18C3" w:rsidP="0014754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1" w:name="_Hlk159858383"/>
      <w:bookmarkStart w:id="2" w:name="_Hlk169620717"/>
      <w:bookmarkStart w:id="3" w:name="_Hlk200713221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4" w:name="_Hlk193456979"/>
      <w:bookmarkEnd w:id="1"/>
      <w:bookmarkEnd w:id="2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Перети Олени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19.04-06/44386/2025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r w:rsidR="00EB5B5F" w:rsidRPr="009A0CF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C7AEA"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18C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Переті Олені Олександрівні земельної ділянки (кадастровий номер 4810136600:05:075:0030) у </w:t>
      </w:r>
      <w:r w:rsidRPr="004C18C3">
        <w:rPr>
          <w:rFonts w:ascii="Times New Roman" w:eastAsia="Times New Roman" w:hAnsi="Times New Roman" w:cs="Times New Roman"/>
          <w:sz w:val="28"/>
          <w:szCs w:val="28"/>
        </w:rPr>
        <w:lastRenderedPageBreak/>
        <w:t>власність для будівництва і обслуговування житлового будинку, господарських будівель і споруд (присадибної ділянки) по вул. Торгов</w:t>
      </w:r>
      <w:r w:rsidR="00A53A6F">
        <w:rPr>
          <w:rFonts w:ascii="Times New Roman" w:eastAsia="Times New Roman" w:hAnsi="Times New Roman" w:cs="Times New Roman"/>
          <w:sz w:val="28"/>
          <w:szCs w:val="28"/>
        </w:rPr>
        <w:t>ій</w:t>
      </w:r>
      <w:r w:rsidRPr="004C18C3">
        <w:rPr>
          <w:rFonts w:ascii="Times New Roman" w:eastAsia="Times New Roman" w:hAnsi="Times New Roman" w:cs="Times New Roman"/>
          <w:sz w:val="28"/>
          <w:szCs w:val="28"/>
        </w:rPr>
        <w:t>, 45 в Корабельному районі м. Миколаєва (забудована земельна ділянка</w:t>
      </w:r>
      <w:r w:rsidR="00147543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82F815" w14:textId="724F2DE7" w:rsidR="004C18C3" w:rsidRPr="004C18C3" w:rsidRDefault="00064588" w:rsidP="004C18C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BB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6" w:name="_Hlk193201928"/>
      <w:bookmarkStart w:id="7" w:name="_Hlk159858410"/>
      <w:r w:rsidR="004C18C3" w:rsidRPr="004C18C3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Затвердити технічну документацію із землеустрою щодо встановлення (відновлення) меж земельної ділянки в натурі (на місцевості) площею 478 кв.м (кадастровий номер 4810136600:05:075:0030),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 Торгов</w:t>
      </w:r>
      <w:r w:rsidR="00A53A6F">
        <w:rPr>
          <w:rFonts w:ascii="Times New Roman" w:hAnsi="Times New Roman" w:cs="Times New Roman"/>
          <w:sz w:val="28"/>
          <w:szCs w:val="28"/>
          <w:shd w:val="clear" w:color="auto" w:fill="FFFFFF"/>
        </w:rPr>
        <w:t>ій</w:t>
      </w:r>
      <w:r w:rsidR="004C18C3" w:rsidRPr="004C18C3">
        <w:rPr>
          <w:rFonts w:ascii="Times New Roman" w:hAnsi="Times New Roman" w:cs="Times New Roman"/>
          <w:sz w:val="28"/>
          <w:szCs w:val="28"/>
          <w:shd w:val="clear" w:color="auto" w:fill="FFFFFF"/>
        </w:rPr>
        <w:t>, 45 в Корабельному районі м. Миколаєва (забудована земельна ділянка).</w:t>
      </w:r>
    </w:p>
    <w:p w14:paraId="5578725F" w14:textId="77777777" w:rsidR="004C18C3" w:rsidRDefault="004C18C3" w:rsidP="004C18C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8C3">
        <w:rPr>
          <w:rFonts w:ascii="Times New Roman" w:hAnsi="Times New Roman" w:cs="Times New Roman"/>
          <w:sz w:val="28"/>
          <w:szCs w:val="28"/>
          <w:shd w:val="clear" w:color="auto" w:fill="FFFFFF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</w:p>
    <w:p w14:paraId="733A3E25" w14:textId="66657C93" w:rsidR="00147543" w:rsidRPr="00892816" w:rsidRDefault="00147543" w:rsidP="001C32F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>1.1. </w:t>
      </w:r>
      <w:bookmarkEnd w:id="6"/>
      <w:r w:rsidR="004C18C3" w:rsidRPr="009A0CF3">
        <w:rPr>
          <w:rFonts w:ascii="Times New Roman" w:eastAsia="Times New Roman" w:hAnsi="Times New Roman" w:cs="Times New Roman"/>
          <w:sz w:val="28"/>
          <w:szCs w:val="28"/>
        </w:rPr>
        <w:t>Надати громадянці</w:t>
      </w:r>
      <w:r w:rsidR="004C18C3">
        <w:rPr>
          <w:rFonts w:ascii="Times New Roman" w:eastAsia="Times New Roman" w:hAnsi="Times New Roman" w:cs="Times New Roman"/>
          <w:sz w:val="28"/>
          <w:szCs w:val="28"/>
        </w:rPr>
        <w:t xml:space="preserve"> Переті Олені Олександрівні</w:t>
      </w:r>
      <w:r w:rsidR="004C18C3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8C3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</w:t>
      </w:r>
      <w:r w:rsidR="004C18C3" w:rsidRPr="008834CF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4C18C3" w:rsidRPr="001F3EF1">
        <w:rPr>
          <w:rFonts w:ascii="Times New Roman" w:hAnsi="Times New Roman" w:cs="Times New Roman"/>
          <w:sz w:val="28"/>
          <w:szCs w:val="28"/>
        </w:rPr>
        <w:t>4810136600:05:075:0030</w:t>
      </w:r>
      <w:r w:rsidR="004C18C3" w:rsidRPr="008834C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C18C3">
        <w:rPr>
          <w:rFonts w:ascii="Times New Roman" w:eastAsia="Times New Roman" w:hAnsi="Times New Roman" w:cs="Times New Roman"/>
          <w:sz w:val="28"/>
          <w:szCs w:val="28"/>
        </w:rPr>
        <w:t>478</w:t>
      </w:r>
      <w:r w:rsidR="004C18C3" w:rsidRPr="008834CF">
        <w:rPr>
          <w:rFonts w:ascii="Times New Roman" w:eastAsia="Times New Roman" w:hAnsi="Times New Roman" w:cs="Times New Roman"/>
          <w:sz w:val="28"/>
          <w:szCs w:val="28"/>
        </w:rPr>
        <w:t> кв.м у власність, з цільовим призначенням згідно з класифікатором видів цільового призначення земельних ділянок: 02.01</w:t>
      </w:r>
      <w:r w:rsidR="004C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8C3" w:rsidRPr="008834CF">
        <w:rPr>
          <w:rFonts w:ascii="Times New Roman" w:eastAsia="Times New Roman" w:hAnsi="Times New Roman" w:cs="Times New Roman"/>
          <w:sz w:val="28"/>
          <w:szCs w:val="28"/>
        </w:rPr>
        <w:t xml:space="preserve">– для будівництва і обслуговування житлового будинку, господарських будівель і споруд (присадибної ділянки), по </w:t>
      </w:r>
      <w:r w:rsidR="004C18C3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4C18C3" w:rsidRPr="008834C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C18C3"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="00A53A6F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4C18C3" w:rsidRPr="008834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18C3">
        <w:rPr>
          <w:rFonts w:ascii="Times New Roman" w:eastAsia="Times New Roman" w:hAnsi="Times New Roman" w:cs="Times New Roman"/>
          <w:sz w:val="28"/>
          <w:szCs w:val="28"/>
        </w:rPr>
        <w:t>45</w:t>
      </w:r>
      <w:r w:rsidR="004C18C3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C18C3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4C18C3" w:rsidRPr="008834C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4C18C3" w:rsidRPr="008834C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="004C18C3" w:rsidRPr="008834CF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="004C18C3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8C3" w:rsidRPr="00E261C4">
        <w:rPr>
          <w:rFonts w:ascii="Times New Roman" w:hAnsi="Times New Roman" w:cs="Times New Roman"/>
          <w:sz w:val="28"/>
          <w:szCs w:val="28"/>
        </w:rPr>
        <w:t>2946303548060</w:t>
      </w:r>
      <w:r w:rsidR="004C18C3" w:rsidRPr="008834CF">
        <w:rPr>
          <w:rFonts w:ascii="Times New Roman" w:hAnsi="Times New Roman" w:cs="Times New Roman"/>
          <w:sz w:val="28"/>
          <w:szCs w:val="28"/>
        </w:rPr>
        <w:t xml:space="preserve">; номер відомостей про речове право: </w:t>
      </w:r>
      <w:r w:rsidR="004C18C3" w:rsidRPr="00E261C4">
        <w:rPr>
          <w:rFonts w:ascii="Times New Roman" w:hAnsi="Times New Roman" w:cs="Times New Roman"/>
          <w:sz w:val="28"/>
          <w:szCs w:val="28"/>
        </w:rPr>
        <w:t>55263310</w:t>
      </w:r>
      <w:r w:rsidR="004C18C3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4C18C3" w:rsidRPr="008834CF">
        <w:rPr>
          <w:rFonts w:ascii="Times New Roman" w:hAnsi="Times New Roman" w:cs="Times New Roman"/>
          <w:sz w:val="28"/>
          <w:szCs w:val="28"/>
        </w:rPr>
        <w:t>2</w:t>
      </w:r>
      <w:r w:rsidR="004C18C3">
        <w:rPr>
          <w:rFonts w:ascii="Times New Roman" w:hAnsi="Times New Roman" w:cs="Times New Roman"/>
          <w:sz w:val="28"/>
          <w:szCs w:val="28"/>
        </w:rPr>
        <w:t>9</w:t>
      </w:r>
      <w:r w:rsidR="004C18C3" w:rsidRPr="008834CF">
        <w:rPr>
          <w:rFonts w:ascii="Times New Roman" w:hAnsi="Times New Roman" w:cs="Times New Roman"/>
          <w:sz w:val="28"/>
          <w:szCs w:val="28"/>
        </w:rPr>
        <w:t>.0</w:t>
      </w:r>
      <w:r w:rsidR="004C18C3">
        <w:rPr>
          <w:rFonts w:ascii="Times New Roman" w:hAnsi="Times New Roman" w:cs="Times New Roman"/>
          <w:sz w:val="28"/>
          <w:szCs w:val="28"/>
        </w:rPr>
        <w:t>5</w:t>
      </w:r>
      <w:r w:rsidR="004C18C3" w:rsidRPr="008834CF">
        <w:rPr>
          <w:rFonts w:ascii="Times New Roman" w:hAnsi="Times New Roman" w:cs="Times New Roman"/>
          <w:sz w:val="28"/>
          <w:szCs w:val="28"/>
        </w:rPr>
        <w:t>.2024</w:t>
      </w:r>
      <w:r w:rsidR="004C18C3" w:rsidRPr="008834CF">
        <w:rPr>
          <w:rFonts w:ascii="Times New Roman" w:eastAsia="Times New Roman" w:hAnsi="Times New Roman" w:cs="Times New Roman"/>
          <w:sz w:val="28"/>
          <w:szCs w:val="28"/>
        </w:rPr>
        <w:t>, зареєстровано на підставі</w:t>
      </w:r>
      <w:r w:rsidR="004C18C3">
        <w:rPr>
          <w:rFonts w:ascii="Times New Roman" w:eastAsia="Times New Roman" w:hAnsi="Times New Roman" w:cs="Times New Roman"/>
          <w:sz w:val="28"/>
          <w:szCs w:val="28"/>
        </w:rPr>
        <w:t xml:space="preserve"> технічного паспорт</w:t>
      </w:r>
      <w:r w:rsidR="00C36B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C18C3">
        <w:rPr>
          <w:rFonts w:ascii="Times New Roman" w:eastAsia="Times New Roman" w:hAnsi="Times New Roman" w:cs="Times New Roman"/>
          <w:sz w:val="28"/>
          <w:szCs w:val="28"/>
        </w:rPr>
        <w:t xml:space="preserve"> (витяг з ЄДЕССБ) від 08.04.2024 серія та номер ТІ01:1668-6847-4042-9154,</w:t>
      </w:r>
      <w:r w:rsidR="004C18C3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8C3" w:rsidRPr="00E261C4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4C18C3">
        <w:rPr>
          <w:rFonts w:ascii="Times New Roman" w:eastAsia="Times New Roman" w:hAnsi="Times New Roman" w:cs="Times New Roman"/>
          <w:sz w:val="28"/>
          <w:szCs w:val="28"/>
        </w:rPr>
        <w:t>ору д</w:t>
      </w:r>
      <w:r w:rsidR="004C18C3" w:rsidRPr="00E261C4">
        <w:rPr>
          <w:rFonts w:ascii="Times New Roman" w:eastAsia="Times New Roman" w:hAnsi="Times New Roman" w:cs="Times New Roman"/>
          <w:sz w:val="28"/>
          <w:szCs w:val="28"/>
        </w:rPr>
        <w:t>арування</w:t>
      </w:r>
      <w:r w:rsidR="004C18C3">
        <w:rPr>
          <w:rFonts w:ascii="Times New Roman" w:eastAsia="Times New Roman" w:hAnsi="Times New Roman" w:cs="Times New Roman"/>
          <w:sz w:val="28"/>
          <w:szCs w:val="28"/>
        </w:rPr>
        <w:t xml:space="preserve"> від 12.10.2004 </w:t>
      </w:r>
      <w:r w:rsidR="00A53A6F">
        <w:rPr>
          <w:rFonts w:ascii="Times New Roman" w:eastAsia="Times New Roman" w:hAnsi="Times New Roman" w:cs="Times New Roman"/>
          <w:sz w:val="28"/>
          <w:szCs w:val="28"/>
        </w:rPr>
        <w:t xml:space="preserve">     №</w:t>
      </w:r>
      <w:r w:rsidR="004C18C3">
        <w:rPr>
          <w:rFonts w:ascii="Times New Roman" w:eastAsia="Times New Roman" w:hAnsi="Times New Roman" w:cs="Times New Roman"/>
          <w:sz w:val="28"/>
          <w:szCs w:val="28"/>
        </w:rPr>
        <w:t xml:space="preserve"> 2228</w:t>
      </w:r>
      <w:r w:rsidR="00C36B43">
        <w:rPr>
          <w:rFonts w:ascii="Times New Roman" w:eastAsia="Times New Roman" w:hAnsi="Times New Roman" w:cs="Times New Roman"/>
          <w:sz w:val="28"/>
          <w:szCs w:val="28"/>
        </w:rPr>
        <w:t>)</w:t>
      </w:r>
      <w:r w:rsidR="004C18C3" w:rsidRPr="008834CF">
        <w:rPr>
          <w:rFonts w:ascii="Times New Roman" w:hAnsi="Times New Roman" w:cs="Times New Roman"/>
          <w:sz w:val="28"/>
          <w:szCs w:val="28"/>
        </w:rPr>
        <w:t xml:space="preserve">, </w:t>
      </w:r>
      <w:r w:rsidR="004C18C3" w:rsidRPr="008834C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</w:t>
      </w:r>
      <w:r w:rsidR="004C18C3" w:rsidRPr="009A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8C3" w:rsidRPr="0066126F">
        <w:rPr>
          <w:rFonts w:ascii="Times New Roman" w:eastAsia="Times New Roman" w:hAnsi="Times New Roman" w:cs="Times New Roman"/>
          <w:sz w:val="28"/>
          <w:szCs w:val="28"/>
        </w:rPr>
        <w:t>від 1</w:t>
      </w:r>
      <w:r w:rsidR="004C18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4C18C3" w:rsidRPr="0066126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C18C3">
        <w:rPr>
          <w:rFonts w:ascii="Times New Roman" w:eastAsia="Times New Roman" w:hAnsi="Times New Roman" w:cs="Times New Roman"/>
          <w:sz w:val="28"/>
          <w:szCs w:val="28"/>
        </w:rPr>
        <w:t>8</w:t>
      </w:r>
      <w:r w:rsidR="004C18C3" w:rsidRPr="0066126F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4C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8C3" w:rsidRPr="0066126F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4C18C3" w:rsidRPr="00E261C4">
        <w:rPr>
          <w:rFonts w:ascii="Times New Roman" w:eastAsia="Times New Roman" w:hAnsi="Times New Roman" w:cs="Times New Roman"/>
          <w:sz w:val="28"/>
          <w:szCs w:val="28"/>
        </w:rPr>
        <w:t>45533/12.01-17/25-2</w:t>
      </w:r>
      <w:r w:rsidR="004C18C3" w:rsidRPr="009A0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6EF94B" w14:textId="77777777" w:rsidR="00147543" w:rsidRPr="00892816" w:rsidRDefault="00147543" w:rsidP="0014754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85E82CB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0CCC89B4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A24EE4" w:rsidR="00C623AB" w:rsidRPr="00D87EBB" w:rsidRDefault="00147543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7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8" w:name="_Hlk165883635"/>
      <w:bookmarkEnd w:id="5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8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2F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18C3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30D29"/>
    <w:rsid w:val="00A40058"/>
    <w:rsid w:val="00A42D9B"/>
    <w:rsid w:val="00A45E30"/>
    <w:rsid w:val="00A45E8F"/>
    <w:rsid w:val="00A53A6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36B43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B5B5F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3458</Words>
  <Characters>1972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10</cp:revision>
  <cp:lastPrinted>2025-08-06T12:55:00Z</cp:lastPrinted>
  <dcterms:created xsi:type="dcterms:W3CDTF">2025-08-15T13:04:00Z</dcterms:created>
  <dcterms:modified xsi:type="dcterms:W3CDTF">2025-08-25T08:39:00Z</dcterms:modified>
</cp:coreProperties>
</file>