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EF47" w14:textId="77777777" w:rsidR="00C71A47" w:rsidRPr="00190678" w:rsidRDefault="00C71A47" w:rsidP="00C71A4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949AA">
        <w:rPr>
          <w:rFonts w:ascii="Times New Roman" w:hAnsi="Times New Roman" w:cs="Times New Roman"/>
          <w:sz w:val="20"/>
          <w:szCs w:val="20"/>
        </w:rPr>
        <w:t>s-fk-</w:t>
      </w:r>
      <w:r w:rsidRPr="00A949AA">
        <w:rPr>
          <w:rFonts w:ascii="Times New Roman" w:hAnsi="Times New Roman" w:cs="Times New Roman"/>
          <w:sz w:val="20"/>
          <w:szCs w:val="20"/>
          <w:lang w:val="ru-RU"/>
        </w:rPr>
        <w:t>0</w:t>
      </w:r>
      <w:r>
        <w:rPr>
          <w:rFonts w:ascii="Times New Roman" w:hAnsi="Times New Roman" w:cs="Times New Roman"/>
          <w:sz w:val="20"/>
          <w:szCs w:val="20"/>
          <w:lang w:val="ru-RU"/>
        </w:rPr>
        <w:t>9</w:t>
      </w:r>
      <w:r w:rsidRPr="00190678">
        <w:rPr>
          <w:rFonts w:ascii="Times New Roman" w:hAnsi="Times New Roman" w:cs="Times New Roman"/>
          <w:sz w:val="20"/>
          <w:szCs w:val="20"/>
          <w:lang w:val="ru-RU"/>
        </w:rPr>
        <w:t>0</w:t>
      </w:r>
    </w:p>
    <w:p w14:paraId="3A3034E9" w14:textId="77777777" w:rsidR="00C71A47" w:rsidRPr="00A949AA" w:rsidRDefault="00C71A47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A985F" w14:textId="77777777" w:rsidR="00C71A47" w:rsidRDefault="00C71A47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46A87" w14:textId="77777777" w:rsidR="00BC691C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773BF" w14:textId="77777777" w:rsidR="00BC691C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000A6E" w14:textId="77777777" w:rsidR="00BC691C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CDF9A" w14:textId="77777777" w:rsidR="00BC691C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3ADA6B" w14:textId="77777777" w:rsidR="00BC691C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A174B" w14:textId="77777777" w:rsidR="00BC691C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BC8753" w14:textId="77777777" w:rsidR="00BC691C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0730A" w14:textId="77777777" w:rsidR="00BC691C" w:rsidRPr="00A949AA" w:rsidRDefault="00BC691C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A1217" w14:textId="77777777" w:rsidR="00C71A47" w:rsidRPr="00A949AA" w:rsidRDefault="00C71A47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44AC75" w14:textId="77777777" w:rsidR="00C71A47" w:rsidRDefault="00C71A47" w:rsidP="00C71A47">
      <w:pPr>
        <w:pStyle w:val="Style2"/>
        <w:widowControl/>
        <w:spacing w:line="240" w:lineRule="auto"/>
        <w:ind w:right="4393"/>
        <w:jc w:val="both"/>
        <w:rPr>
          <w:rStyle w:val="FontStyle12"/>
          <w:rFonts w:eastAsia="SimSun"/>
          <w:sz w:val="28"/>
          <w:szCs w:val="28"/>
          <w:lang w:val="uk-UA" w:eastAsia="uk-UA"/>
        </w:rPr>
      </w:pPr>
      <w:r w:rsidRPr="00ED29DB">
        <w:rPr>
          <w:rStyle w:val="FontStyle12"/>
          <w:sz w:val="28"/>
          <w:szCs w:val="28"/>
          <w:lang w:val="uk-UA" w:eastAsia="uk-UA"/>
        </w:rPr>
        <w:t>Про надання згоди на</w:t>
      </w:r>
      <w:r>
        <w:rPr>
          <w:rStyle w:val="FontStyle12"/>
          <w:sz w:val="28"/>
          <w:szCs w:val="28"/>
          <w:lang w:val="uk-UA" w:eastAsia="uk-UA"/>
        </w:rPr>
        <w:t xml:space="preserve"> безоплатне прийняття д</w:t>
      </w:r>
      <w:r w:rsidRPr="00ED29DB">
        <w:rPr>
          <w:rStyle w:val="FontStyle12"/>
          <w:sz w:val="28"/>
          <w:szCs w:val="28"/>
          <w:lang w:val="uk-UA" w:eastAsia="uk-UA"/>
        </w:rPr>
        <w:t>о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ED29DB">
        <w:rPr>
          <w:rStyle w:val="FontStyle12"/>
          <w:sz w:val="28"/>
          <w:szCs w:val="28"/>
          <w:lang w:val="uk-UA" w:eastAsia="uk-UA"/>
        </w:rPr>
        <w:t>комунальної власності</w:t>
      </w:r>
      <w:r>
        <w:rPr>
          <w:rStyle w:val="FontStyle12"/>
          <w:sz w:val="28"/>
          <w:szCs w:val="28"/>
          <w:lang w:val="uk-UA" w:eastAsia="uk-UA"/>
        </w:rPr>
        <w:t xml:space="preserve"> Миколаївської міської територіальної громади </w:t>
      </w:r>
      <w:r>
        <w:rPr>
          <w:rStyle w:val="FontStyle12"/>
          <w:rFonts w:eastAsia="SimSun"/>
          <w:sz w:val="28"/>
          <w:szCs w:val="28"/>
          <w:lang w:val="uk-UA" w:eastAsia="uk-UA"/>
        </w:rPr>
        <w:t>і</w:t>
      </w:r>
      <w:r>
        <w:rPr>
          <w:rStyle w:val="FontStyle12"/>
          <w:sz w:val="28"/>
          <w:szCs w:val="28"/>
          <w:lang w:val="uk-UA" w:eastAsia="uk-UA"/>
        </w:rPr>
        <w:t>ндивідуально</w:t>
      </w:r>
      <w:r>
        <w:rPr>
          <w:rStyle w:val="FontStyle12"/>
          <w:rFonts w:eastAsia="SimSun"/>
          <w:sz w:val="28"/>
          <w:szCs w:val="28"/>
          <w:lang w:val="uk-UA" w:eastAsia="uk-UA"/>
        </w:rPr>
        <w:t xml:space="preserve"> визначеного майна з державної власності</w:t>
      </w:r>
    </w:p>
    <w:p w14:paraId="2B98F5DF" w14:textId="77777777" w:rsidR="00C71A47" w:rsidRDefault="00C71A47" w:rsidP="00C71A47">
      <w:pPr>
        <w:pStyle w:val="Style2"/>
        <w:widowControl/>
        <w:spacing w:line="240" w:lineRule="auto"/>
        <w:ind w:right="4393"/>
        <w:jc w:val="both"/>
        <w:rPr>
          <w:rStyle w:val="FontStyle12"/>
          <w:rFonts w:eastAsia="SimSun"/>
          <w:sz w:val="28"/>
          <w:szCs w:val="28"/>
          <w:lang w:val="uk-UA" w:eastAsia="uk-UA"/>
        </w:rPr>
      </w:pPr>
    </w:p>
    <w:p w14:paraId="261D3F1C" w14:textId="77777777" w:rsidR="00C71A47" w:rsidRPr="00F45A1C" w:rsidRDefault="00C71A47" w:rsidP="00C71A47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4B0AD982" w14:textId="77777777" w:rsidR="00210414" w:rsidRPr="00ED29DB" w:rsidRDefault="00C71A47" w:rsidP="0021041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Враховуючи звернення управління молодіжної політики Миколаївської міської ради від 06.11.2025 №63402/02.04-18/25-2, Міністерства молоді та спору України від 24.10.2025 № 11468/6.2, </w:t>
      </w:r>
      <w:r w:rsidR="00E20E6D">
        <w:rPr>
          <w:rFonts w:ascii="Times New Roman" w:hAnsi="Times New Roman" w:cs="Times New Roman"/>
          <w:sz w:val="28"/>
          <w:szCs w:val="28"/>
          <w:lang w:eastAsia="uk-UA"/>
        </w:rPr>
        <w:t xml:space="preserve">керуючись </w:t>
      </w:r>
      <w:r w:rsidRPr="00ED29DB">
        <w:rPr>
          <w:sz w:val="28"/>
          <w:szCs w:val="28"/>
        </w:rPr>
        <w:t>Законом України «Про передачу об'єктів права державної та комунальної власності»,</w:t>
      </w:r>
      <w:r>
        <w:rPr>
          <w:sz w:val="28"/>
          <w:szCs w:val="28"/>
        </w:rPr>
        <w:t xml:space="preserve"> </w:t>
      </w:r>
      <w:proofErr w:type="spellStart"/>
      <w:r w:rsidR="00210414" w:rsidRPr="00ED29DB">
        <w:rPr>
          <w:sz w:val="28"/>
          <w:szCs w:val="28"/>
        </w:rPr>
        <w:t>ст.ст</w:t>
      </w:r>
      <w:proofErr w:type="spellEnd"/>
      <w:r w:rsidR="00210414" w:rsidRPr="00ED29DB">
        <w:rPr>
          <w:sz w:val="28"/>
          <w:szCs w:val="28"/>
        </w:rPr>
        <w:t>. 25, 60 Закону України «Про місцеве самоврядування в Україні», міська рада</w:t>
      </w:r>
    </w:p>
    <w:p w14:paraId="7A471CE0" w14:textId="77777777" w:rsidR="00210414" w:rsidRPr="00210414" w:rsidRDefault="00210414" w:rsidP="00C71A47">
      <w:pPr>
        <w:ind w:firstLine="567"/>
        <w:jc w:val="both"/>
        <w:rPr>
          <w:sz w:val="28"/>
          <w:szCs w:val="28"/>
        </w:rPr>
      </w:pPr>
    </w:p>
    <w:p w14:paraId="152BB69D" w14:textId="77777777" w:rsidR="00C71A47" w:rsidRPr="005225FB" w:rsidRDefault="00C71A47" w:rsidP="00C71A47">
      <w:pPr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ВИРІШИЛА:</w:t>
      </w:r>
    </w:p>
    <w:p w14:paraId="4909549D" w14:textId="77777777" w:rsidR="00C71A47" w:rsidRPr="005225FB" w:rsidRDefault="00C71A47" w:rsidP="00C71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FF1FE" w14:textId="46F86378" w:rsidR="00C71A47" w:rsidRPr="00074AB9" w:rsidRDefault="00C71A47" w:rsidP="00C71A47">
      <w:pPr>
        <w:suppressAutoHyphens w:val="0"/>
        <w:ind w:firstLine="567"/>
        <w:jc w:val="both"/>
        <w:rPr>
          <w:sz w:val="28"/>
          <w:szCs w:val="28"/>
        </w:rPr>
      </w:pPr>
      <w:r w:rsidRPr="00074A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 Надати згоду на безоплатне прийняття </w:t>
      </w:r>
      <w:r w:rsidRPr="00074AB9">
        <w:rPr>
          <w:sz w:val="28"/>
          <w:szCs w:val="28"/>
          <w:shd w:val="clear" w:color="auto" w:fill="FFFFFF"/>
          <w:lang w:eastAsia="uk-UA"/>
        </w:rPr>
        <w:t xml:space="preserve">з державної власності зі сфери управління </w:t>
      </w:r>
      <w:r w:rsidRPr="00074AB9">
        <w:rPr>
          <w:rFonts w:ascii="Times New Roman" w:hAnsi="Times New Roman" w:cs="Times New Roman"/>
          <w:sz w:val="28"/>
          <w:szCs w:val="28"/>
          <w:lang w:eastAsia="uk-UA"/>
        </w:rPr>
        <w:t>Міністерства молоді та спор</w:t>
      </w:r>
      <w:r w:rsidR="003346CF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074AB9">
        <w:rPr>
          <w:rFonts w:ascii="Times New Roman" w:hAnsi="Times New Roman" w:cs="Times New Roman"/>
          <w:sz w:val="28"/>
          <w:szCs w:val="28"/>
          <w:lang w:eastAsia="uk-UA"/>
        </w:rPr>
        <w:t xml:space="preserve">у України </w:t>
      </w:r>
      <w:r w:rsidRPr="00074A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до комунальної власності Миколаївської міської територіальної громади індивідуально визначеного майна</w:t>
      </w:r>
      <w:r w:rsidR="00E20E6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(додається)</w:t>
      </w:r>
      <w:r w:rsidRPr="00074A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що знаходиться на балансі </w:t>
      </w:r>
      <w:r w:rsidRPr="00074AB9">
        <w:rPr>
          <w:sz w:val="28"/>
          <w:szCs w:val="28"/>
        </w:rPr>
        <w:t xml:space="preserve">державної установи «Всеукраїнський молодіжний центр» </w:t>
      </w:r>
      <w:r w:rsidR="00210414" w:rsidRPr="00210414">
        <w:rPr>
          <w:sz w:val="28"/>
          <w:szCs w:val="28"/>
        </w:rPr>
        <w:t xml:space="preserve"> </w:t>
      </w:r>
      <w:r w:rsidR="00210414">
        <w:rPr>
          <w:sz w:val="28"/>
          <w:szCs w:val="28"/>
        </w:rPr>
        <w:t xml:space="preserve"> з подальшою передачею на баланс </w:t>
      </w:r>
      <w:r w:rsidR="00210414" w:rsidRPr="0075686B">
        <w:rPr>
          <w:sz w:val="28"/>
          <w:szCs w:val="28"/>
        </w:rPr>
        <w:t>виконавч</w:t>
      </w:r>
      <w:r w:rsidR="00210414">
        <w:rPr>
          <w:sz w:val="28"/>
          <w:szCs w:val="28"/>
        </w:rPr>
        <w:t>ого</w:t>
      </w:r>
      <w:r w:rsidR="00210414" w:rsidRPr="0075686B">
        <w:rPr>
          <w:sz w:val="28"/>
          <w:szCs w:val="28"/>
        </w:rPr>
        <w:t xml:space="preserve"> коміте</w:t>
      </w:r>
      <w:r w:rsidR="00210414">
        <w:rPr>
          <w:sz w:val="28"/>
          <w:szCs w:val="28"/>
        </w:rPr>
        <w:t>ту</w:t>
      </w:r>
      <w:r w:rsidR="00210414" w:rsidRPr="0075686B">
        <w:rPr>
          <w:sz w:val="28"/>
          <w:szCs w:val="28"/>
        </w:rPr>
        <w:t xml:space="preserve"> Миколаївської міської ради </w:t>
      </w:r>
      <w:r w:rsidR="00210414" w:rsidRPr="007568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(код ЄДРПОУ</w:t>
      </w:r>
      <w:r w:rsidR="00210414" w:rsidRPr="0075686B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</w:t>
      </w:r>
      <w:r w:rsidR="00210414" w:rsidRPr="0075686B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04056612)</w:t>
      </w:r>
      <w:r w:rsidR="00210414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  для забезпечення діяльності Миколаївського міського молодіжного простору, </w:t>
      </w:r>
      <w:r w:rsidR="00E20E6D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 xml:space="preserve">без права на відчуження </w:t>
      </w:r>
      <w:r w:rsidRPr="00074AB9">
        <w:rPr>
          <w:sz w:val="28"/>
          <w:szCs w:val="28"/>
        </w:rPr>
        <w:t>його у приватну власність</w:t>
      </w:r>
      <w:r w:rsidR="00E20E6D">
        <w:rPr>
          <w:sz w:val="28"/>
          <w:szCs w:val="28"/>
        </w:rPr>
        <w:t>.</w:t>
      </w:r>
    </w:p>
    <w:p w14:paraId="46F3406A" w14:textId="77777777" w:rsidR="00210414" w:rsidRDefault="00210414" w:rsidP="00C71A47">
      <w:pPr>
        <w:suppressAutoHyphens w:val="0"/>
        <w:ind w:firstLine="567"/>
        <w:jc w:val="both"/>
        <w:rPr>
          <w:sz w:val="28"/>
          <w:szCs w:val="28"/>
        </w:rPr>
      </w:pPr>
    </w:p>
    <w:p w14:paraId="7CFB039D" w14:textId="77777777" w:rsidR="00C71A47" w:rsidRPr="006A059A" w:rsidRDefault="00210414" w:rsidP="00C71A4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2</w:t>
      </w:r>
      <w:r w:rsidR="00C71A47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C71A47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діджиталізації</w:t>
      </w:r>
      <w:proofErr w:type="spellEnd"/>
      <w:r w:rsidR="00C71A47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(Іванова), першого заступника міського голови </w:t>
      </w:r>
      <w:proofErr w:type="spellStart"/>
      <w:r w:rsidR="00C71A47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Лукова</w:t>
      </w:r>
      <w:proofErr w:type="spellEnd"/>
      <w:r w:rsidR="00C71A47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В.Д.</w:t>
      </w:r>
    </w:p>
    <w:p w14:paraId="44C68776" w14:textId="77777777" w:rsidR="00C71A47" w:rsidRDefault="00C71A47" w:rsidP="00C71A47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0F47833A" w14:textId="77777777" w:rsidR="00C71A47" w:rsidRDefault="00C71A47" w:rsidP="00C71A47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4581F4E1" w14:textId="77777777" w:rsidR="00210414" w:rsidRPr="005225FB" w:rsidRDefault="00210414" w:rsidP="00C71A47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259C270B" w14:textId="77777777" w:rsidR="00092B76" w:rsidRDefault="00C71A47" w:rsidP="00C71A47">
      <w:pPr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голова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Pr="005225FB"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О. С</w:t>
      </w:r>
      <w:r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Є</w:t>
      </w:r>
      <w:r w:rsidR="006A742E"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н</w:t>
      </w:r>
      <w:r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КЕВИЧ</w:t>
      </w:r>
    </w:p>
    <w:p w14:paraId="72929986" w14:textId="77777777" w:rsidR="006A742E" w:rsidRDefault="006A742E" w:rsidP="00C71A47">
      <w:pPr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</w:pPr>
    </w:p>
    <w:p w14:paraId="7D18A349" w14:textId="77777777" w:rsidR="006A742E" w:rsidRDefault="006A742E" w:rsidP="006A742E">
      <w:pPr>
        <w:ind w:firstLine="567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lastRenderedPageBreak/>
        <w:t>Додаток</w:t>
      </w:r>
      <w:proofErr w:type="spellEnd"/>
    </w:p>
    <w:p w14:paraId="353D203B" w14:textId="77777777" w:rsidR="006A742E" w:rsidRDefault="006A742E" w:rsidP="006A742E">
      <w:pPr>
        <w:ind w:firstLine="567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рішення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ради</w:t>
      </w:r>
    </w:p>
    <w:p w14:paraId="050A42E4" w14:textId="77777777" w:rsidR="006A742E" w:rsidRDefault="006A742E" w:rsidP="006A742E">
      <w:pPr>
        <w:ind w:firstLine="567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від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__________________</w:t>
      </w:r>
    </w:p>
    <w:p w14:paraId="75B4D4EE" w14:textId="77777777" w:rsidR="006A742E" w:rsidRDefault="006A742E" w:rsidP="006A742E">
      <w:pPr>
        <w:ind w:firstLine="5670"/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№ __________________</w:t>
      </w:r>
    </w:p>
    <w:p w14:paraId="35599FD4" w14:textId="77777777" w:rsidR="006A742E" w:rsidRDefault="006A742E" w:rsidP="006A742E">
      <w:pPr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</w:pPr>
    </w:p>
    <w:tbl>
      <w:tblPr>
        <w:tblStyle w:val="a7"/>
        <w:tblW w:w="10029" w:type="dxa"/>
        <w:tblInd w:w="-459" w:type="dxa"/>
        <w:tblLook w:val="04A0" w:firstRow="1" w:lastRow="0" w:firstColumn="1" w:lastColumn="0" w:noHBand="0" w:noVBand="1"/>
      </w:tblPr>
      <w:tblGrid>
        <w:gridCol w:w="615"/>
        <w:gridCol w:w="2754"/>
        <w:gridCol w:w="2550"/>
        <w:gridCol w:w="1259"/>
        <w:gridCol w:w="1296"/>
        <w:gridCol w:w="1555"/>
      </w:tblGrid>
      <w:tr w:rsidR="00086BC5" w:rsidRPr="00B15717" w14:paraId="31C84D5A" w14:textId="77777777" w:rsidTr="00BC691C">
        <w:tc>
          <w:tcPr>
            <w:tcW w:w="615" w:type="dxa"/>
          </w:tcPr>
          <w:p w14:paraId="4A555B1C" w14:textId="77777777" w:rsidR="00086BC5" w:rsidRPr="00B15717" w:rsidRDefault="00086BC5" w:rsidP="00086BC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5717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№ з/п</w:t>
            </w:r>
          </w:p>
        </w:tc>
        <w:tc>
          <w:tcPr>
            <w:tcW w:w="2754" w:type="dxa"/>
          </w:tcPr>
          <w:p w14:paraId="47952BDF" w14:textId="77777777" w:rsidR="00086BC5" w:rsidRPr="00B15717" w:rsidRDefault="00086BC5" w:rsidP="00086BC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5717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Найменування</w:t>
            </w:r>
          </w:p>
          <w:p w14:paraId="40C0D6AA" w14:textId="77777777" w:rsidR="00086BC5" w:rsidRPr="00B15717" w:rsidRDefault="00086BC5" w:rsidP="00086BC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5717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майна</w:t>
            </w:r>
          </w:p>
        </w:tc>
        <w:tc>
          <w:tcPr>
            <w:tcW w:w="2550" w:type="dxa"/>
          </w:tcPr>
          <w:p w14:paraId="40F80AA1" w14:textId="77777777" w:rsidR="00086BC5" w:rsidRPr="00B15717" w:rsidRDefault="00086BC5" w:rsidP="00086BC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5717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Серійний номер</w:t>
            </w:r>
          </w:p>
        </w:tc>
        <w:tc>
          <w:tcPr>
            <w:tcW w:w="1259" w:type="dxa"/>
          </w:tcPr>
          <w:p w14:paraId="06BC9849" w14:textId="77777777" w:rsidR="00086BC5" w:rsidRDefault="00086BC5" w:rsidP="00086BC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5717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Кількість,</w:t>
            </w:r>
          </w:p>
          <w:p w14:paraId="0C2ADB2D" w14:textId="77777777" w:rsidR="00086BC5" w:rsidRPr="00B15717" w:rsidRDefault="00086BC5" w:rsidP="00086BC5">
            <w:pPr>
              <w:ind w:right="-22"/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5717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шт.</w:t>
            </w:r>
          </w:p>
        </w:tc>
        <w:tc>
          <w:tcPr>
            <w:tcW w:w="1296" w:type="dxa"/>
          </w:tcPr>
          <w:p w14:paraId="6326F8BB" w14:textId="77777777" w:rsidR="00086BC5" w:rsidRPr="00B15717" w:rsidRDefault="00086BC5" w:rsidP="00086BC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Ціна за одиницю, грн</w:t>
            </w:r>
          </w:p>
        </w:tc>
        <w:tc>
          <w:tcPr>
            <w:tcW w:w="1555" w:type="dxa"/>
          </w:tcPr>
          <w:p w14:paraId="6920FE4A" w14:textId="77777777" w:rsidR="00086BC5" w:rsidRPr="00B15717" w:rsidRDefault="00086BC5" w:rsidP="00086BC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B15717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Балансова вартість, грн</w:t>
            </w:r>
          </w:p>
        </w:tc>
      </w:tr>
      <w:tr w:rsidR="00086BC5" w:rsidRPr="00086BC5" w14:paraId="48DE97BA" w14:textId="77777777" w:rsidTr="00BC691C">
        <w:tc>
          <w:tcPr>
            <w:tcW w:w="615" w:type="dxa"/>
          </w:tcPr>
          <w:p w14:paraId="6C4C41D2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2754" w:type="dxa"/>
          </w:tcPr>
          <w:p w14:paraId="4486041C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Розкладний стілець (</w:t>
            </w:r>
            <w:proofErr w:type="spellStart"/>
            <w:r w:rsidRPr="00086BC5">
              <w:t>Folding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chair</w:t>
            </w:r>
            <w:proofErr w:type="spellEnd"/>
            <w:r w:rsidRPr="00086BC5">
              <w:t xml:space="preserve"> / DON297363 8)</w:t>
            </w:r>
          </w:p>
        </w:tc>
        <w:tc>
          <w:tcPr>
            <w:tcW w:w="2550" w:type="dxa"/>
          </w:tcPr>
          <w:p w14:paraId="64587286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1259" w:type="dxa"/>
          </w:tcPr>
          <w:p w14:paraId="302E5C0B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20</w:t>
            </w:r>
          </w:p>
        </w:tc>
        <w:tc>
          <w:tcPr>
            <w:tcW w:w="1296" w:type="dxa"/>
          </w:tcPr>
          <w:p w14:paraId="7D8DD1E8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522,48</w:t>
            </w:r>
          </w:p>
        </w:tc>
        <w:tc>
          <w:tcPr>
            <w:tcW w:w="1555" w:type="dxa"/>
          </w:tcPr>
          <w:p w14:paraId="44BAAF29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10 449,60</w:t>
            </w:r>
          </w:p>
        </w:tc>
      </w:tr>
      <w:tr w:rsidR="00086BC5" w:rsidRPr="00086BC5" w14:paraId="74EBAF43" w14:textId="77777777" w:rsidTr="00BC691C">
        <w:tc>
          <w:tcPr>
            <w:tcW w:w="615" w:type="dxa"/>
          </w:tcPr>
          <w:p w14:paraId="1E6FA0A0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2</w:t>
            </w:r>
          </w:p>
        </w:tc>
        <w:tc>
          <w:tcPr>
            <w:tcW w:w="2754" w:type="dxa"/>
          </w:tcPr>
          <w:p w14:paraId="3B71DCBD" w14:textId="77777777" w:rsidR="00571DDC" w:rsidRDefault="00086BC5" w:rsidP="006A742E">
            <w:pPr>
              <w:jc w:val="both"/>
            </w:pPr>
            <w:r w:rsidRPr="00086BC5">
              <w:t xml:space="preserve">Office </w:t>
            </w:r>
            <w:proofErr w:type="spellStart"/>
            <w:r w:rsidRPr="00086BC5">
              <w:t>cabinet</w:t>
            </w:r>
            <w:proofErr w:type="spellEnd"/>
            <w:r w:rsidRPr="00086BC5">
              <w:t xml:space="preserve">, </w:t>
            </w:r>
            <w:proofErr w:type="spellStart"/>
            <w:r w:rsidRPr="00086BC5">
              <w:t>Type</w:t>
            </w:r>
            <w:proofErr w:type="spellEnd"/>
            <w:r w:rsidRPr="00086BC5">
              <w:t xml:space="preserve"> 2 /</w:t>
            </w:r>
          </w:p>
          <w:p w14:paraId="1A2E047F" w14:textId="77777777" w:rsidR="00086BC5" w:rsidRPr="00086BC5" w:rsidRDefault="00571DDC" w:rsidP="00571DDC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Type</w:t>
            </w:r>
            <w:proofErr w:type="spellEnd"/>
            <w:r w:rsidRPr="00086BC5">
              <w:t xml:space="preserve"> </w:t>
            </w:r>
            <w:r>
              <w:t>1</w:t>
            </w:r>
            <w:r w:rsidRPr="00086BC5">
              <w:t xml:space="preserve"> /</w:t>
            </w:r>
            <w:r>
              <w:t xml:space="preserve"> </w:t>
            </w:r>
            <w:r w:rsidR="00086BC5" w:rsidRPr="00086BC5">
              <w:t xml:space="preserve"> Офісна шафа, тип 2</w:t>
            </w:r>
            <w:r>
              <w:t xml:space="preserve">, тип 1 </w:t>
            </w:r>
            <w:r w:rsidR="00086BC5" w:rsidRPr="00086BC5">
              <w:t xml:space="preserve"> DON306784 7</w:t>
            </w:r>
          </w:p>
        </w:tc>
        <w:tc>
          <w:tcPr>
            <w:tcW w:w="2550" w:type="dxa"/>
          </w:tcPr>
          <w:p w14:paraId="726F3AB3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1259" w:type="dxa"/>
          </w:tcPr>
          <w:p w14:paraId="302BD891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1296" w:type="dxa"/>
          </w:tcPr>
          <w:p w14:paraId="1D20101D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3 492,00</w:t>
            </w:r>
          </w:p>
        </w:tc>
        <w:tc>
          <w:tcPr>
            <w:tcW w:w="1555" w:type="dxa"/>
          </w:tcPr>
          <w:p w14:paraId="7216EF6A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3 492,00</w:t>
            </w:r>
          </w:p>
        </w:tc>
      </w:tr>
      <w:tr w:rsidR="00086BC5" w:rsidRPr="00086BC5" w14:paraId="3B902B03" w14:textId="77777777" w:rsidTr="00BC691C">
        <w:tc>
          <w:tcPr>
            <w:tcW w:w="615" w:type="dxa"/>
          </w:tcPr>
          <w:p w14:paraId="10AFA3FD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</w:t>
            </w:r>
          </w:p>
        </w:tc>
        <w:tc>
          <w:tcPr>
            <w:tcW w:w="2754" w:type="dxa"/>
          </w:tcPr>
          <w:p w14:paraId="3D32E41F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Laser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printer</w:t>
            </w:r>
            <w:proofErr w:type="spellEnd"/>
            <w:r w:rsidRPr="00086BC5">
              <w:t xml:space="preserve">, HP </w:t>
            </w:r>
            <w:proofErr w:type="spellStart"/>
            <w:r w:rsidRPr="00086BC5">
              <w:t>Color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LaserJet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Enterprise</w:t>
            </w:r>
            <w:proofErr w:type="spellEnd"/>
            <w:r w:rsidRPr="00086BC5">
              <w:t xml:space="preserve"> MFP M776dn / Лазерний принтер, HP </w:t>
            </w:r>
            <w:proofErr w:type="spellStart"/>
            <w:r w:rsidRPr="00086BC5">
              <w:t>Color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LaserJet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Enterprise</w:t>
            </w:r>
            <w:proofErr w:type="spellEnd"/>
            <w:r w:rsidRPr="00086BC5">
              <w:t xml:space="preserve"> MFP M776dn DON303185 5</w:t>
            </w:r>
          </w:p>
        </w:tc>
        <w:tc>
          <w:tcPr>
            <w:tcW w:w="2550" w:type="dxa"/>
          </w:tcPr>
          <w:p w14:paraId="6466507A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CZBBT1W0GJ</w:t>
            </w:r>
          </w:p>
        </w:tc>
        <w:tc>
          <w:tcPr>
            <w:tcW w:w="1259" w:type="dxa"/>
          </w:tcPr>
          <w:p w14:paraId="442A42A5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1296" w:type="dxa"/>
          </w:tcPr>
          <w:p w14:paraId="244B841E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112 398,02</w:t>
            </w:r>
          </w:p>
        </w:tc>
        <w:tc>
          <w:tcPr>
            <w:tcW w:w="1555" w:type="dxa"/>
          </w:tcPr>
          <w:p w14:paraId="00183404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112 398,02</w:t>
            </w:r>
          </w:p>
        </w:tc>
      </w:tr>
      <w:tr w:rsidR="00086BC5" w:rsidRPr="00086BC5" w14:paraId="1FBAD6FB" w14:textId="77777777" w:rsidTr="00BC691C">
        <w:tc>
          <w:tcPr>
            <w:tcW w:w="615" w:type="dxa"/>
          </w:tcPr>
          <w:p w14:paraId="24CED65A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4</w:t>
            </w:r>
          </w:p>
        </w:tc>
        <w:tc>
          <w:tcPr>
            <w:tcW w:w="2754" w:type="dxa"/>
          </w:tcPr>
          <w:p w14:paraId="2E020E04" w14:textId="0DBA35A6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Multimedia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projector</w:t>
            </w:r>
            <w:proofErr w:type="spellEnd"/>
            <w:r w:rsidRPr="00086BC5">
              <w:t xml:space="preserve">, </w:t>
            </w:r>
            <w:proofErr w:type="spellStart"/>
            <w:r w:rsidRPr="00086BC5">
              <w:t>Optoma</w:t>
            </w:r>
            <w:proofErr w:type="spellEnd"/>
            <w:r w:rsidRPr="00086BC5">
              <w:t xml:space="preserve"> ML 1080 1080p </w:t>
            </w:r>
            <w:proofErr w:type="spellStart"/>
            <w:r w:rsidRPr="00086BC5">
              <w:t>Full</w:t>
            </w:r>
            <w:proofErr w:type="spellEnd"/>
            <w:r w:rsidRPr="00086BC5">
              <w:t xml:space="preserve"> HD/ </w:t>
            </w:r>
            <w:proofErr w:type="spellStart"/>
            <w:r w:rsidRPr="00086BC5">
              <w:t>Мультимеді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йний</w:t>
            </w:r>
            <w:proofErr w:type="spellEnd"/>
            <w:r w:rsidRPr="00086BC5">
              <w:t xml:space="preserve"> про</w:t>
            </w:r>
            <w:r w:rsidR="007158CD">
              <w:t>є</w:t>
            </w:r>
            <w:r w:rsidRPr="00086BC5">
              <w:t xml:space="preserve">ктор, </w:t>
            </w:r>
            <w:proofErr w:type="spellStart"/>
            <w:r w:rsidRPr="00086BC5">
              <w:t>Optoma</w:t>
            </w:r>
            <w:proofErr w:type="spellEnd"/>
            <w:r w:rsidRPr="00086BC5">
              <w:t xml:space="preserve"> ML 1080 1080p </w:t>
            </w:r>
            <w:proofErr w:type="spellStart"/>
            <w:r w:rsidRPr="00086BC5">
              <w:t>Full</w:t>
            </w:r>
            <w:proofErr w:type="spellEnd"/>
            <w:r w:rsidRPr="00086BC5">
              <w:t xml:space="preserve"> HD DON303185 7</w:t>
            </w:r>
          </w:p>
        </w:tc>
        <w:tc>
          <w:tcPr>
            <w:tcW w:w="2550" w:type="dxa"/>
          </w:tcPr>
          <w:p w14:paraId="1FE088B2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Q7LB412H01AEC0247</w:t>
            </w:r>
          </w:p>
        </w:tc>
        <w:tc>
          <w:tcPr>
            <w:tcW w:w="1259" w:type="dxa"/>
          </w:tcPr>
          <w:p w14:paraId="03E8D4F5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1296" w:type="dxa"/>
          </w:tcPr>
          <w:p w14:paraId="163E68A3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28 219,12</w:t>
            </w:r>
          </w:p>
        </w:tc>
        <w:tc>
          <w:tcPr>
            <w:tcW w:w="1555" w:type="dxa"/>
          </w:tcPr>
          <w:p w14:paraId="73410071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28 219,12</w:t>
            </w:r>
          </w:p>
        </w:tc>
      </w:tr>
      <w:tr w:rsidR="00086BC5" w:rsidRPr="00086BC5" w14:paraId="2E3BB9F5" w14:textId="77777777" w:rsidTr="00BC691C">
        <w:tc>
          <w:tcPr>
            <w:tcW w:w="615" w:type="dxa"/>
          </w:tcPr>
          <w:p w14:paraId="5DD60C43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5</w:t>
            </w:r>
          </w:p>
        </w:tc>
        <w:tc>
          <w:tcPr>
            <w:tcW w:w="2754" w:type="dxa"/>
          </w:tcPr>
          <w:p w14:paraId="77A13F34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Power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bank</w:t>
            </w:r>
            <w:proofErr w:type="spellEnd"/>
            <w:r w:rsidRPr="00086BC5">
              <w:t xml:space="preserve"> / </w:t>
            </w:r>
            <w:proofErr w:type="spellStart"/>
            <w:r w:rsidRPr="00086BC5">
              <w:t>Павербанк</w:t>
            </w:r>
            <w:proofErr w:type="spellEnd"/>
            <w:r w:rsidRPr="00086BC5">
              <w:t xml:space="preserve"> СО2104505</w:t>
            </w:r>
          </w:p>
        </w:tc>
        <w:tc>
          <w:tcPr>
            <w:tcW w:w="2550" w:type="dxa"/>
          </w:tcPr>
          <w:p w14:paraId="00029811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1259" w:type="dxa"/>
          </w:tcPr>
          <w:p w14:paraId="7E90867C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</w:t>
            </w:r>
          </w:p>
        </w:tc>
        <w:tc>
          <w:tcPr>
            <w:tcW w:w="1296" w:type="dxa"/>
          </w:tcPr>
          <w:p w14:paraId="098439BD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4380,00</w:t>
            </w:r>
          </w:p>
        </w:tc>
        <w:tc>
          <w:tcPr>
            <w:tcW w:w="1555" w:type="dxa"/>
          </w:tcPr>
          <w:p w14:paraId="30A7BE49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13 140,00</w:t>
            </w:r>
          </w:p>
        </w:tc>
      </w:tr>
      <w:tr w:rsidR="00086BC5" w:rsidRPr="00086BC5" w14:paraId="58D5B0F2" w14:textId="77777777" w:rsidTr="00BC691C">
        <w:tc>
          <w:tcPr>
            <w:tcW w:w="615" w:type="dxa"/>
          </w:tcPr>
          <w:p w14:paraId="4459B1C3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6</w:t>
            </w:r>
          </w:p>
        </w:tc>
        <w:tc>
          <w:tcPr>
            <w:tcW w:w="2754" w:type="dxa"/>
          </w:tcPr>
          <w:p w14:paraId="400563CD" w14:textId="77777777" w:rsidR="00086BC5" w:rsidRPr="00086BC5" w:rsidRDefault="00086BC5" w:rsidP="00AE6B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Portable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power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station</w:t>
            </w:r>
            <w:proofErr w:type="spellEnd"/>
            <w:r w:rsidRPr="00086BC5">
              <w:t xml:space="preserve"> SNAGHA PRO, 1200 W / Портативна зарядна станція SNAGHA PRO, 1200 W DOMN30578 47</w:t>
            </w:r>
          </w:p>
        </w:tc>
        <w:tc>
          <w:tcPr>
            <w:tcW w:w="2550" w:type="dxa"/>
          </w:tcPr>
          <w:p w14:paraId="29D280C6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LYNB4H12280</w:t>
            </w:r>
          </w:p>
        </w:tc>
        <w:tc>
          <w:tcPr>
            <w:tcW w:w="1259" w:type="dxa"/>
          </w:tcPr>
          <w:p w14:paraId="0BA2E27B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1296" w:type="dxa"/>
          </w:tcPr>
          <w:p w14:paraId="02D74528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31 800,00</w:t>
            </w:r>
          </w:p>
        </w:tc>
        <w:tc>
          <w:tcPr>
            <w:tcW w:w="1555" w:type="dxa"/>
          </w:tcPr>
          <w:p w14:paraId="1784B30D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31 800,00</w:t>
            </w:r>
          </w:p>
        </w:tc>
      </w:tr>
      <w:tr w:rsidR="00086BC5" w:rsidRPr="00086BC5" w14:paraId="1B5C552A" w14:textId="77777777" w:rsidTr="00BC691C">
        <w:tc>
          <w:tcPr>
            <w:tcW w:w="615" w:type="dxa"/>
          </w:tcPr>
          <w:p w14:paraId="18F21FBD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7</w:t>
            </w:r>
          </w:p>
        </w:tc>
        <w:tc>
          <w:tcPr>
            <w:tcW w:w="2754" w:type="dxa"/>
          </w:tcPr>
          <w:p w14:paraId="1BB857C0" w14:textId="17C90C11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Interactive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Board</w:t>
            </w:r>
            <w:proofErr w:type="spellEnd"/>
            <w:r w:rsidRPr="00086BC5">
              <w:t>, VIEWSONI C IFP6533 65" 4K / Інтерактивна дошка, VIEWSONI C IFP6533 65" 4K DON305784 9</w:t>
            </w:r>
          </w:p>
        </w:tc>
        <w:tc>
          <w:tcPr>
            <w:tcW w:w="2550" w:type="dxa"/>
          </w:tcPr>
          <w:p w14:paraId="0A0B1C2C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XGD241253251</w:t>
            </w:r>
          </w:p>
        </w:tc>
        <w:tc>
          <w:tcPr>
            <w:tcW w:w="1259" w:type="dxa"/>
          </w:tcPr>
          <w:p w14:paraId="67447908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1296" w:type="dxa"/>
          </w:tcPr>
          <w:p w14:paraId="48E418D3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52 790,67</w:t>
            </w:r>
          </w:p>
        </w:tc>
        <w:tc>
          <w:tcPr>
            <w:tcW w:w="1555" w:type="dxa"/>
          </w:tcPr>
          <w:p w14:paraId="71992639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52 790,67</w:t>
            </w:r>
          </w:p>
        </w:tc>
      </w:tr>
      <w:tr w:rsidR="00086BC5" w:rsidRPr="00086BC5" w14:paraId="32EAD1E4" w14:textId="77777777" w:rsidTr="00BC691C">
        <w:tc>
          <w:tcPr>
            <w:tcW w:w="615" w:type="dxa"/>
          </w:tcPr>
          <w:p w14:paraId="403BFADC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8</w:t>
            </w:r>
          </w:p>
        </w:tc>
        <w:tc>
          <w:tcPr>
            <w:tcW w:w="2754" w:type="dxa"/>
          </w:tcPr>
          <w:p w14:paraId="58139227" w14:textId="569332DA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Portable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projector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stand</w:t>
            </w:r>
            <w:proofErr w:type="spellEnd"/>
            <w:r w:rsidRPr="00086BC5">
              <w:t xml:space="preserve"> THUNDEAL TD2 / Портативна стійка для про</w:t>
            </w:r>
            <w:r w:rsidR="007158CD">
              <w:t>є</w:t>
            </w:r>
            <w:r w:rsidRPr="00086BC5">
              <w:t>ктора THUNDEAL TD2 DON305785 3</w:t>
            </w:r>
          </w:p>
        </w:tc>
        <w:tc>
          <w:tcPr>
            <w:tcW w:w="2550" w:type="dxa"/>
          </w:tcPr>
          <w:p w14:paraId="01DABFE8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110002062792</w:t>
            </w:r>
          </w:p>
        </w:tc>
        <w:tc>
          <w:tcPr>
            <w:tcW w:w="1259" w:type="dxa"/>
          </w:tcPr>
          <w:p w14:paraId="4000E3AC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1296" w:type="dxa"/>
          </w:tcPr>
          <w:p w14:paraId="7D2B26C2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4 080,00</w:t>
            </w:r>
          </w:p>
        </w:tc>
        <w:tc>
          <w:tcPr>
            <w:tcW w:w="1555" w:type="dxa"/>
          </w:tcPr>
          <w:p w14:paraId="7B7AD92F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4 080,00</w:t>
            </w:r>
          </w:p>
        </w:tc>
      </w:tr>
      <w:tr w:rsidR="00086BC5" w:rsidRPr="00086BC5" w14:paraId="1E0C0DAC" w14:textId="77777777" w:rsidTr="00BC691C">
        <w:tc>
          <w:tcPr>
            <w:tcW w:w="615" w:type="dxa"/>
          </w:tcPr>
          <w:p w14:paraId="7582EE5E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9</w:t>
            </w:r>
          </w:p>
        </w:tc>
        <w:tc>
          <w:tcPr>
            <w:tcW w:w="2754" w:type="dxa"/>
          </w:tcPr>
          <w:p w14:paraId="3AFF847C" w14:textId="341EAC69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proofErr w:type="spellStart"/>
            <w:r w:rsidRPr="00086BC5">
              <w:t>Projection</w:t>
            </w:r>
            <w:proofErr w:type="spellEnd"/>
            <w:r w:rsidRPr="00086BC5">
              <w:t xml:space="preserve"> </w:t>
            </w:r>
            <w:proofErr w:type="spellStart"/>
            <w:r w:rsidRPr="00086BC5">
              <w:t>screen</w:t>
            </w:r>
            <w:proofErr w:type="spellEnd"/>
            <w:r w:rsidRPr="00086BC5">
              <w:t>, 93 INCH, 200X125CM (16:10)/ Екран для про</w:t>
            </w:r>
            <w:r w:rsidR="007158CD">
              <w:t>є</w:t>
            </w:r>
            <w:r w:rsidRPr="00086BC5">
              <w:t>ктора, 93 INCH, 200X125CM (16:10) DON305785 1</w:t>
            </w:r>
          </w:p>
        </w:tc>
        <w:tc>
          <w:tcPr>
            <w:tcW w:w="2550" w:type="dxa"/>
          </w:tcPr>
          <w:p w14:paraId="778A5818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110002062657</w:t>
            </w:r>
          </w:p>
        </w:tc>
        <w:tc>
          <w:tcPr>
            <w:tcW w:w="1259" w:type="dxa"/>
          </w:tcPr>
          <w:p w14:paraId="116282C3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1</w:t>
            </w:r>
          </w:p>
        </w:tc>
        <w:tc>
          <w:tcPr>
            <w:tcW w:w="1296" w:type="dxa"/>
          </w:tcPr>
          <w:p w14:paraId="0B3F3801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8 400,00</w:t>
            </w:r>
          </w:p>
        </w:tc>
        <w:tc>
          <w:tcPr>
            <w:tcW w:w="1555" w:type="dxa"/>
          </w:tcPr>
          <w:p w14:paraId="13542494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8 400,00</w:t>
            </w:r>
          </w:p>
        </w:tc>
      </w:tr>
      <w:tr w:rsidR="00086BC5" w:rsidRPr="00086BC5" w14:paraId="264A4E82" w14:textId="77777777" w:rsidTr="00BC691C">
        <w:tc>
          <w:tcPr>
            <w:tcW w:w="615" w:type="dxa"/>
          </w:tcPr>
          <w:p w14:paraId="4F753309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2754" w:type="dxa"/>
          </w:tcPr>
          <w:p w14:paraId="5E33B8E8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Всього:</w:t>
            </w:r>
          </w:p>
        </w:tc>
        <w:tc>
          <w:tcPr>
            <w:tcW w:w="2550" w:type="dxa"/>
          </w:tcPr>
          <w:p w14:paraId="014997EB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</w:p>
        </w:tc>
        <w:tc>
          <w:tcPr>
            <w:tcW w:w="1259" w:type="dxa"/>
          </w:tcPr>
          <w:p w14:paraId="7F55BA9B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30</w:t>
            </w:r>
          </w:p>
        </w:tc>
        <w:tc>
          <w:tcPr>
            <w:tcW w:w="1296" w:type="dxa"/>
          </w:tcPr>
          <w:p w14:paraId="16E4BAE8" w14:textId="77777777" w:rsidR="00086BC5" w:rsidRPr="00086BC5" w:rsidRDefault="00086BC5" w:rsidP="006A742E">
            <w:pPr>
              <w:jc w:val="both"/>
            </w:pPr>
          </w:p>
        </w:tc>
        <w:tc>
          <w:tcPr>
            <w:tcW w:w="1555" w:type="dxa"/>
          </w:tcPr>
          <w:p w14:paraId="5FE31931" w14:textId="77777777" w:rsidR="00086BC5" w:rsidRPr="00086BC5" w:rsidRDefault="00086BC5" w:rsidP="006A742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</w:pPr>
            <w:r w:rsidRPr="00086BC5">
              <w:t>264 769,41</w:t>
            </w:r>
          </w:p>
        </w:tc>
      </w:tr>
    </w:tbl>
    <w:p w14:paraId="0BB2A5AD" w14:textId="77777777" w:rsidR="006A742E" w:rsidRPr="00086BC5" w:rsidRDefault="006A742E" w:rsidP="00086BC5">
      <w:pPr>
        <w:rPr>
          <w:rFonts w:ascii="Times New Roman" w:eastAsia="Times New Roman" w:hAnsi="Times New Roman" w:cs="Times New Roman"/>
          <w:kern w:val="0"/>
          <w:lang w:eastAsia="uk-UA" w:bidi="ar-SA"/>
        </w:rPr>
      </w:pPr>
    </w:p>
    <w:sectPr w:rsidR="006A742E" w:rsidRPr="00086BC5" w:rsidSect="00BC691C">
      <w:pgSz w:w="11906" w:h="16838" w:code="9"/>
      <w:pgMar w:top="709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48"/>
    <w:rsid w:val="00086BC5"/>
    <w:rsid w:val="00092B76"/>
    <w:rsid w:val="00100C48"/>
    <w:rsid w:val="001B28AC"/>
    <w:rsid w:val="00210414"/>
    <w:rsid w:val="003346CF"/>
    <w:rsid w:val="004F3E27"/>
    <w:rsid w:val="00571DDC"/>
    <w:rsid w:val="00617AFE"/>
    <w:rsid w:val="006A742E"/>
    <w:rsid w:val="007158CD"/>
    <w:rsid w:val="00981607"/>
    <w:rsid w:val="00AE6B0A"/>
    <w:rsid w:val="00AE73F0"/>
    <w:rsid w:val="00B15717"/>
    <w:rsid w:val="00BC691C"/>
    <w:rsid w:val="00C71A47"/>
    <w:rsid w:val="00E20E6D"/>
    <w:rsid w:val="00F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93C03"/>
  <w15:docId w15:val="{66EB03C7-0BCD-4CBD-9CCD-3A0C3607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A47"/>
    <w:pPr>
      <w:suppressAutoHyphens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A4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yle2">
    <w:name w:val="Style2"/>
    <w:basedOn w:val="a"/>
    <w:rsid w:val="00C71A47"/>
    <w:pPr>
      <w:widowControl w:val="0"/>
      <w:suppressAutoHyphens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rsid w:val="00C71A47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C71A47"/>
    <w:rPr>
      <w:b/>
      <w:bCs/>
    </w:rPr>
  </w:style>
  <w:style w:type="paragraph" w:styleId="a5">
    <w:name w:val="Balloon Text"/>
    <w:basedOn w:val="a"/>
    <w:link w:val="a6"/>
    <w:rsid w:val="00C71A4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rsid w:val="00C71A47"/>
    <w:rPr>
      <w:rFonts w:ascii="Tahoma" w:eastAsia="SimSun" w:hAnsi="Tahoma" w:cs="Mangal"/>
      <w:kern w:val="2"/>
      <w:sz w:val="16"/>
      <w:szCs w:val="14"/>
      <w:lang w:val="uk-UA" w:eastAsia="zh-CN" w:bidi="hi-IN"/>
    </w:rPr>
  </w:style>
  <w:style w:type="table" w:styleId="a7">
    <w:name w:val="Table Grid"/>
    <w:basedOn w:val="a1"/>
    <w:rsid w:val="006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"/>
    <w:basedOn w:val="a"/>
    <w:rsid w:val="002104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user115a</dc:creator>
  <cp:keywords/>
  <dc:description/>
  <cp:lastModifiedBy>Олена Андруш</cp:lastModifiedBy>
  <cp:revision>14</cp:revision>
  <cp:lastPrinted>2025-12-16T11:31:00Z</cp:lastPrinted>
  <dcterms:created xsi:type="dcterms:W3CDTF">2025-12-15T13:09:00Z</dcterms:created>
  <dcterms:modified xsi:type="dcterms:W3CDTF">2025-12-16T15:07:00Z</dcterms:modified>
</cp:coreProperties>
</file>