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66E3" w:rsidRDefault="002A6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17C2977B" w:rsidR="002A66E3" w:rsidRPr="00D72ACF" w:rsidRDefault="00D72ACF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en-US"/>
        </w:rPr>
        <w:t>s</w:t>
      </w:r>
      <w:r w:rsidRPr="00D72ACF">
        <w:rPr>
          <w:sz w:val="18"/>
          <w:szCs w:val="18"/>
          <w:lang w:val="ru-RU"/>
        </w:rPr>
        <w:t>-</w:t>
      </w:r>
      <w:proofErr w:type="spellStart"/>
      <w:r w:rsidR="004A3E9B">
        <w:rPr>
          <w:sz w:val="18"/>
          <w:szCs w:val="18"/>
          <w:lang w:val="en-US"/>
        </w:rPr>
        <w:t>vk</w:t>
      </w:r>
      <w:proofErr w:type="spellEnd"/>
      <w:r>
        <w:rPr>
          <w:sz w:val="18"/>
          <w:szCs w:val="18"/>
        </w:rPr>
        <w:t>-</w:t>
      </w:r>
      <w:r w:rsidR="004A3E9B" w:rsidRPr="00D72ACF">
        <w:rPr>
          <w:sz w:val="18"/>
          <w:szCs w:val="18"/>
          <w:lang w:val="ru-RU"/>
        </w:rPr>
        <w:t>010</w:t>
      </w:r>
    </w:p>
    <w:p w14:paraId="00000003" w14:textId="77777777" w:rsidR="002A66E3" w:rsidRDefault="00D72A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highlight w:val="white"/>
        </w:rPr>
        <w:t xml:space="preserve">           </w:t>
      </w:r>
      <w:r>
        <w:rPr>
          <w:color w:val="000000"/>
        </w:rPr>
        <w:t xml:space="preserve">                                            </w:t>
      </w:r>
      <w:r w:rsidR="00A13F26">
        <w:object w:dxaOrig="1440" w:dyaOrig="1440" w14:anchorId="5E5D7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8pt;margin-top:-10.2pt;width:34pt;height:48.05pt;z-index:251658240;mso-position-horizontal:absolute;mso-position-horizontal-relative:margin;mso-position-vertical:absolute;mso-position-vertical-relative:text" o:preferrelative="f" fillcolor="window">
            <v:imagedata r:id="rId6" o:title=""/>
            <o:lock v:ext="edit" aspectratio="f"/>
            <w10:wrap anchorx="margin"/>
          </v:shape>
          <o:OLEObject Type="Embed" ProgID="Word.Picture.8" ShapeID="_x0000_s1026" DrawAspect="Content" ObjectID="_1738499076" r:id="rId7"/>
        </w:object>
      </w:r>
    </w:p>
    <w:p w14:paraId="00000004" w14:textId="77777777" w:rsidR="002A66E3" w:rsidRDefault="002A66E3">
      <w:pPr>
        <w:jc w:val="center"/>
        <w:rPr>
          <w:b/>
          <w:sz w:val="12"/>
          <w:szCs w:val="12"/>
        </w:rPr>
      </w:pPr>
    </w:p>
    <w:p w14:paraId="3EA60301" w14:textId="77777777" w:rsidR="004A3E9B" w:rsidRDefault="004A3E9B">
      <w:pPr>
        <w:jc w:val="center"/>
        <w:rPr>
          <w:sz w:val="28"/>
          <w:szCs w:val="28"/>
        </w:rPr>
      </w:pPr>
    </w:p>
    <w:p w14:paraId="00000005" w14:textId="07ED88CE" w:rsidR="002A66E3" w:rsidRDefault="00D72AC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МИКОЛАЇВСЬКА МІСЬКА РАДА</w:t>
      </w:r>
    </w:p>
    <w:p w14:paraId="00000006" w14:textId="77777777" w:rsidR="002A66E3" w:rsidRDefault="002A66E3">
      <w:pPr>
        <w:jc w:val="center"/>
        <w:rPr>
          <w:sz w:val="12"/>
          <w:szCs w:val="12"/>
        </w:rPr>
      </w:pPr>
    </w:p>
    <w:p w14:paraId="00000007" w14:textId="77777777" w:rsidR="002A66E3" w:rsidRDefault="00D72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00000008" w14:textId="77777777" w:rsidR="002A66E3" w:rsidRDefault="002A66E3">
      <w:pPr>
        <w:jc w:val="center"/>
        <w:rPr>
          <w:sz w:val="22"/>
          <w:szCs w:val="22"/>
        </w:rPr>
      </w:pPr>
    </w:p>
    <w:p w14:paraId="00000009" w14:textId="77777777" w:rsidR="002A66E3" w:rsidRDefault="00D72AC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від                                        </w:t>
      </w:r>
      <w:r>
        <w:rPr>
          <w:sz w:val="20"/>
          <w:szCs w:val="20"/>
        </w:rPr>
        <w:t xml:space="preserve">                     Миколаїв                                                               </w:t>
      </w:r>
      <w:r>
        <w:rPr>
          <w:sz w:val="28"/>
          <w:szCs w:val="28"/>
        </w:rPr>
        <w:t xml:space="preserve">№ </w:t>
      </w:r>
    </w:p>
    <w:p w14:paraId="0000000A" w14:textId="2B1BDCA5" w:rsidR="002A66E3" w:rsidRDefault="00D72ACF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66EC6567" w14:textId="77777777" w:rsidR="00A13F26" w:rsidRDefault="00A13F26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color w:val="000000"/>
          <w:sz w:val="28"/>
          <w:szCs w:val="28"/>
        </w:rPr>
      </w:pPr>
      <w:bookmarkStart w:id="1" w:name="_GoBack"/>
      <w:bookmarkEnd w:id="1"/>
    </w:p>
    <w:p w14:paraId="2E8B25E5" w14:textId="77777777" w:rsidR="00A13F26" w:rsidRPr="00034DA9" w:rsidRDefault="00A13F26" w:rsidP="00A13F26">
      <w:pPr>
        <w:ind w:right="3684"/>
        <w:jc w:val="both"/>
        <w:rPr>
          <w:sz w:val="28"/>
          <w:szCs w:val="28"/>
        </w:rPr>
      </w:pPr>
      <w:r w:rsidRPr="00034DA9">
        <w:rPr>
          <w:sz w:val="28"/>
          <w:szCs w:val="28"/>
        </w:rPr>
        <w:t>Про</w:t>
      </w:r>
      <w:r>
        <w:rPr>
          <w:sz w:val="28"/>
          <w:szCs w:val="28"/>
        </w:rPr>
        <w:t xml:space="preserve"> надання дозволу </w:t>
      </w:r>
      <w:r w:rsidRPr="00034DA9">
        <w:rPr>
          <w:sz w:val="28"/>
          <w:szCs w:val="28"/>
        </w:rPr>
        <w:t>Місько</w:t>
      </w:r>
      <w:r>
        <w:rPr>
          <w:sz w:val="28"/>
          <w:szCs w:val="28"/>
        </w:rPr>
        <w:t>му</w:t>
      </w:r>
      <w:r w:rsidRPr="00034DA9">
        <w:rPr>
          <w:sz w:val="28"/>
          <w:szCs w:val="28"/>
        </w:rPr>
        <w:t xml:space="preserve"> комунально</w:t>
      </w:r>
      <w:r>
        <w:rPr>
          <w:sz w:val="28"/>
          <w:szCs w:val="28"/>
        </w:rPr>
        <w:t>му</w:t>
      </w:r>
      <w:r w:rsidRPr="00034DA9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034D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4DA9">
        <w:rPr>
          <w:sz w:val="28"/>
          <w:szCs w:val="28"/>
        </w:rPr>
        <w:t>Миколаївводоканал</w:t>
      </w:r>
      <w:r>
        <w:rPr>
          <w:sz w:val="28"/>
          <w:szCs w:val="28"/>
        </w:rPr>
        <w:t>» на створення дочірнього підприємства</w:t>
      </w:r>
    </w:p>
    <w:p w14:paraId="2B399F54" w14:textId="77777777" w:rsidR="00A13F26" w:rsidRPr="00034DA9" w:rsidRDefault="00A13F26" w:rsidP="00A13F26">
      <w:pPr>
        <w:jc w:val="both"/>
        <w:rPr>
          <w:sz w:val="28"/>
          <w:szCs w:val="28"/>
        </w:rPr>
      </w:pPr>
    </w:p>
    <w:p w14:paraId="5CA22AE3" w14:textId="77777777" w:rsidR="00A13F26" w:rsidRPr="00EC793C" w:rsidRDefault="00A13F26" w:rsidP="00A13F26">
      <w:pPr>
        <w:ind w:firstLine="567"/>
        <w:jc w:val="both"/>
        <w:rPr>
          <w:sz w:val="28"/>
          <w:szCs w:val="28"/>
        </w:rPr>
      </w:pPr>
    </w:p>
    <w:p w14:paraId="54542A58" w14:textId="77777777" w:rsidR="00A13F26" w:rsidRPr="00034DA9" w:rsidRDefault="00A13F26" w:rsidP="00A13F2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4DA9">
        <w:rPr>
          <w:sz w:val="28"/>
          <w:szCs w:val="28"/>
          <w:lang w:val="uk-UA"/>
        </w:rPr>
        <w:t>Розглянувши звернен</w:t>
      </w:r>
      <w:r>
        <w:rPr>
          <w:sz w:val="28"/>
          <w:szCs w:val="28"/>
          <w:lang w:val="uk-UA"/>
        </w:rPr>
        <w:t xml:space="preserve">ня МКП «Миколаївводоканал» щодо </w:t>
      </w:r>
      <w:r w:rsidRPr="00034DA9">
        <w:rPr>
          <w:sz w:val="28"/>
          <w:szCs w:val="28"/>
          <w:lang w:val="uk-UA"/>
        </w:rPr>
        <w:t>створення дочірнього підприємства «</w:t>
      </w:r>
      <w:proofErr w:type="spellStart"/>
      <w:r>
        <w:rPr>
          <w:sz w:val="28"/>
          <w:szCs w:val="28"/>
          <w:lang w:val="uk-UA"/>
        </w:rPr>
        <w:t>Енерджі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34DA9">
        <w:rPr>
          <w:sz w:val="28"/>
          <w:szCs w:val="28"/>
          <w:lang w:val="uk-UA"/>
        </w:rPr>
        <w:t>Трейд</w:t>
      </w:r>
      <w:proofErr w:type="spellEnd"/>
      <w:r w:rsidRPr="00034DA9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керуючись ч.ч.4, 8 </w:t>
      </w:r>
      <w:r w:rsidRPr="00034DA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.63</w:t>
      </w:r>
      <w:r w:rsidRPr="00034DA9">
        <w:rPr>
          <w:sz w:val="28"/>
          <w:szCs w:val="28"/>
          <w:lang w:val="uk-UA"/>
        </w:rPr>
        <w:t xml:space="preserve"> Господарського кодексу України</w:t>
      </w:r>
      <w:r>
        <w:rPr>
          <w:sz w:val="28"/>
          <w:szCs w:val="28"/>
          <w:lang w:val="uk-UA"/>
        </w:rPr>
        <w:t>,</w:t>
      </w:r>
      <w:r w:rsidRPr="00034D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п.30 ч.1 </w:t>
      </w:r>
      <w:r w:rsidRPr="00034DA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.</w:t>
      </w:r>
      <w:r w:rsidRPr="00034DA9">
        <w:rPr>
          <w:sz w:val="28"/>
          <w:szCs w:val="28"/>
          <w:lang w:val="uk-UA"/>
        </w:rPr>
        <w:t>26 Закону України «Про місцеве самоврядування в Україні», міська рада</w:t>
      </w:r>
    </w:p>
    <w:p w14:paraId="3BE950AE" w14:textId="77777777" w:rsidR="00A13F26" w:rsidRPr="007B6A00" w:rsidRDefault="00A13F26" w:rsidP="00A13F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00C8ED78" w14:textId="77777777" w:rsidR="00A13F26" w:rsidRPr="00E30010" w:rsidRDefault="00A13F26" w:rsidP="00A13F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E30010">
        <w:rPr>
          <w:sz w:val="28"/>
          <w:szCs w:val="28"/>
          <w:lang w:val="uk-UA"/>
        </w:rPr>
        <w:t>ВИРІШИЛА:</w:t>
      </w:r>
    </w:p>
    <w:p w14:paraId="374AC84C" w14:textId="77777777" w:rsidR="00A13F26" w:rsidRPr="00E30010" w:rsidRDefault="00A13F26" w:rsidP="00A13F26">
      <w:pPr>
        <w:ind w:firstLine="567"/>
        <w:jc w:val="both"/>
        <w:rPr>
          <w:sz w:val="28"/>
          <w:szCs w:val="28"/>
        </w:rPr>
      </w:pPr>
    </w:p>
    <w:p w14:paraId="4AF2CBD3" w14:textId="77777777" w:rsidR="00A13F26" w:rsidRPr="000176DE" w:rsidRDefault="00A13F26" w:rsidP="00A13F26">
      <w:pPr>
        <w:ind w:firstLine="567"/>
        <w:jc w:val="both"/>
        <w:rPr>
          <w:sz w:val="28"/>
          <w:szCs w:val="28"/>
        </w:rPr>
      </w:pPr>
      <w:r w:rsidRPr="000176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76DE">
        <w:rPr>
          <w:sz w:val="28"/>
          <w:szCs w:val="28"/>
        </w:rPr>
        <w:t xml:space="preserve">Надати дозвіл Міському комунальному підприємству «Миколаївводоканал» на створення </w:t>
      </w:r>
      <w:r>
        <w:rPr>
          <w:sz w:val="28"/>
          <w:szCs w:val="28"/>
        </w:rPr>
        <w:t>д</w:t>
      </w:r>
      <w:r w:rsidRPr="000176DE">
        <w:rPr>
          <w:sz w:val="28"/>
          <w:szCs w:val="28"/>
        </w:rPr>
        <w:t>очірнього підприємства «</w:t>
      </w:r>
      <w:proofErr w:type="spellStart"/>
      <w:r w:rsidRPr="000176DE">
        <w:rPr>
          <w:sz w:val="28"/>
          <w:szCs w:val="28"/>
        </w:rPr>
        <w:t>Енерджі</w:t>
      </w:r>
      <w:proofErr w:type="spellEnd"/>
      <w:r w:rsidRPr="000176DE">
        <w:rPr>
          <w:sz w:val="28"/>
          <w:szCs w:val="28"/>
        </w:rPr>
        <w:t xml:space="preserve"> </w:t>
      </w:r>
      <w:proofErr w:type="spellStart"/>
      <w:r w:rsidRPr="000176DE">
        <w:rPr>
          <w:sz w:val="28"/>
          <w:szCs w:val="28"/>
        </w:rPr>
        <w:t>Трейд</w:t>
      </w:r>
      <w:proofErr w:type="spellEnd"/>
      <w:r w:rsidRPr="000176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176DE">
        <w:rPr>
          <w:sz w:val="28"/>
          <w:szCs w:val="28"/>
        </w:rPr>
        <w:t>Місько</w:t>
      </w:r>
      <w:r>
        <w:rPr>
          <w:sz w:val="28"/>
          <w:szCs w:val="28"/>
        </w:rPr>
        <w:t>го</w:t>
      </w:r>
      <w:r w:rsidRPr="000176DE">
        <w:rPr>
          <w:sz w:val="28"/>
          <w:szCs w:val="28"/>
        </w:rPr>
        <w:t xml:space="preserve"> комунально</w:t>
      </w:r>
      <w:r>
        <w:rPr>
          <w:sz w:val="28"/>
          <w:szCs w:val="28"/>
        </w:rPr>
        <w:t>го</w:t>
      </w:r>
      <w:r w:rsidRPr="000176DE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0176DE">
        <w:rPr>
          <w:sz w:val="28"/>
          <w:szCs w:val="28"/>
        </w:rPr>
        <w:t xml:space="preserve"> «Миколаївводоканал».</w:t>
      </w:r>
    </w:p>
    <w:p w14:paraId="5F823624" w14:textId="77777777" w:rsidR="00A13F26" w:rsidRPr="000176DE" w:rsidRDefault="00A13F26" w:rsidP="00A1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76DE">
        <w:rPr>
          <w:sz w:val="28"/>
          <w:szCs w:val="28"/>
        </w:rPr>
        <w:t>Доручити Міському комунальному підприємству «Миколаївводоканал»:</w:t>
      </w:r>
    </w:p>
    <w:p w14:paraId="2163F0C6" w14:textId="77777777" w:rsidR="00A13F26" w:rsidRDefault="00A13F26" w:rsidP="00A1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Затвердити Статут д</w:t>
      </w:r>
      <w:r w:rsidRPr="000176DE">
        <w:rPr>
          <w:sz w:val="28"/>
          <w:szCs w:val="28"/>
        </w:rPr>
        <w:t>очірнього підприємства «</w:t>
      </w:r>
      <w:proofErr w:type="spellStart"/>
      <w:r w:rsidRPr="000176DE">
        <w:rPr>
          <w:sz w:val="28"/>
          <w:szCs w:val="28"/>
        </w:rPr>
        <w:t>Енерджі</w:t>
      </w:r>
      <w:proofErr w:type="spellEnd"/>
      <w:r w:rsidRPr="000176DE">
        <w:rPr>
          <w:sz w:val="28"/>
          <w:szCs w:val="28"/>
        </w:rPr>
        <w:t xml:space="preserve"> </w:t>
      </w:r>
      <w:proofErr w:type="spellStart"/>
      <w:r w:rsidRPr="000176DE">
        <w:rPr>
          <w:sz w:val="28"/>
          <w:szCs w:val="28"/>
        </w:rPr>
        <w:t>Трейд</w:t>
      </w:r>
      <w:proofErr w:type="spellEnd"/>
      <w:r w:rsidRPr="000176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176DE">
        <w:rPr>
          <w:sz w:val="28"/>
          <w:szCs w:val="28"/>
        </w:rPr>
        <w:t>Місько</w:t>
      </w:r>
      <w:r>
        <w:rPr>
          <w:sz w:val="28"/>
          <w:szCs w:val="28"/>
        </w:rPr>
        <w:t>го</w:t>
      </w:r>
      <w:r w:rsidRPr="000176DE">
        <w:rPr>
          <w:sz w:val="28"/>
          <w:szCs w:val="28"/>
        </w:rPr>
        <w:t xml:space="preserve"> комунально</w:t>
      </w:r>
      <w:r>
        <w:rPr>
          <w:sz w:val="28"/>
          <w:szCs w:val="28"/>
        </w:rPr>
        <w:t>го</w:t>
      </w:r>
      <w:r w:rsidRPr="000176DE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0176DE">
        <w:rPr>
          <w:sz w:val="28"/>
          <w:szCs w:val="28"/>
        </w:rPr>
        <w:t xml:space="preserve"> «Миколаївводоканал»</w:t>
      </w:r>
      <w:r>
        <w:rPr>
          <w:sz w:val="28"/>
          <w:szCs w:val="28"/>
        </w:rPr>
        <w:t>.</w:t>
      </w:r>
    </w:p>
    <w:p w14:paraId="1218B2C6" w14:textId="77777777" w:rsidR="00A13F26" w:rsidRDefault="00A13F26" w:rsidP="00A1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Сформувати статутний капітал дочірнього підприємства «</w:t>
      </w:r>
      <w:proofErr w:type="spellStart"/>
      <w:r>
        <w:rPr>
          <w:sz w:val="28"/>
          <w:szCs w:val="28"/>
        </w:rPr>
        <w:t>Енерджі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34DA9">
        <w:rPr>
          <w:sz w:val="28"/>
          <w:szCs w:val="28"/>
        </w:rPr>
        <w:t>Трейд</w:t>
      </w:r>
      <w:proofErr w:type="spellEnd"/>
      <w:r w:rsidRPr="00034DA9">
        <w:rPr>
          <w:sz w:val="28"/>
          <w:szCs w:val="28"/>
        </w:rPr>
        <w:t>»</w:t>
      </w:r>
      <w:r>
        <w:rPr>
          <w:sz w:val="28"/>
          <w:szCs w:val="28"/>
        </w:rPr>
        <w:t xml:space="preserve"> Міського комунального підприємства «Миколаївводоканал» за рахунок грошових внесків Міського комунального підприємства «Миколаївводоканал» у розмірі 200 000 (двісті тисяч) гривень 00 копійок.  </w:t>
      </w:r>
    </w:p>
    <w:p w14:paraId="588F1D69" w14:textId="77777777" w:rsidR="00A13F26" w:rsidRDefault="00A13F26" w:rsidP="00A1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Призначити керівника д</w:t>
      </w:r>
      <w:r w:rsidRPr="000176DE">
        <w:rPr>
          <w:sz w:val="28"/>
          <w:szCs w:val="28"/>
        </w:rPr>
        <w:t>очірнього підприємства «</w:t>
      </w:r>
      <w:proofErr w:type="spellStart"/>
      <w:r w:rsidRPr="000176DE">
        <w:rPr>
          <w:sz w:val="28"/>
          <w:szCs w:val="28"/>
        </w:rPr>
        <w:t>Енерджі</w:t>
      </w:r>
      <w:proofErr w:type="spellEnd"/>
      <w:r w:rsidRPr="000176DE">
        <w:rPr>
          <w:sz w:val="28"/>
          <w:szCs w:val="28"/>
        </w:rPr>
        <w:t xml:space="preserve"> </w:t>
      </w:r>
      <w:proofErr w:type="spellStart"/>
      <w:r w:rsidRPr="000176DE">
        <w:rPr>
          <w:sz w:val="28"/>
          <w:szCs w:val="28"/>
        </w:rPr>
        <w:t>Трейд</w:t>
      </w:r>
      <w:proofErr w:type="spellEnd"/>
      <w:r w:rsidRPr="000176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176DE">
        <w:rPr>
          <w:sz w:val="28"/>
          <w:szCs w:val="28"/>
        </w:rPr>
        <w:t>Місько</w:t>
      </w:r>
      <w:r>
        <w:rPr>
          <w:sz w:val="28"/>
          <w:szCs w:val="28"/>
        </w:rPr>
        <w:t>го</w:t>
      </w:r>
      <w:r w:rsidRPr="000176DE">
        <w:rPr>
          <w:sz w:val="28"/>
          <w:szCs w:val="28"/>
        </w:rPr>
        <w:t xml:space="preserve"> комунально</w:t>
      </w:r>
      <w:r>
        <w:rPr>
          <w:sz w:val="28"/>
          <w:szCs w:val="28"/>
        </w:rPr>
        <w:t>го</w:t>
      </w:r>
      <w:r w:rsidRPr="000176DE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0176DE">
        <w:rPr>
          <w:sz w:val="28"/>
          <w:szCs w:val="28"/>
        </w:rPr>
        <w:t xml:space="preserve"> «Миколаївводоканал».</w:t>
      </w:r>
    </w:p>
    <w:p w14:paraId="056829ED" w14:textId="77777777" w:rsidR="00A13F26" w:rsidRDefault="00A13F26" w:rsidP="00A1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Міському комунальному підприємству «Миколаївводоканал» здійснити відповідні організаційно-правові заходи щодо державної реєстрації дочірнього підприємства «</w:t>
      </w:r>
      <w:proofErr w:type="spellStart"/>
      <w:r>
        <w:rPr>
          <w:sz w:val="28"/>
          <w:szCs w:val="28"/>
        </w:rPr>
        <w:t>Енерджі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Трейд</w:t>
      </w:r>
      <w:proofErr w:type="spellEnd"/>
      <w:r>
        <w:rPr>
          <w:sz w:val="28"/>
          <w:szCs w:val="28"/>
        </w:rPr>
        <w:t>» Міського комунального підприємства «Миколаївводоканал».</w:t>
      </w:r>
    </w:p>
    <w:p w14:paraId="081D2857" w14:textId="77777777" w:rsidR="00A13F26" w:rsidRPr="00E30010" w:rsidRDefault="00A13F26" w:rsidP="00A1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4DA9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034DA9">
        <w:rPr>
          <w:sz w:val="28"/>
          <w:szCs w:val="28"/>
        </w:rPr>
        <w:t>діджиталізації</w:t>
      </w:r>
      <w:proofErr w:type="spellEnd"/>
      <w:r w:rsidRPr="00034DA9">
        <w:rPr>
          <w:sz w:val="28"/>
          <w:szCs w:val="28"/>
        </w:rPr>
        <w:t xml:space="preserve"> (Іванова), </w:t>
      </w:r>
      <w:r w:rsidRPr="00E30010">
        <w:rPr>
          <w:color w:val="303030"/>
          <w:sz w:val="28"/>
          <w:szCs w:val="28"/>
          <w:shd w:val="clear" w:color="auto" w:fill="FFFFFF"/>
        </w:rPr>
        <w:t xml:space="preserve">постійну комісію </w:t>
      </w:r>
      <w:r w:rsidRPr="00E30010">
        <w:rPr>
          <w:color w:val="303030"/>
          <w:sz w:val="28"/>
          <w:szCs w:val="28"/>
          <w:shd w:val="clear" w:color="auto" w:fill="FFFFFF"/>
        </w:rPr>
        <w:lastRenderedPageBreak/>
        <w:t>з питань економічної і інвестиційної політики, планування, бюджету, фінансів та соціально – економічного розвитку, підприємництва, наповнення бюджету та використання бюджетних коштів </w:t>
      </w:r>
      <w:r w:rsidRPr="00E30010">
        <w:rPr>
          <w:sz w:val="28"/>
          <w:szCs w:val="28"/>
        </w:rPr>
        <w:t xml:space="preserve"> (Панченка)заступника міського голови Андрієнка Ю. Г.</w:t>
      </w:r>
    </w:p>
    <w:p w14:paraId="61A150C5" w14:textId="77777777" w:rsidR="00A13F26" w:rsidRPr="00034DA9" w:rsidRDefault="00A13F26" w:rsidP="00A13F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04A47421" w14:textId="77777777" w:rsidR="00A13F26" w:rsidRPr="00681A4D" w:rsidRDefault="00A13F26" w:rsidP="00A13F26">
      <w:pPr>
        <w:jc w:val="both"/>
        <w:rPr>
          <w:sz w:val="28"/>
          <w:szCs w:val="28"/>
        </w:rPr>
      </w:pPr>
    </w:p>
    <w:p w14:paraId="3407D24E" w14:textId="77777777" w:rsidR="00A13F26" w:rsidRPr="00EC793C" w:rsidRDefault="00A13F26" w:rsidP="00A13F26">
      <w:pPr>
        <w:jc w:val="both"/>
        <w:rPr>
          <w:sz w:val="28"/>
          <w:szCs w:val="28"/>
        </w:rPr>
      </w:pPr>
      <w:r w:rsidRPr="00681A4D">
        <w:rPr>
          <w:sz w:val="28"/>
          <w:szCs w:val="28"/>
        </w:rPr>
        <w:t xml:space="preserve">Міський голова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681A4D">
        <w:rPr>
          <w:sz w:val="28"/>
          <w:szCs w:val="28"/>
        </w:rPr>
        <w:t xml:space="preserve">    О</w:t>
      </w:r>
      <w:r>
        <w:rPr>
          <w:sz w:val="28"/>
          <w:szCs w:val="28"/>
        </w:rPr>
        <w:t>. </w:t>
      </w:r>
      <w:r w:rsidRPr="00681A4D">
        <w:rPr>
          <w:sz w:val="28"/>
          <w:szCs w:val="28"/>
        </w:rPr>
        <w:t>СЄНКЕВИЧ</w:t>
      </w:r>
    </w:p>
    <w:p w14:paraId="0000000D" w14:textId="77777777" w:rsidR="002A66E3" w:rsidRDefault="002A66E3" w:rsidP="00A13F26">
      <w:pPr>
        <w:ind w:right="5243"/>
        <w:jc w:val="both"/>
      </w:pPr>
    </w:p>
    <w:sectPr w:rsidR="002A66E3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14A"/>
    <w:multiLevelType w:val="hybridMultilevel"/>
    <w:tmpl w:val="4A30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21AA"/>
    <w:multiLevelType w:val="hybridMultilevel"/>
    <w:tmpl w:val="4A30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E3"/>
    <w:rsid w:val="002A66E3"/>
    <w:rsid w:val="004A3E9B"/>
    <w:rsid w:val="00A13F26"/>
    <w:rsid w:val="00D72ACF"/>
    <w:rsid w:val="00F8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E4C9CF"/>
  <w15:docId w15:val="{C81E2682-B966-4611-B420-21828A3E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0B7FB4"/>
  </w:style>
  <w:style w:type="paragraph" w:styleId="a5">
    <w:name w:val="Normal (Web)"/>
    <w:basedOn w:val="a"/>
    <w:uiPriority w:val="99"/>
    <w:unhideWhenUsed/>
    <w:rsid w:val="000B7FB4"/>
    <w:pPr>
      <w:spacing w:before="100" w:beforeAutospacing="1" w:after="100" w:afterAutospacing="1"/>
    </w:pPr>
    <w:rPr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2E3C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3C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D7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uyqxV+7ch68nbJj1TyWWMdrU0A==">AMUW2mUK3BoEy8PZ53Yi9qGNj5KuZmXezS0XtNmYbiBmAtY8EaNk/wMiY1zzmi5mGnBZEj6OEGKWICHnz8ZOcdHk8szjEmv8+yY6tf/LGhaGhd9fCdxNBYs3mgY2NuoIkmB6TyBRU6mC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Мисюра</cp:lastModifiedBy>
  <cp:revision>2</cp:revision>
  <dcterms:created xsi:type="dcterms:W3CDTF">2023-02-21T13:38:00Z</dcterms:created>
  <dcterms:modified xsi:type="dcterms:W3CDTF">2023-02-21T13:38:00Z</dcterms:modified>
</cp:coreProperties>
</file>