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1812A761" w:rsidR="00AD6CE0" w:rsidRPr="00310C92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97042F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E61B52" w:rsidRPr="00310C92">
        <w:rPr>
          <w:rFonts w:ascii="Times New Roman" w:hAnsi="Times New Roman" w:cs="Times New Roman"/>
          <w:sz w:val="20"/>
          <w:szCs w:val="20"/>
          <w:lang w:val="ru-RU"/>
        </w:rPr>
        <w:t>8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1EABFC19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6F305FA" w14:textId="77777777" w:rsidR="0097042F" w:rsidRDefault="0097042F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174EE523" w:rsidR="00A93C4F" w:rsidRDefault="00094E0E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9B2A71">
        <w:rPr>
          <w:rFonts w:ascii="Times New Roman" w:hAnsi="Times New Roman" w:cs="Times New Roman"/>
          <w:sz w:val="28"/>
          <w:szCs w:val="28"/>
        </w:rPr>
        <w:t>доповнен</w:t>
      </w:r>
      <w:r w:rsidR="00E61B52">
        <w:rPr>
          <w:rFonts w:ascii="Times New Roman" w:hAnsi="Times New Roman" w:cs="Times New Roman"/>
          <w:sz w:val="28"/>
          <w:szCs w:val="28"/>
        </w:rPr>
        <w:t>ня</w:t>
      </w:r>
      <w:r w:rsidR="009B2A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013F1E65" w:rsidR="00FC64D8" w:rsidRPr="00855FAE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FC64D8" w:rsidRPr="00855FAE">
        <w:rPr>
          <w:rFonts w:ascii="Times New Roman" w:hAnsi="Times New Roman"/>
          <w:sz w:val="28"/>
          <w:szCs w:val="28"/>
        </w:rPr>
        <w:t xml:space="preserve">Внести </w:t>
      </w:r>
      <w:r w:rsidR="009B2A71" w:rsidRPr="00855FAE">
        <w:rPr>
          <w:rFonts w:ascii="Times New Roman" w:hAnsi="Times New Roman"/>
          <w:sz w:val="28"/>
          <w:szCs w:val="28"/>
        </w:rPr>
        <w:t xml:space="preserve">доповнення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D56BBC" w:rsidRPr="00855FAE">
        <w:rPr>
          <w:rFonts w:ascii="Times New Roman" w:hAnsi="Times New Roman"/>
          <w:sz w:val="28"/>
          <w:szCs w:val="28"/>
        </w:rPr>
        <w:t>.</w:t>
      </w:r>
    </w:p>
    <w:p w14:paraId="4A789BD0" w14:textId="62B4F3F9" w:rsidR="00EF32C2" w:rsidRPr="00EF32C2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 w:rsidR="00755C89"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 w:rsidRPr="00EF32C2">
        <w:rPr>
          <w:rFonts w:ascii="Times New Roman" w:hAnsi="Times New Roman" w:cs="Times New Roman"/>
          <w:sz w:val="28"/>
          <w:szCs w:val="28"/>
        </w:rPr>
        <w:t>Департамент житлово-комунального господарства Миколаївської міської ради</w:t>
      </w:r>
      <w:r w:rsidR="007D04F4">
        <w:rPr>
          <w:rFonts w:ascii="Times New Roman" w:hAnsi="Times New Roman" w:cs="Times New Roman"/>
          <w:sz w:val="28"/>
          <w:szCs w:val="28"/>
        </w:rPr>
        <w:t xml:space="preserve">» додатка 3 до Програми 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 w:rsidR="00523D66">
        <w:rPr>
          <w:rFonts w:ascii="Times New Roman" w:hAnsi="Times New Roman" w:cs="Times New Roman"/>
          <w:sz w:val="28"/>
          <w:szCs w:val="28"/>
        </w:rPr>
        <w:t>ом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 w:rsidR="00BE6D84">
        <w:rPr>
          <w:rFonts w:ascii="Times New Roman" w:hAnsi="Times New Roman" w:cs="Times New Roman"/>
          <w:sz w:val="28"/>
          <w:szCs w:val="28"/>
        </w:rPr>
        <w:t xml:space="preserve"> </w:t>
      </w:r>
      <w:r w:rsidR="0097042F">
        <w:rPr>
          <w:rFonts w:ascii="Times New Roman" w:hAnsi="Times New Roman" w:cs="Times New Roman"/>
          <w:sz w:val="28"/>
          <w:szCs w:val="28"/>
        </w:rPr>
        <w:t>80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 w:rsidR="00722735">
        <w:rPr>
          <w:rFonts w:ascii="Times New Roman" w:hAnsi="Times New Roman" w:cs="Times New Roman"/>
          <w:sz w:val="28"/>
          <w:szCs w:val="28"/>
        </w:rPr>
        <w:t>є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5FB1C6E6" w14:textId="6A84B784" w:rsidR="00FC64D8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F5E4C8D" w14:textId="4FE9A11C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E00F9" w14:textId="77777777" w:rsidR="00CD6029" w:rsidRDefault="00CD6029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FDCD7" w14:textId="77777777" w:rsidR="00CD6029" w:rsidRDefault="00CD6029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FBE413" w14:textId="67982712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0104F114" w14:textId="7BD991EE" w:rsidR="00143053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64C0605A" w14:textId="77777777" w:rsidR="00F15BCC" w:rsidRPr="0097042F" w:rsidRDefault="00F15BCC" w:rsidP="00143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97042F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97042F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97042F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97042F" w14:paraId="518EAE17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97042F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48AA6B3D" w:rsidR="00A87ADC" w:rsidRPr="0097042F" w:rsidRDefault="00344BB6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97042F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97042F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97042F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4BB6" w:rsidRPr="0097042F" w14:paraId="2DB60BD1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63B" w14:textId="50496258" w:rsidR="00344BB6" w:rsidRPr="0097042F" w:rsidRDefault="0097042F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E4C" w14:textId="5D420B08" w:rsidR="00344BB6" w:rsidRPr="002070CE" w:rsidRDefault="002070CE" w:rsidP="00207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 скверу "Соляні", розташованого вздовж житлових будинків №</w:t>
            </w:r>
            <w:r w:rsidR="00377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17, 19 по </w:t>
            </w:r>
            <w:proofErr w:type="spellStart"/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Героїв України в Центральному районі м. Миколаєва, у тому числі </w:t>
            </w:r>
            <w:proofErr w:type="spellStart"/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проєктні</w:t>
            </w:r>
            <w:proofErr w:type="spellEnd"/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CA2" w14:textId="59D9D9F5" w:rsidR="00344BB6" w:rsidRPr="0097042F" w:rsidRDefault="00E93ACE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4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D771" w14:textId="1D9D9D11" w:rsidR="00344BB6" w:rsidRPr="0097042F" w:rsidRDefault="00E93ACE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4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5CD" w14:textId="01A88E80" w:rsidR="00344BB6" w:rsidRPr="0097042F" w:rsidRDefault="00E93ACE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Потребує виготовлення ПКД</w:t>
            </w:r>
          </w:p>
        </w:tc>
      </w:tr>
    </w:tbl>
    <w:p w14:paraId="27306658" w14:textId="77777777" w:rsidR="00EF32C2" w:rsidRDefault="00EF32C2" w:rsidP="00143053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4A5F6939" w14:textId="1378A2FB" w:rsidR="004D3DCC" w:rsidRPr="00213E40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sectPr w:rsidR="004D3DCC" w:rsidRPr="00213E40" w:rsidSect="00CD6029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2B1B" w14:textId="77777777" w:rsidR="009970E5" w:rsidRDefault="009970E5">
      <w:pPr>
        <w:spacing w:after="0" w:line="240" w:lineRule="auto"/>
      </w:pPr>
      <w:r>
        <w:separator/>
      </w:r>
    </w:p>
  </w:endnote>
  <w:endnote w:type="continuationSeparator" w:id="0">
    <w:p w14:paraId="1CB8C504" w14:textId="77777777" w:rsidR="009970E5" w:rsidRDefault="0099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3CAF" w14:textId="77777777" w:rsidR="009970E5" w:rsidRDefault="009970E5">
      <w:pPr>
        <w:spacing w:after="0" w:line="240" w:lineRule="auto"/>
      </w:pPr>
      <w:r>
        <w:separator/>
      </w:r>
    </w:p>
  </w:footnote>
  <w:footnote w:type="continuationSeparator" w:id="0">
    <w:p w14:paraId="323F35A1" w14:textId="77777777" w:rsidR="009970E5" w:rsidRDefault="0099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1AC6"/>
    <w:rsid w:val="00013802"/>
    <w:rsid w:val="000162E5"/>
    <w:rsid w:val="00016A6F"/>
    <w:rsid w:val="00024D63"/>
    <w:rsid w:val="00025C26"/>
    <w:rsid w:val="00051BF5"/>
    <w:rsid w:val="00052066"/>
    <w:rsid w:val="00052E2C"/>
    <w:rsid w:val="00060852"/>
    <w:rsid w:val="00062972"/>
    <w:rsid w:val="00080DC3"/>
    <w:rsid w:val="0008177A"/>
    <w:rsid w:val="00094E0E"/>
    <w:rsid w:val="00097208"/>
    <w:rsid w:val="000A307F"/>
    <w:rsid w:val="000A63B2"/>
    <w:rsid w:val="000B128A"/>
    <w:rsid w:val="000B5A2E"/>
    <w:rsid w:val="000C275E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D71"/>
    <w:rsid w:val="00195431"/>
    <w:rsid w:val="0019768D"/>
    <w:rsid w:val="001C7C04"/>
    <w:rsid w:val="001D0D1C"/>
    <w:rsid w:val="001E2133"/>
    <w:rsid w:val="001E281D"/>
    <w:rsid w:val="001F7625"/>
    <w:rsid w:val="00201FFB"/>
    <w:rsid w:val="00207010"/>
    <w:rsid w:val="002070CE"/>
    <w:rsid w:val="00212D5A"/>
    <w:rsid w:val="00213E40"/>
    <w:rsid w:val="0022494D"/>
    <w:rsid w:val="00232EDB"/>
    <w:rsid w:val="00272331"/>
    <w:rsid w:val="002827F6"/>
    <w:rsid w:val="00283F9B"/>
    <w:rsid w:val="00284994"/>
    <w:rsid w:val="00291C2A"/>
    <w:rsid w:val="00293813"/>
    <w:rsid w:val="00294F1A"/>
    <w:rsid w:val="002A5DBC"/>
    <w:rsid w:val="002B5663"/>
    <w:rsid w:val="002C7A2D"/>
    <w:rsid w:val="002D3590"/>
    <w:rsid w:val="00310C92"/>
    <w:rsid w:val="00313887"/>
    <w:rsid w:val="00321DFB"/>
    <w:rsid w:val="003353B4"/>
    <w:rsid w:val="003374B3"/>
    <w:rsid w:val="00340B4A"/>
    <w:rsid w:val="00341948"/>
    <w:rsid w:val="00344BB6"/>
    <w:rsid w:val="00347709"/>
    <w:rsid w:val="00347782"/>
    <w:rsid w:val="00351639"/>
    <w:rsid w:val="00352716"/>
    <w:rsid w:val="003562E6"/>
    <w:rsid w:val="00364A3E"/>
    <w:rsid w:val="00377E47"/>
    <w:rsid w:val="00377EEF"/>
    <w:rsid w:val="00385308"/>
    <w:rsid w:val="00385F8B"/>
    <w:rsid w:val="003A248B"/>
    <w:rsid w:val="003B09BE"/>
    <w:rsid w:val="003C6D07"/>
    <w:rsid w:val="003D6508"/>
    <w:rsid w:val="003E6627"/>
    <w:rsid w:val="00425B85"/>
    <w:rsid w:val="00437A7A"/>
    <w:rsid w:val="00446D50"/>
    <w:rsid w:val="00450304"/>
    <w:rsid w:val="004604A0"/>
    <w:rsid w:val="00466DA6"/>
    <w:rsid w:val="0047022F"/>
    <w:rsid w:val="004A55AA"/>
    <w:rsid w:val="004A64F4"/>
    <w:rsid w:val="004A7CEE"/>
    <w:rsid w:val="004B4D25"/>
    <w:rsid w:val="004C31FB"/>
    <w:rsid w:val="004D3DCC"/>
    <w:rsid w:val="004E22ED"/>
    <w:rsid w:val="004E79C6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94ED3"/>
    <w:rsid w:val="005B4FB5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531"/>
    <w:rsid w:val="00623A6E"/>
    <w:rsid w:val="006241BB"/>
    <w:rsid w:val="00626A07"/>
    <w:rsid w:val="0062741C"/>
    <w:rsid w:val="0063155F"/>
    <w:rsid w:val="006359EC"/>
    <w:rsid w:val="00637AD7"/>
    <w:rsid w:val="00653C28"/>
    <w:rsid w:val="0068214F"/>
    <w:rsid w:val="00694459"/>
    <w:rsid w:val="006B7B11"/>
    <w:rsid w:val="006D4506"/>
    <w:rsid w:val="006F5FE5"/>
    <w:rsid w:val="00702590"/>
    <w:rsid w:val="007123C2"/>
    <w:rsid w:val="007215D3"/>
    <w:rsid w:val="00722403"/>
    <w:rsid w:val="00722735"/>
    <w:rsid w:val="00741CC4"/>
    <w:rsid w:val="00754405"/>
    <w:rsid w:val="00755C89"/>
    <w:rsid w:val="007654AC"/>
    <w:rsid w:val="007713A8"/>
    <w:rsid w:val="007A40A3"/>
    <w:rsid w:val="007A5BE3"/>
    <w:rsid w:val="007C7DBB"/>
    <w:rsid w:val="007D04F4"/>
    <w:rsid w:val="007D1CE7"/>
    <w:rsid w:val="007D4394"/>
    <w:rsid w:val="007E1473"/>
    <w:rsid w:val="007F5001"/>
    <w:rsid w:val="007F7B2E"/>
    <w:rsid w:val="008076D4"/>
    <w:rsid w:val="008150BE"/>
    <w:rsid w:val="00815D12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042F"/>
    <w:rsid w:val="00972796"/>
    <w:rsid w:val="00982FB7"/>
    <w:rsid w:val="00984ED5"/>
    <w:rsid w:val="00994256"/>
    <w:rsid w:val="009970E5"/>
    <w:rsid w:val="009A0DEA"/>
    <w:rsid w:val="009B2A71"/>
    <w:rsid w:val="009B6C16"/>
    <w:rsid w:val="009C7F9B"/>
    <w:rsid w:val="009D0292"/>
    <w:rsid w:val="009D6428"/>
    <w:rsid w:val="009E10AC"/>
    <w:rsid w:val="009F6DC3"/>
    <w:rsid w:val="00A043C5"/>
    <w:rsid w:val="00A20A1D"/>
    <w:rsid w:val="00A249A7"/>
    <w:rsid w:val="00A25059"/>
    <w:rsid w:val="00A25618"/>
    <w:rsid w:val="00A366BA"/>
    <w:rsid w:val="00A422D6"/>
    <w:rsid w:val="00A4721A"/>
    <w:rsid w:val="00A51B78"/>
    <w:rsid w:val="00A51CC4"/>
    <w:rsid w:val="00A533F4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1713"/>
    <w:rsid w:val="00B165BE"/>
    <w:rsid w:val="00B26C81"/>
    <w:rsid w:val="00B31C68"/>
    <w:rsid w:val="00B33649"/>
    <w:rsid w:val="00B33AFC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47BA"/>
    <w:rsid w:val="00C234DD"/>
    <w:rsid w:val="00C36879"/>
    <w:rsid w:val="00C37365"/>
    <w:rsid w:val="00C53098"/>
    <w:rsid w:val="00C607A2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4C4D"/>
    <w:rsid w:val="00CC2D14"/>
    <w:rsid w:val="00CD5420"/>
    <w:rsid w:val="00CD6029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390B"/>
    <w:rsid w:val="00D7260C"/>
    <w:rsid w:val="00D77DA0"/>
    <w:rsid w:val="00D82F62"/>
    <w:rsid w:val="00D9446C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1B52"/>
    <w:rsid w:val="00E628B6"/>
    <w:rsid w:val="00E7489F"/>
    <w:rsid w:val="00E93ACE"/>
    <w:rsid w:val="00EA1843"/>
    <w:rsid w:val="00EB0BD0"/>
    <w:rsid w:val="00EE1EAE"/>
    <w:rsid w:val="00EF32C2"/>
    <w:rsid w:val="00EF392E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0BE8"/>
    <w:rsid w:val="00FB6DC2"/>
    <w:rsid w:val="00FB7268"/>
    <w:rsid w:val="00FC0076"/>
    <w:rsid w:val="00FC1FEF"/>
    <w:rsid w:val="00FC3714"/>
    <w:rsid w:val="00FC64D8"/>
    <w:rsid w:val="00FD0EDD"/>
    <w:rsid w:val="00FD24C2"/>
    <w:rsid w:val="00FE23B3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Iryna Krysina</dc:creator>
  <cp:lastModifiedBy>user519s</cp:lastModifiedBy>
  <cp:revision>15</cp:revision>
  <cp:lastPrinted>2024-11-04T07:12:00Z</cp:lastPrinted>
  <dcterms:created xsi:type="dcterms:W3CDTF">2024-07-12T09:03:00Z</dcterms:created>
  <dcterms:modified xsi:type="dcterms:W3CDTF">2024-11-05T08:13:00Z</dcterms:modified>
</cp:coreProperties>
</file>