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1E" w:rsidRPr="00464A33" w:rsidRDefault="00464A33" w:rsidP="00464A33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sz w:val="20"/>
          <w:szCs w:val="20"/>
        </w:rPr>
      </w:pPr>
      <w:proofErr w:type="gramStart"/>
      <w:r w:rsidRPr="000D4939">
        <w:rPr>
          <w:sz w:val="20"/>
          <w:szCs w:val="20"/>
          <w:lang w:val="en-US"/>
        </w:rPr>
        <w:t>s</w:t>
      </w:r>
      <w:r w:rsidRPr="00464A33">
        <w:rPr>
          <w:sz w:val="20"/>
          <w:szCs w:val="20"/>
        </w:rPr>
        <w:t>-</w:t>
      </w:r>
      <w:r w:rsidRPr="000D4939">
        <w:rPr>
          <w:sz w:val="20"/>
          <w:szCs w:val="20"/>
          <w:lang w:val="en-US"/>
        </w:rPr>
        <w:t>ok</w:t>
      </w:r>
      <w:r w:rsidRPr="00464A33">
        <w:rPr>
          <w:sz w:val="20"/>
          <w:szCs w:val="20"/>
        </w:rPr>
        <w:t>-001</w:t>
      </w:r>
      <w:proofErr w:type="gramEnd"/>
      <w:r w:rsidR="002F59BD" w:rsidRPr="002F59BD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-.45pt;width:34pt;height:48.05pt;z-index:251659264;mso-position-horizontal-relative:text;mso-position-vertical-relative:text" o:preferrelative="f" fillcolor="window">
            <v:imagedata r:id="rId4" o:title=""/>
            <o:lock v:ext="edit" aspectratio="f"/>
          </v:shape>
          <o:OLEObject Type="Embed" ProgID="Word.Picture.8" ShapeID="_x0000_s1026" DrawAspect="Content" ObjectID="_1743944919" r:id="rId5"/>
        </w:pict>
      </w:r>
    </w:p>
    <w:p w:rsidR="00292C1E" w:rsidRPr="009E46F7" w:rsidRDefault="00292C1E" w:rsidP="00292C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92C1E" w:rsidRPr="009E46F7" w:rsidRDefault="00292C1E" w:rsidP="00292C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92C1E" w:rsidRPr="009E46F7" w:rsidRDefault="00292C1E" w:rsidP="00292C1E">
      <w:pPr>
        <w:jc w:val="center"/>
        <w:rPr>
          <w:b/>
          <w:color w:val="000000"/>
          <w:spacing w:val="40"/>
          <w:sz w:val="12"/>
          <w:szCs w:val="12"/>
          <w:lang w:val="uk-UA"/>
        </w:rPr>
      </w:pPr>
    </w:p>
    <w:p w:rsidR="00292C1E" w:rsidRPr="009E46F7" w:rsidRDefault="00292C1E" w:rsidP="00292C1E">
      <w:pPr>
        <w:jc w:val="center"/>
        <w:rPr>
          <w:color w:val="000000"/>
          <w:spacing w:val="40"/>
          <w:sz w:val="28"/>
          <w:szCs w:val="28"/>
          <w:lang w:val="uk-UA"/>
        </w:rPr>
      </w:pPr>
      <w:r w:rsidRPr="009E46F7">
        <w:rPr>
          <w:color w:val="000000"/>
          <w:spacing w:val="40"/>
          <w:sz w:val="28"/>
          <w:szCs w:val="28"/>
          <w:lang w:val="uk-UA"/>
        </w:rPr>
        <w:t>МИКОЛАЇВСЬКА МІСЬКА РАДА</w:t>
      </w:r>
    </w:p>
    <w:p w:rsidR="00292C1E" w:rsidRPr="009E46F7" w:rsidRDefault="00292C1E" w:rsidP="00292C1E">
      <w:pPr>
        <w:pStyle w:val="2"/>
        <w:spacing w:before="0" w:beforeAutospacing="0" w:after="0" w:afterAutospacing="0"/>
        <w:jc w:val="center"/>
        <w:rPr>
          <w:b w:val="0"/>
          <w:color w:val="000000"/>
          <w:spacing w:val="40"/>
          <w:sz w:val="12"/>
          <w:szCs w:val="12"/>
          <w:lang w:val="uk-UA"/>
        </w:rPr>
      </w:pPr>
    </w:p>
    <w:p w:rsidR="00292C1E" w:rsidRPr="009E46F7" w:rsidRDefault="00292C1E" w:rsidP="00292C1E">
      <w:pPr>
        <w:pStyle w:val="2"/>
        <w:spacing w:before="0" w:beforeAutospacing="0" w:after="0" w:afterAutospacing="0"/>
        <w:jc w:val="center"/>
        <w:rPr>
          <w:color w:val="000000"/>
          <w:spacing w:val="40"/>
          <w:sz w:val="28"/>
          <w:szCs w:val="28"/>
          <w:lang w:val="uk-UA"/>
        </w:rPr>
      </w:pPr>
      <w:r w:rsidRPr="009E46F7">
        <w:rPr>
          <w:color w:val="000000"/>
          <w:spacing w:val="40"/>
          <w:sz w:val="28"/>
          <w:szCs w:val="28"/>
          <w:lang w:val="uk-UA"/>
        </w:rPr>
        <w:t>РІШЕННЯ</w:t>
      </w:r>
    </w:p>
    <w:p w:rsidR="00292C1E" w:rsidRPr="0005663D" w:rsidRDefault="00292C1E" w:rsidP="00292C1E">
      <w:pPr>
        <w:pStyle w:val="2"/>
        <w:spacing w:before="0" w:beforeAutospacing="0" w:after="0" w:afterAutospacing="0"/>
        <w:jc w:val="center"/>
        <w:rPr>
          <w:b w:val="0"/>
          <w:color w:val="000000"/>
          <w:spacing w:val="40"/>
          <w:sz w:val="16"/>
          <w:szCs w:val="16"/>
          <w:vertAlign w:val="subscript"/>
          <w:lang w:val="uk-UA"/>
        </w:rPr>
      </w:pPr>
    </w:p>
    <w:p w:rsidR="00292C1E" w:rsidRPr="009E46F7" w:rsidRDefault="00292C1E" w:rsidP="00292C1E">
      <w:pPr>
        <w:jc w:val="both"/>
        <w:rPr>
          <w:color w:val="000000"/>
          <w:lang w:val="uk-UA"/>
        </w:rPr>
      </w:pPr>
      <w:r w:rsidRPr="00292C1E">
        <w:rPr>
          <w:color w:val="000000"/>
          <w:sz w:val="28"/>
          <w:szCs w:val="28"/>
          <w:lang w:val="uk-UA"/>
        </w:rPr>
        <w:t xml:space="preserve">від </w:t>
      </w:r>
      <w:r w:rsidR="008B34F4">
        <w:rPr>
          <w:color w:val="000000"/>
          <w:sz w:val="28"/>
          <w:szCs w:val="28"/>
          <w:lang w:val="uk-UA"/>
        </w:rPr>
        <w:t xml:space="preserve"> </w:t>
      </w:r>
      <w:r w:rsidR="00DB4C4C">
        <w:rPr>
          <w:color w:val="000000"/>
          <w:sz w:val="28"/>
          <w:szCs w:val="28"/>
          <w:lang w:val="uk-UA"/>
        </w:rPr>
        <w:t xml:space="preserve">     </w:t>
      </w:r>
      <w:r w:rsidR="00217CC6">
        <w:rPr>
          <w:color w:val="000000"/>
          <w:sz w:val="28"/>
          <w:szCs w:val="28"/>
          <w:lang w:val="uk-UA"/>
        </w:rPr>
        <w:t xml:space="preserve">               </w:t>
      </w:r>
      <w:r w:rsidR="00DB4C4C">
        <w:rPr>
          <w:color w:val="000000"/>
          <w:sz w:val="28"/>
          <w:szCs w:val="28"/>
          <w:lang w:val="uk-UA"/>
        </w:rPr>
        <w:t xml:space="preserve">     </w:t>
      </w:r>
      <w:r w:rsidR="00217CC6">
        <w:rPr>
          <w:color w:val="000000"/>
          <w:sz w:val="28"/>
          <w:szCs w:val="28"/>
          <w:lang w:val="uk-UA"/>
        </w:rPr>
        <w:t xml:space="preserve">  </w:t>
      </w:r>
      <w:r w:rsidRPr="00292C1E">
        <w:rPr>
          <w:color w:val="000000"/>
          <w:sz w:val="28"/>
          <w:szCs w:val="28"/>
          <w:lang w:val="uk-UA"/>
        </w:rPr>
        <w:t xml:space="preserve"> </w:t>
      </w:r>
      <w:r w:rsidR="00217CC6">
        <w:rPr>
          <w:color w:val="000000"/>
          <w:sz w:val="28"/>
          <w:szCs w:val="28"/>
          <w:lang w:val="uk-UA"/>
        </w:rPr>
        <w:t xml:space="preserve">    </w:t>
      </w:r>
      <w:r w:rsidRPr="009E46F7">
        <w:rPr>
          <w:color w:val="000000"/>
          <w:lang w:val="uk-UA"/>
        </w:rPr>
        <w:t xml:space="preserve">               </w:t>
      </w:r>
      <w:r w:rsidR="008B34F4">
        <w:rPr>
          <w:color w:val="000000"/>
          <w:lang w:val="uk-UA"/>
        </w:rPr>
        <w:t xml:space="preserve">      </w:t>
      </w:r>
      <w:r w:rsidRPr="009E46F7">
        <w:rPr>
          <w:color w:val="000000"/>
          <w:lang w:val="uk-UA"/>
        </w:rPr>
        <w:t xml:space="preserve"> </w:t>
      </w:r>
      <w:r w:rsidR="00DB4C4C">
        <w:rPr>
          <w:color w:val="000000"/>
          <w:lang w:val="uk-UA"/>
        </w:rPr>
        <w:t xml:space="preserve">    </w:t>
      </w:r>
      <w:r w:rsidRPr="009E46F7">
        <w:rPr>
          <w:color w:val="000000"/>
          <w:lang w:val="uk-UA"/>
        </w:rPr>
        <w:t xml:space="preserve">Миколаїв       </w:t>
      </w:r>
      <w:r w:rsidRPr="00DB4C4C">
        <w:rPr>
          <w:color w:val="000000"/>
          <w:lang w:val="uk-UA"/>
        </w:rPr>
        <w:t xml:space="preserve">     </w:t>
      </w:r>
      <w:r w:rsidRPr="009E46F7">
        <w:rPr>
          <w:color w:val="000000"/>
          <w:lang w:val="uk-UA"/>
        </w:rPr>
        <w:t xml:space="preserve">      </w:t>
      </w:r>
      <w:r w:rsidRPr="00DB4C4C">
        <w:rPr>
          <w:color w:val="000000"/>
          <w:lang w:val="uk-UA"/>
        </w:rPr>
        <w:t xml:space="preserve">       </w:t>
      </w:r>
      <w:r w:rsidR="008B34F4" w:rsidRPr="00DB4C4C">
        <w:rPr>
          <w:color w:val="000000"/>
          <w:lang w:val="uk-UA"/>
        </w:rPr>
        <w:t xml:space="preserve">               </w:t>
      </w:r>
      <w:r w:rsidRPr="009E46F7">
        <w:rPr>
          <w:color w:val="000000"/>
          <w:lang w:val="uk-UA"/>
        </w:rPr>
        <w:t xml:space="preserve">  </w:t>
      </w:r>
      <w:r w:rsidRPr="00292C1E">
        <w:rPr>
          <w:color w:val="000000"/>
          <w:sz w:val="28"/>
          <w:szCs w:val="28"/>
          <w:lang w:val="uk-UA"/>
        </w:rPr>
        <w:t xml:space="preserve">№ </w:t>
      </w:r>
    </w:p>
    <w:p w:rsidR="00292C1E" w:rsidRPr="00414FCE" w:rsidRDefault="00292C1E" w:rsidP="00414FCE">
      <w:pPr>
        <w:pStyle w:val="2"/>
        <w:spacing w:before="0" w:beforeAutospacing="0" w:after="0" w:afterAutospacing="0"/>
        <w:rPr>
          <w:b w:val="0"/>
          <w:bCs w:val="0"/>
          <w:color w:val="000000"/>
          <w:spacing w:val="40"/>
          <w:sz w:val="24"/>
          <w:szCs w:val="24"/>
          <w:lang w:val="uk-UA"/>
        </w:rPr>
      </w:pPr>
    </w:p>
    <w:p w:rsidR="00464A33" w:rsidRPr="00414FCE" w:rsidRDefault="00464A33" w:rsidP="00414FCE">
      <w:pPr>
        <w:pStyle w:val="2"/>
        <w:spacing w:before="0" w:beforeAutospacing="0" w:after="0" w:afterAutospacing="0"/>
        <w:rPr>
          <w:b w:val="0"/>
          <w:bCs w:val="0"/>
          <w:color w:val="000000"/>
          <w:spacing w:val="40"/>
          <w:sz w:val="24"/>
          <w:szCs w:val="24"/>
          <w:lang w:val="uk-UA"/>
        </w:rPr>
      </w:pPr>
    </w:p>
    <w:p w:rsidR="00464A33" w:rsidRPr="00A41F3D" w:rsidRDefault="00464A33" w:rsidP="00414FCE">
      <w:pPr>
        <w:pStyle w:val="a3"/>
        <w:shd w:val="clear" w:color="auto" w:fill="FFFFFF"/>
        <w:spacing w:before="0" w:beforeAutospacing="0" w:after="0" w:afterAutospacing="0" w:line="233" w:lineRule="auto"/>
        <w:ind w:right="4110"/>
        <w:jc w:val="both"/>
        <w:rPr>
          <w:color w:val="000000"/>
          <w:sz w:val="27"/>
          <w:szCs w:val="27"/>
          <w:lang w:val="uk-UA"/>
        </w:rPr>
      </w:pPr>
      <w:r w:rsidRPr="00A41F3D">
        <w:rPr>
          <w:sz w:val="27"/>
          <w:szCs w:val="27"/>
          <w:lang w:val="uk-UA"/>
        </w:rPr>
        <w:t>Про внесення змін</w:t>
      </w:r>
      <w:r w:rsidR="000B2753" w:rsidRPr="00A41F3D">
        <w:rPr>
          <w:sz w:val="27"/>
          <w:szCs w:val="27"/>
          <w:lang w:val="uk-UA"/>
        </w:rPr>
        <w:t>и</w:t>
      </w:r>
      <w:r w:rsidRPr="00A41F3D">
        <w:rPr>
          <w:sz w:val="27"/>
          <w:szCs w:val="27"/>
          <w:lang w:val="uk-UA"/>
        </w:rPr>
        <w:t xml:space="preserve"> до рішення Миколаївської міської ради від 10.12.2020 №</w:t>
      </w:r>
      <w:r w:rsidRPr="00A41F3D">
        <w:rPr>
          <w:sz w:val="27"/>
          <w:szCs w:val="27"/>
        </w:rPr>
        <w:t> </w:t>
      </w:r>
      <w:r w:rsidRPr="00A41F3D">
        <w:rPr>
          <w:sz w:val="27"/>
          <w:szCs w:val="27"/>
          <w:lang w:val="uk-UA"/>
        </w:rPr>
        <w:t>1/1 «Про ранг посадової особи місцевого самоврядування та умови оплати праці міського голови»</w:t>
      </w:r>
    </w:p>
    <w:p w:rsidR="00464A33" w:rsidRPr="00A41F3D" w:rsidRDefault="00464A33" w:rsidP="00414FCE">
      <w:pPr>
        <w:spacing w:line="233" w:lineRule="auto"/>
        <w:jc w:val="both"/>
        <w:rPr>
          <w:sz w:val="27"/>
          <w:szCs w:val="27"/>
          <w:lang w:val="uk-UA"/>
        </w:rPr>
      </w:pPr>
    </w:p>
    <w:p w:rsidR="00414FCE" w:rsidRPr="00A41F3D" w:rsidRDefault="00414FCE" w:rsidP="00414FCE">
      <w:pPr>
        <w:spacing w:line="233" w:lineRule="auto"/>
        <w:jc w:val="both"/>
        <w:rPr>
          <w:sz w:val="27"/>
          <w:szCs w:val="27"/>
          <w:lang w:val="uk-UA"/>
        </w:rPr>
      </w:pPr>
    </w:p>
    <w:p w:rsidR="00464A33" w:rsidRPr="00A41F3D" w:rsidRDefault="00464A33" w:rsidP="00414FCE">
      <w:pPr>
        <w:spacing w:line="233" w:lineRule="auto"/>
        <w:ind w:firstLine="567"/>
        <w:jc w:val="both"/>
        <w:rPr>
          <w:sz w:val="27"/>
          <w:szCs w:val="27"/>
          <w:lang w:val="uk-UA"/>
        </w:rPr>
      </w:pPr>
      <w:r w:rsidRPr="00A41F3D">
        <w:rPr>
          <w:sz w:val="27"/>
          <w:szCs w:val="27"/>
          <w:lang w:val="uk-UA"/>
        </w:rPr>
        <w:t>Відповідно до постанови Кабінету Міністрів України від 09.03.2006 №</w:t>
      </w:r>
      <w:r w:rsidR="00414FCE" w:rsidRPr="00A41F3D">
        <w:rPr>
          <w:sz w:val="27"/>
          <w:szCs w:val="27"/>
          <w:lang w:val="uk-UA"/>
        </w:rPr>
        <w:t> </w:t>
      </w:r>
      <w:r w:rsidRPr="00A41F3D">
        <w:rPr>
          <w:sz w:val="27"/>
          <w:szCs w:val="27"/>
          <w:lang w:val="uk-UA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 (зі</w:t>
      </w:r>
      <w:r w:rsidR="00414FCE" w:rsidRPr="00A41F3D">
        <w:rPr>
          <w:sz w:val="27"/>
          <w:szCs w:val="27"/>
          <w:lang w:val="uk-UA"/>
        </w:rPr>
        <w:t> </w:t>
      </w:r>
      <w:r w:rsidRPr="00A41F3D">
        <w:rPr>
          <w:sz w:val="27"/>
          <w:szCs w:val="27"/>
          <w:lang w:val="uk-UA"/>
        </w:rPr>
        <w:t>змінами), роз'яснень Національного агентства з питань запобігання корупції щодо наявності/відсутності конфлікту інтересів під час реалізації повноважень з окремих питань оплати праці від 13.06.2022 №</w:t>
      </w:r>
      <w:r w:rsidR="00414FCE" w:rsidRPr="00A41F3D">
        <w:rPr>
          <w:sz w:val="27"/>
          <w:szCs w:val="27"/>
          <w:lang w:val="uk-UA"/>
        </w:rPr>
        <w:t> </w:t>
      </w:r>
      <w:r w:rsidRPr="00A41F3D">
        <w:rPr>
          <w:sz w:val="27"/>
          <w:szCs w:val="27"/>
          <w:lang w:val="uk-UA"/>
        </w:rPr>
        <w:t>11, керуючись ст.</w:t>
      </w:r>
      <w:r w:rsidR="00414FCE" w:rsidRPr="00A41F3D">
        <w:rPr>
          <w:sz w:val="27"/>
          <w:szCs w:val="27"/>
          <w:lang w:val="uk-UA"/>
        </w:rPr>
        <w:t> </w:t>
      </w:r>
      <w:r w:rsidRPr="00A41F3D">
        <w:rPr>
          <w:sz w:val="27"/>
          <w:szCs w:val="27"/>
          <w:lang w:val="uk-UA"/>
        </w:rPr>
        <w:t>21 Закону України «Про службу в органах місцевого самоврядування», ст.</w:t>
      </w:r>
      <w:r w:rsidR="00414FCE" w:rsidRPr="00A41F3D">
        <w:rPr>
          <w:sz w:val="27"/>
          <w:szCs w:val="27"/>
          <w:lang w:val="uk-UA"/>
        </w:rPr>
        <w:t> </w:t>
      </w:r>
      <w:r w:rsidRPr="00A41F3D">
        <w:rPr>
          <w:sz w:val="27"/>
          <w:szCs w:val="27"/>
          <w:lang w:val="uk-UA"/>
        </w:rPr>
        <w:t>59 Закону України «Про місцеве самоврядування в Україні», міська рада</w:t>
      </w:r>
    </w:p>
    <w:p w:rsidR="00414FCE" w:rsidRPr="00A41F3D" w:rsidRDefault="00414FCE" w:rsidP="00414FCE">
      <w:pPr>
        <w:spacing w:line="233" w:lineRule="auto"/>
        <w:jc w:val="both"/>
        <w:rPr>
          <w:sz w:val="27"/>
          <w:szCs w:val="27"/>
          <w:lang w:val="uk-UA"/>
        </w:rPr>
      </w:pPr>
    </w:p>
    <w:p w:rsidR="00464A33" w:rsidRPr="00A41F3D" w:rsidRDefault="00464A33" w:rsidP="00414FCE">
      <w:pPr>
        <w:spacing w:line="233" w:lineRule="auto"/>
        <w:jc w:val="both"/>
        <w:rPr>
          <w:sz w:val="27"/>
          <w:szCs w:val="27"/>
          <w:lang w:val="uk-UA"/>
        </w:rPr>
      </w:pPr>
      <w:r w:rsidRPr="00A41F3D">
        <w:rPr>
          <w:sz w:val="27"/>
          <w:szCs w:val="27"/>
          <w:lang w:val="uk-UA"/>
        </w:rPr>
        <w:t>ВИРІШИЛА:</w:t>
      </w:r>
    </w:p>
    <w:p w:rsidR="00414FCE" w:rsidRPr="00A41F3D" w:rsidRDefault="00414FCE" w:rsidP="00414FCE">
      <w:pPr>
        <w:spacing w:line="233" w:lineRule="auto"/>
        <w:jc w:val="both"/>
        <w:rPr>
          <w:sz w:val="27"/>
          <w:szCs w:val="27"/>
          <w:lang w:val="uk-UA"/>
        </w:rPr>
      </w:pPr>
    </w:p>
    <w:p w:rsidR="00464A33" w:rsidRPr="00A41F3D" w:rsidRDefault="00464A33" w:rsidP="00414FCE">
      <w:pPr>
        <w:spacing w:line="233" w:lineRule="auto"/>
        <w:ind w:firstLine="567"/>
        <w:jc w:val="both"/>
        <w:rPr>
          <w:sz w:val="27"/>
          <w:szCs w:val="27"/>
          <w:lang w:val="uk-UA"/>
        </w:rPr>
      </w:pPr>
      <w:r w:rsidRPr="00A41F3D">
        <w:rPr>
          <w:sz w:val="27"/>
          <w:szCs w:val="27"/>
          <w:lang w:val="uk-UA"/>
        </w:rPr>
        <w:t>1.</w:t>
      </w:r>
      <w:r w:rsidR="00414FCE" w:rsidRPr="00A41F3D">
        <w:rPr>
          <w:sz w:val="27"/>
          <w:szCs w:val="27"/>
          <w:lang w:val="uk-UA"/>
        </w:rPr>
        <w:t> </w:t>
      </w:r>
      <w:r w:rsidR="0050293E" w:rsidRPr="00A41F3D">
        <w:rPr>
          <w:sz w:val="27"/>
          <w:szCs w:val="27"/>
          <w:lang w:val="uk-UA"/>
        </w:rPr>
        <w:t>Внести зміну</w:t>
      </w:r>
      <w:r w:rsidRPr="00A41F3D">
        <w:rPr>
          <w:sz w:val="27"/>
          <w:szCs w:val="27"/>
          <w:lang w:val="uk-UA"/>
        </w:rPr>
        <w:t xml:space="preserve"> до </w:t>
      </w:r>
      <w:r w:rsidR="009F69A6" w:rsidRPr="00A41F3D">
        <w:rPr>
          <w:sz w:val="27"/>
          <w:szCs w:val="27"/>
          <w:lang w:val="uk-UA"/>
        </w:rPr>
        <w:t xml:space="preserve">п.3 </w:t>
      </w:r>
      <w:r w:rsidRPr="00A41F3D">
        <w:rPr>
          <w:sz w:val="27"/>
          <w:szCs w:val="27"/>
          <w:lang w:val="uk-UA"/>
        </w:rPr>
        <w:t>рішення міської ради від 10.12.2020 № 1/1 «Про ранг посадової особи місцевого самоврядування та умови оплати праці міського голови»</w:t>
      </w:r>
      <w:r w:rsidR="009F69A6" w:rsidRPr="00A41F3D">
        <w:rPr>
          <w:sz w:val="27"/>
          <w:szCs w:val="27"/>
          <w:lang w:val="uk-UA"/>
        </w:rPr>
        <w:t>, виклавши його в</w:t>
      </w:r>
      <w:r w:rsidRPr="00A41F3D">
        <w:rPr>
          <w:sz w:val="27"/>
          <w:szCs w:val="27"/>
          <w:lang w:val="uk-UA"/>
        </w:rPr>
        <w:t xml:space="preserve"> такій редакції:</w:t>
      </w:r>
    </w:p>
    <w:p w:rsidR="00464A33" w:rsidRPr="00A41F3D" w:rsidRDefault="00464A33" w:rsidP="00414FCE">
      <w:pPr>
        <w:spacing w:line="233" w:lineRule="auto"/>
        <w:ind w:firstLine="567"/>
        <w:jc w:val="both"/>
        <w:rPr>
          <w:sz w:val="27"/>
          <w:szCs w:val="27"/>
          <w:lang w:val="uk-UA"/>
        </w:rPr>
      </w:pPr>
      <w:r w:rsidRPr="00A41F3D">
        <w:rPr>
          <w:sz w:val="27"/>
          <w:szCs w:val="27"/>
          <w:lang w:val="uk-UA"/>
        </w:rPr>
        <w:t>«3.</w:t>
      </w:r>
      <w:r w:rsidR="00414FCE" w:rsidRPr="00A41F3D">
        <w:rPr>
          <w:sz w:val="27"/>
          <w:szCs w:val="27"/>
          <w:lang w:val="uk-UA"/>
        </w:rPr>
        <w:t> </w:t>
      </w:r>
      <w:r w:rsidRPr="00A41F3D">
        <w:rPr>
          <w:sz w:val="27"/>
          <w:szCs w:val="27"/>
          <w:lang w:val="uk-UA"/>
        </w:rPr>
        <w:t>Здійснювати преміювання міського голови щомісячно в межах затвердженого фонду преміювання та економії коштів на оплату праці в розмірі 100</w:t>
      </w:r>
      <w:r w:rsidR="00414FCE" w:rsidRPr="00A41F3D">
        <w:rPr>
          <w:sz w:val="27"/>
          <w:szCs w:val="27"/>
          <w:lang w:val="uk-UA"/>
        </w:rPr>
        <w:t> </w:t>
      </w:r>
      <w:r w:rsidRPr="00A41F3D">
        <w:rPr>
          <w:sz w:val="27"/>
          <w:szCs w:val="27"/>
          <w:lang w:val="uk-UA"/>
        </w:rPr>
        <w:t>відсотків посадового окладу, надавати йому матеріальну допомогу для вирішення соціально-побутових питань в розмірі посадового окладу та допомогу на оздоровлення в розмірі середньомісячної заробітної плати при наданні щорічної відпустки відповідно до наказу міського голови для працівників виконавчого комітету Миколаївської міської ради».</w:t>
      </w:r>
    </w:p>
    <w:p w:rsidR="00414FCE" w:rsidRDefault="00464A33" w:rsidP="00FF752F">
      <w:pPr>
        <w:spacing w:line="233" w:lineRule="auto"/>
        <w:ind w:firstLine="567"/>
        <w:jc w:val="both"/>
        <w:rPr>
          <w:sz w:val="27"/>
          <w:szCs w:val="27"/>
          <w:lang w:val="uk-UA"/>
        </w:rPr>
      </w:pPr>
      <w:r w:rsidRPr="00A41F3D">
        <w:rPr>
          <w:sz w:val="27"/>
          <w:szCs w:val="27"/>
          <w:lang w:val="uk-UA"/>
        </w:rPr>
        <w:t>2.</w:t>
      </w:r>
      <w:r w:rsidR="00414FCE" w:rsidRPr="00A41F3D">
        <w:rPr>
          <w:sz w:val="27"/>
          <w:szCs w:val="27"/>
          <w:lang w:val="uk-UA"/>
        </w:rPr>
        <w:t> </w:t>
      </w:r>
      <w:r w:rsidRPr="00A41F3D">
        <w:rPr>
          <w:rFonts w:eastAsia="Calibri"/>
          <w:sz w:val="27"/>
          <w:szCs w:val="27"/>
          <w:lang w:val="uk-UA"/>
        </w:rPr>
        <w:t>Контроль за виконанням даног</w:t>
      </w:r>
      <w:r w:rsidR="006C4234">
        <w:rPr>
          <w:rFonts w:eastAsia="Calibri"/>
          <w:sz w:val="27"/>
          <w:szCs w:val="27"/>
          <w:lang w:val="uk-UA"/>
        </w:rPr>
        <w:t>о рішення</w:t>
      </w:r>
      <w:r w:rsidR="002955B9" w:rsidRPr="00A41F3D">
        <w:rPr>
          <w:rFonts w:eastAsia="Calibri"/>
          <w:sz w:val="27"/>
          <w:szCs w:val="27"/>
          <w:lang w:val="uk-UA"/>
        </w:rPr>
        <w:t xml:space="preserve"> покласти</w:t>
      </w:r>
      <w:r w:rsidRPr="00A41F3D">
        <w:rPr>
          <w:rFonts w:eastAsia="Calibri"/>
          <w:sz w:val="27"/>
          <w:szCs w:val="27"/>
          <w:lang w:val="uk-UA"/>
        </w:rPr>
        <w:t xml:space="preserve"> на </w:t>
      </w:r>
      <w:r w:rsidR="002955B9" w:rsidRPr="00A41F3D">
        <w:rPr>
          <w:sz w:val="27"/>
          <w:szCs w:val="27"/>
          <w:lang w:val="uk-UA"/>
        </w:rPr>
        <w:t>постійні комісії</w:t>
      </w:r>
      <w:r w:rsidRPr="00A41F3D">
        <w:rPr>
          <w:sz w:val="27"/>
          <w:szCs w:val="27"/>
          <w:lang w:val="uk-UA"/>
        </w:rPr>
        <w:t xml:space="preserve"> міської ради</w:t>
      </w:r>
      <w:r w:rsidR="002955B9" w:rsidRPr="00A41F3D">
        <w:rPr>
          <w:sz w:val="27"/>
          <w:szCs w:val="27"/>
          <w:lang w:val="uk-UA"/>
        </w:rPr>
        <w:t>:</w:t>
      </w:r>
      <w:r w:rsidRPr="00A41F3D">
        <w:rPr>
          <w:sz w:val="27"/>
          <w:szCs w:val="27"/>
          <w:lang w:val="uk-UA"/>
        </w:rPr>
        <w:t xml:space="preserve"> з питань прав людини, дітей, сім’ї, законності, гласності, антикорупційної політики, місцевого самоврядування, депу</w:t>
      </w:r>
      <w:r w:rsidR="00F853D4" w:rsidRPr="00A41F3D">
        <w:rPr>
          <w:sz w:val="27"/>
          <w:szCs w:val="27"/>
          <w:lang w:val="uk-UA"/>
        </w:rPr>
        <w:t>татської діяльності та етики (</w:t>
      </w:r>
      <w:proofErr w:type="spellStart"/>
      <w:r w:rsidRPr="00A41F3D">
        <w:rPr>
          <w:sz w:val="27"/>
          <w:szCs w:val="27"/>
          <w:lang w:val="uk-UA"/>
        </w:rPr>
        <w:t>Кісельову</w:t>
      </w:r>
      <w:proofErr w:type="spellEnd"/>
      <w:r w:rsidR="002955B9" w:rsidRPr="00A41F3D">
        <w:rPr>
          <w:sz w:val="27"/>
          <w:szCs w:val="27"/>
          <w:lang w:val="uk-UA"/>
        </w:rPr>
        <w:t>),</w:t>
      </w:r>
      <w:r w:rsidRPr="00A41F3D">
        <w:rPr>
          <w:sz w:val="27"/>
          <w:szCs w:val="27"/>
          <w:lang w:val="uk-UA"/>
        </w:rPr>
        <w:t xml:space="preserve">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</w:t>
      </w:r>
      <w:r w:rsidR="00F853D4" w:rsidRPr="00A41F3D">
        <w:rPr>
          <w:sz w:val="27"/>
          <w:szCs w:val="27"/>
          <w:lang w:val="uk-UA"/>
        </w:rPr>
        <w:t>користання бюджетних коштів (</w:t>
      </w:r>
      <w:r w:rsidRPr="00A41F3D">
        <w:rPr>
          <w:sz w:val="27"/>
          <w:szCs w:val="27"/>
          <w:lang w:val="uk-UA"/>
        </w:rPr>
        <w:t>Панченка), першого заступника міського</w:t>
      </w:r>
      <w:r w:rsidR="00F853D4" w:rsidRPr="00A41F3D">
        <w:rPr>
          <w:sz w:val="27"/>
          <w:szCs w:val="27"/>
          <w:lang w:val="uk-UA"/>
        </w:rPr>
        <w:t xml:space="preserve"> голови </w:t>
      </w:r>
      <w:proofErr w:type="spellStart"/>
      <w:r w:rsidR="00F853D4" w:rsidRPr="00A41F3D">
        <w:rPr>
          <w:sz w:val="27"/>
          <w:szCs w:val="27"/>
          <w:lang w:val="uk-UA"/>
        </w:rPr>
        <w:t>Лукова</w:t>
      </w:r>
      <w:proofErr w:type="spellEnd"/>
      <w:r w:rsidR="00F853D4" w:rsidRPr="00A41F3D">
        <w:rPr>
          <w:sz w:val="27"/>
          <w:szCs w:val="27"/>
          <w:lang w:val="uk-UA"/>
        </w:rPr>
        <w:t xml:space="preserve"> В.Д.</w:t>
      </w:r>
    </w:p>
    <w:p w:rsidR="00A41F3D" w:rsidRDefault="00A41F3D" w:rsidP="00FF752F">
      <w:pPr>
        <w:spacing w:line="233" w:lineRule="auto"/>
        <w:ind w:firstLine="567"/>
        <w:jc w:val="both"/>
        <w:rPr>
          <w:sz w:val="27"/>
          <w:szCs w:val="27"/>
          <w:lang w:val="uk-UA"/>
        </w:rPr>
      </w:pPr>
    </w:p>
    <w:p w:rsidR="00A41F3D" w:rsidRDefault="00A41F3D" w:rsidP="00FF752F">
      <w:pPr>
        <w:spacing w:line="233" w:lineRule="auto"/>
        <w:ind w:firstLine="567"/>
        <w:jc w:val="both"/>
        <w:rPr>
          <w:sz w:val="27"/>
          <w:szCs w:val="27"/>
          <w:lang w:val="uk-UA"/>
        </w:rPr>
      </w:pPr>
    </w:p>
    <w:p w:rsidR="00FE5CDE" w:rsidRPr="00A41F3D" w:rsidRDefault="00FE5CDE" w:rsidP="00FF752F">
      <w:pPr>
        <w:spacing w:line="233" w:lineRule="auto"/>
        <w:ind w:firstLine="567"/>
        <w:jc w:val="both"/>
        <w:rPr>
          <w:sz w:val="27"/>
          <w:szCs w:val="27"/>
          <w:lang w:val="uk-UA"/>
        </w:rPr>
      </w:pPr>
    </w:p>
    <w:p w:rsidR="00192809" w:rsidRPr="00A41F3D" w:rsidRDefault="00464A33" w:rsidP="00414FCE">
      <w:pPr>
        <w:spacing w:line="233" w:lineRule="auto"/>
        <w:jc w:val="both"/>
        <w:rPr>
          <w:color w:val="000000"/>
          <w:sz w:val="27"/>
          <w:szCs w:val="27"/>
          <w:lang w:val="uk-UA"/>
        </w:rPr>
      </w:pPr>
      <w:r w:rsidRPr="00A41F3D">
        <w:rPr>
          <w:sz w:val="27"/>
          <w:szCs w:val="27"/>
          <w:lang w:val="uk-UA"/>
        </w:rPr>
        <w:t xml:space="preserve">Міський голова                                                        </w:t>
      </w:r>
      <w:r w:rsidR="00414FCE" w:rsidRPr="00A41F3D">
        <w:rPr>
          <w:sz w:val="27"/>
          <w:szCs w:val="27"/>
          <w:lang w:val="uk-UA"/>
        </w:rPr>
        <w:t xml:space="preserve">       </w:t>
      </w:r>
      <w:r w:rsidRPr="00A41F3D">
        <w:rPr>
          <w:sz w:val="27"/>
          <w:szCs w:val="27"/>
          <w:lang w:val="uk-UA"/>
        </w:rPr>
        <w:t xml:space="preserve">                          О.</w:t>
      </w:r>
      <w:r w:rsidR="00414FCE" w:rsidRPr="00A41F3D">
        <w:rPr>
          <w:sz w:val="27"/>
          <w:szCs w:val="27"/>
          <w:lang w:val="uk-UA"/>
        </w:rPr>
        <w:t> </w:t>
      </w:r>
      <w:r w:rsidRPr="00A41F3D">
        <w:rPr>
          <w:sz w:val="27"/>
          <w:szCs w:val="27"/>
          <w:lang w:val="uk-UA"/>
        </w:rPr>
        <w:t>СЄНКЕВИЧ</w:t>
      </w:r>
    </w:p>
    <w:sectPr w:rsidR="00192809" w:rsidRPr="00A41F3D" w:rsidSect="00414F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92C1E"/>
    <w:rsid w:val="0005663D"/>
    <w:rsid w:val="000B2753"/>
    <w:rsid w:val="000F56DC"/>
    <w:rsid w:val="0016596A"/>
    <w:rsid w:val="00192809"/>
    <w:rsid w:val="00217CC6"/>
    <w:rsid w:val="00292C1E"/>
    <w:rsid w:val="002955B9"/>
    <w:rsid w:val="002F59BD"/>
    <w:rsid w:val="00414FCE"/>
    <w:rsid w:val="00464A33"/>
    <w:rsid w:val="004A6523"/>
    <w:rsid w:val="0050293E"/>
    <w:rsid w:val="00553757"/>
    <w:rsid w:val="006C4234"/>
    <w:rsid w:val="007D3F86"/>
    <w:rsid w:val="007F22DC"/>
    <w:rsid w:val="008B34F4"/>
    <w:rsid w:val="009F69A6"/>
    <w:rsid w:val="00A41F3D"/>
    <w:rsid w:val="00A73630"/>
    <w:rsid w:val="00DB4C4C"/>
    <w:rsid w:val="00F853D4"/>
    <w:rsid w:val="00FE5CDE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292C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C1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rsid w:val="00292C1E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92C1E"/>
    <w:pPr>
      <w:spacing w:before="100" w:beforeAutospacing="1" w:after="100" w:afterAutospacing="1"/>
    </w:pPr>
  </w:style>
  <w:style w:type="paragraph" w:customStyle="1" w:styleId="1">
    <w:name w:val="Знак Знак Знак Знак1"/>
    <w:basedOn w:val="a"/>
    <w:rsid w:val="00292C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Aspire V5</cp:lastModifiedBy>
  <cp:revision>18</cp:revision>
  <dcterms:created xsi:type="dcterms:W3CDTF">2022-09-13T11:37:00Z</dcterms:created>
  <dcterms:modified xsi:type="dcterms:W3CDTF">2023-04-25T13:22:00Z</dcterms:modified>
</cp:coreProperties>
</file>