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C166D" w14:textId="77777777" w:rsidR="00154488" w:rsidRDefault="00000000">
      <w:pPr>
        <w:pStyle w:val="a9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Звіт</w:t>
      </w:r>
    </w:p>
    <w:p w14:paraId="6B854171" w14:textId="77777777" w:rsidR="00154488" w:rsidRDefault="00000000">
      <w:pPr>
        <w:pStyle w:val="a9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депутата Миколаївської міської ради VIII скликання</w:t>
      </w:r>
    </w:p>
    <w:p w14:paraId="722C70FA" w14:textId="77777777" w:rsidR="00154488" w:rsidRDefault="00000000">
      <w:pPr>
        <w:pStyle w:val="a9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Домбровської Тетяни Миколаївни</w:t>
      </w:r>
    </w:p>
    <w:p w14:paraId="2DF71A70" w14:textId="77777777" w:rsidR="00154488" w:rsidRDefault="00154488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BBDF8A6" w14:textId="425F9B1C" w:rsidR="00154488" w:rsidRDefault="00000000">
      <w:pPr>
        <w:pStyle w:val="a9"/>
        <w:jc w:val="center"/>
        <w:rPr>
          <w:rFonts w:ascii="Times New Roman" w:hAnsi="Times New Roman" w:cs="Times New Roman"/>
          <w:lang w:val="uk-UA"/>
        </w:rPr>
      </w:pPr>
      <w:r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за період з 10 грудня 202</w:t>
      </w:r>
      <w:r w:rsidR="0031418D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 xml:space="preserve"> по 10 грудня 202</w:t>
      </w:r>
      <w:r w:rsidR="0031418D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 xml:space="preserve"> р.</w:t>
      </w:r>
    </w:p>
    <w:p w14:paraId="41F900D3" w14:textId="77777777" w:rsidR="00154488" w:rsidRDefault="00154488">
      <w:pPr>
        <w:pStyle w:val="a9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c"/>
        <w:tblW w:w="9628" w:type="dxa"/>
        <w:tblLayout w:type="fixed"/>
        <w:tblLook w:val="04A0" w:firstRow="1" w:lastRow="0" w:firstColumn="1" w:lastColumn="0" w:noHBand="0" w:noVBand="1"/>
      </w:tblPr>
      <w:tblGrid>
        <w:gridCol w:w="4106"/>
        <w:gridCol w:w="5522"/>
      </w:tblGrid>
      <w:tr w:rsidR="00154488" w14:paraId="57F9406D" w14:textId="77777777">
        <w:tc>
          <w:tcPr>
            <w:tcW w:w="4106" w:type="dxa"/>
          </w:tcPr>
          <w:p w14:paraId="08A176B2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Фракція</w:t>
            </w:r>
          </w:p>
        </w:tc>
        <w:tc>
          <w:tcPr>
            <w:tcW w:w="5521" w:type="dxa"/>
          </w:tcPr>
          <w:p w14:paraId="35534E8D" w14:textId="77777777" w:rsidR="00154488" w:rsidRDefault="00000000">
            <w:pPr>
              <w:pStyle w:val="a9"/>
              <w:widowControl w:val="0"/>
              <w:rPr>
                <w:lang w:val="uk-UA"/>
              </w:rPr>
            </w:pPr>
            <w:r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Політичної партії «СЛУГА НАРОДУ»</w:t>
            </w:r>
          </w:p>
        </w:tc>
      </w:tr>
      <w:tr w:rsidR="00154488" w14:paraId="0962C3E7" w14:textId="77777777">
        <w:tc>
          <w:tcPr>
            <w:tcW w:w="4106" w:type="dxa"/>
          </w:tcPr>
          <w:p w14:paraId="10298133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набуття повноважень депутата</w:t>
            </w:r>
          </w:p>
        </w:tc>
        <w:tc>
          <w:tcPr>
            <w:tcW w:w="5521" w:type="dxa"/>
            <w:vAlign w:val="center"/>
          </w:tcPr>
          <w:p w14:paraId="234E2EB6" w14:textId="77777777" w:rsidR="00154488" w:rsidRDefault="00000000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 грудня 2020</w:t>
            </w:r>
          </w:p>
        </w:tc>
      </w:tr>
      <w:tr w:rsidR="00154488" w14:paraId="765A5084" w14:textId="77777777">
        <w:tc>
          <w:tcPr>
            <w:tcW w:w="4106" w:type="dxa"/>
          </w:tcPr>
          <w:p w14:paraId="2D0228D8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Телефони</w:t>
            </w:r>
          </w:p>
        </w:tc>
        <w:tc>
          <w:tcPr>
            <w:tcW w:w="5521" w:type="dxa"/>
          </w:tcPr>
          <w:p w14:paraId="46E5BB96" w14:textId="77777777" w:rsidR="00154488" w:rsidRDefault="00000000">
            <w:pPr>
              <w:pStyle w:val="a9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+38(073)7008555</w:t>
            </w:r>
          </w:p>
        </w:tc>
      </w:tr>
      <w:tr w:rsidR="00154488" w14:paraId="6A16D7B0" w14:textId="77777777">
        <w:tc>
          <w:tcPr>
            <w:tcW w:w="4106" w:type="dxa"/>
          </w:tcPr>
          <w:p w14:paraId="01CFCECB" w14:textId="77777777" w:rsidR="00154488" w:rsidRDefault="00000000">
            <w:pPr>
              <w:pStyle w:val="a9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mail</w:t>
            </w:r>
            <w:proofErr w:type="spellEnd"/>
          </w:p>
        </w:tc>
        <w:tc>
          <w:tcPr>
            <w:tcW w:w="5521" w:type="dxa"/>
          </w:tcPr>
          <w:p w14:paraId="1C3CF885" w14:textId="77777777" w:rsidR="00154488" w:rsidRDefault="00000000">
            <w:pPr>
              <w:pStyle w:val="a9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hyperlink r:id="rId6">
              <w:r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tetyanadombrovska.official@gmail.com</w:t>
              </w:r>
            </w:hyperlink>
          </w:p>
        </w:tc>
      </w:tr>
      <w:tr w:rsidR="00154488" w14:paraId="51B684E8" w14:textId="77777777">
        <w:tc>
          <w:tcPr>
            <w:tcW w:w="4106" w:type="dxa"/>
          </w:tcPr>
          <w:p w14:paraId="095D75D3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Сторінка в соціальній мережі</w:t>
            </w:r>
          </w:p>
        </w:tc>
        <w:tc>
          <w:tcPr>
            <w:tcW w:w="5521" w:type="dxa"/>
          </w:tcPr>
          <w:p w14:paraId="617DCEEE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7">
              <w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https://instagram.com/tetiana_dombrovska_?utm_medium=copy_link</w:t>
              </w:r>
            </w:hyperlink>
          </w:p>
          <w:p w14:paraId="327871E7" w14:textId="77777777" w:rsidR="00154488" w:rsidRDefault="00000000">
            <w:pPr>
              <w:pStyle w:val="a9"/>
              <w:widowControl w:val="0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Fecebook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8">
              <w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https://www.facebook.com/profile.php?id=l 00006248617902</w:t>
              </w:r>
            </w:hyperlink>
          </w:p>
        </w:tc>
      </w:tr>
    </w:tbl>
    <w:p w14:paraId="621597E3" w14:textId="77777777" w:rsidR="00154488" w:rsidRDefault="00154488">
      <w:pPr>
        <w:pStyle w:val="a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7170D6F9" w14:textId="77777777" w:rsidR="00154488" w:rsidRDefault="00000000">
      <w:pPr>
        <w:pStyle w:val="a9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Інформація про активність депутата ради</w:t>
      </w:r>
    </w:p>
    <w:p w14:paraId="10F403CC" w14:textId="77777777" w:rsidR="00154488" w:rsidRDefault="00154488">
      <w:pPr>
        <w:pStyle w:val="a9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1967"/>
        <w:gridCol w:w="3253"/>
        <w:gridCol w:w="4556"/>
      </w:tblGrid>
      <w:tr w:rsidR="00154488" w14:paraId="709EA94F" w14:textId="77777777">
        <w:trPr>
          <w:trHeight w:val="202"/>
        </w:trPr>
        <w:tc>
          <w:tcPr>
            <w:tcW w:w="1967" w:type="dxa"/>
            <w:vMerge w:val="restart"/>
          </w:tcPr>
          <w:p w14:paraId="7C426DF7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Сесії ради</w:t>
            </w:r>
          </w:p>
        </w:tc>
        <w:tc>
          <w:tcPr>
            <w:tcW w:w="3253" w:type="dxa"/>
          </w:tcPr>
          <w:p w14:paraId="1B819A2A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сесій ради</w:t>
            </w:r>
          </w:p>
        </w:tc>
        <w:tc>
          <w:tcPr>
            <w:tcW w:w="4556" w:type="dxa"/>
            <w:vAlign w:val="center"/>
          </w:tcPr>
          <w:p w14:paraId="5603F36E" w14:textId="05BD303E" w:rsidR="00154488" w:rsidRDefault="0031418D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</w:t>
            </w:r>
          </w:p>
        </w:tc>
      </w:tr>
      <w:tr w:rsidR="00154488" w14:paraId="5C3BB593" w14:textId="77777777">
        <w:trPr>
          <w:trHeight w:val="202"/>
        </w:trPr>
        <w:tc>
          <w:tcPr>
            <w:tcW w:w="1967" w:type="dxa"/>
            <w:vMerge/>
          </w:tcPr>
          <w:p w14:paraId="11D2408D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53" w:type="dxa"/>
          </w:tcPr>
          <w:p w14:paraId="4A0316A5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Присутність на сесіях ради</w:t>
            </w:r>
          </w:p>
        </w:tc>
        <w:tc>
          <w:tcPr>
            <w:tcW w:w="4556" w:type="dxa"/>
            <w:vAlign w:val="center"/>
          </w:tcPr>
          <w:p w14:paraId="7388A555" w14:textId="5A8B983C" w:rsidR="00154488" w:rsidRDefault="0031418D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</w:tr>
      <w:tr w:rsidR="00154488" w14:paraId="4F5E11AF" w14:textId="77777777">
        <w:trPr>
          <w:trHeight w:val="202"/>
        </w:trPr>
        <w:tc>
          <w:tcPr>
            <w:tcW w:w="1967" w:type="dxa"/>
            <w:vMerge/>
          </w:tcPr>
          <w:p w14:paraId="79B1A071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53" w:type="dxa"/>
          </w:tcPr>
          <w:p w14:paraId="2E64F94D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прийнятих рішень ради</w:t>
            </w:r>
          </w:p>
        </w:tc>
        <w:tc>
          <w:tcPr>
            <w:tcW w:w="4556" w:type="dxa"/>
            <w:vAlign w:val="center"/>
          </w:tcPr>
          <w:p w14:paraId="72BCC853" w14:textId="77777777" w:rsidR="00154488" w:rsidRDefault="00000000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Відсутня інформація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рішення міської ради 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Про внесення змін і доповнень до рішення міської ради від 24.12.2020 №2/35 “Про затвердження Регламенту Миколаївської міської ради VІІІ скликання”</w:t>
            </w:r>
          </w:p>
        </w:tc>
      </w:tr>
      <w:tr w:rsidR="00154488" w14:paraId="41808E8E" w14:textId="77777777">
        <w:trPr>
          <w:trHeight w:val="202"/>
        </w:trPr>
        <w:tc>
          <w:tcPr>
            <w:tcW w:w="1967" w:type="dxa"/>
            <w:vMerge/>
          </w:tcPr>
          <w:p w14:paraId="66D95863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53" w:type="dxa"/>
          </w:tcPr>
          <w:p w14:paraId="3B20CACC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особисто ініційованих сесійних питань</w:t>
            </w:r>
          </w:p>
        </w:tc>
        <w:tc>
          <w:tcPr>
            <w:tcW w:w="4556" w:type="dxa"/>
            <w:vAlign w:val="center"/>
          </w:tcPr>
          <w:p w14:paraId="7410BF1C" w14:textId="06D21566" w:rsidR="00154488" w:rsidRDefault="0031418D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154488" w14:paraId="5741133C" w14:textId="77777777">
        <w:trPr>
          <w:trHeight w:val="202"/>
        </w:trPr>
        <w:tc>
          <w:tcPr>
            <w:tcW w:w="1967" w:type="dxa"/>
            <w:vMerge/>
          </w:tcPr>
          <w:p w14:paraId="7BE9C150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53" w:type="dxa"/>
          </w:tcPr>
          <w:p w14:paraId="51AA1133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Участь в обговоренні, прийнятті та в організації виконання рішень ради, її органів, а також доручень виборців свого виборчого округу</w:t>
            </w:r>
          </w:p>
        </w:tc>
        <w:tc>
          <w:tcPr>
            <w:tcW w:w="4556" w:type="dxa"/>
            <w:vAlign w:val="center"/>
          </w:tcPr>
          <w:p w14:paraId="5E22F0F1" w14:textId="31F00C31" w:rsidR="0031418D" w:rsidRPr="0009620D" w:rsidRDefault="0031418D" w:rsidP="0031418D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проєкт</w:t>
            </w:r>
            <w:proofErr w:type="spellEnd"/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рішення щодо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</w:t>
            </w:r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ерейменування вулиці в Миколаєві на честь Героя України льотчика 1 класу, командира першої бойової авіаційної ескадрильї 299 </w:t>
            </w:r>
            <w:proofErr w:type="spellStart"/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БрТА</w:t>
            </w:r>
            <w:proofErr w:type="spellEnd"/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імені генерал-лейтенанта Василя Нікіфорова полковника Геннадія </w:t>
            </w:r>
            <w:proofErr w:type="spellStart"/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Матуляка</w:t>
            </w:r>
            <w:proofErr w:type="spellEnd"/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14:paraId="0462A42D" w14:textId="72345EBA" w:rsidR="00154488" w:rsidRDefault="001544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hd w:val="clear" w:color="auto" w:fill="FFFFFF"/>
              </w:rPr>
            </w:pPr>
          </w:p>
        </w:tc>
      </w:tr>
      <w:tr w:rsidR="00154488" w14:paraId="14188C16" w14:textId="77777777">
        <w:trPr>
          <w:trHeight w:val="202"/>
        </w:trPr>
        <w:tc>
          <w:tcPr>
            <w:tcW w:w="1967" w:type="dxa"/>
            <w:vMerge w:val="restart"/>
          </w:tcPr>
          <w:p w14:paraId="768BCA2C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Комісії ради</w:t>
            </w:r>
          </w:p>
        </w:tc>
        <w:tc>
          <w:tcPr>
            <w:tcW w:w="3253" w:type="dxa"/>
          </w:tcPr>
          <w:p w14:paraId="6BD7F0F8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Членом якої постійної комісії є депутат</w:t>
            </w:r>
          </w:p>
        </w:tc>
        <w:tc>
          <w:tcPr>
            <w:tcW w:w="4556" w:type="dxa"/>
          </w:tcPr>
          <w:p w14:paraId="56444504" w14:textId="77777777" w:rsidR="00154488" w:rsidRDefault="00000000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Секретар постійної комісії з питань прав людини, дітей, сім’ї, законності, гласності, антикорупційної політики, місцевого самоврядування,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депутатської діяльності та етики</w:t>
            </w:r>
          </w:p>
        </w:tc>
      </w:tr>
      <w:tr w:rsidR="00154488" w14:paraId="4DC9FB4E" w14:textId="77777777">
        <w:trPr>
          <w:trHeight w:val="202"/>
        </w:trPr>
        <w:tc>
          <w:tcPr>
            <w:tcW w:w="1967" w:type="dxa"/>
            <w:vMerge/>
          </w:tcPr>
          <w:p w14:paraId="0CC2F579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53" w:type="dxa"/>
          </w:tcPr>
          <w:p w14:paraId="2E4FCF64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засідань постійної комісії</w:t>
            </w:r>
          </w:p>
        </w:tc>
        <w:tc>
          <w:tcPr>
            <w:tcW w:w="4556" w:type="dxa"/>
            <w:vAlign w:val="center"/>
          </w:tcPr>
          <w:p w14:paraId="46D3FE27" w14:textId="4948709D" w:rsidR="00154488" w:rsidRDefault="0031418D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</w:tr>
      <w:tr w:rsidR="00154488" w14:paraId="39E59A91" w14:textId="77777777">
        <w:trPr>
          <w:trHeight w:val="202"/>
        </w:trPr>
        <w:tc>
          <w:tcPr>
            <w:tcW w:w="1967" w:type="dxa"/>
            <w:vMerge/>
          </w:tcPr>
          <w:p w14:paraId="58BAB0B5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53" w:type="dxa"/>
          </w:tcPr>
          <w:p w14:paraId="0D19F3A3" w14:textId="77777777" w:rsidR="00154488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Кількість засідань постійної комісії, які відвідав депутат</w:t>
            </w:r>
          </w:p>
        </w:tc>
        <w:tc>
          <w:tcPr>
            <w:tcW w:w="4556" w:type="dxa"/>
            <w:vAlign w:val="center"/>
          </w:tcPr>
          <w:p w14:paraId="37A46C90" w14:textId="359898F0" w:rsidR="00154488" w:rsidRDefault="0031418D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</w:tr>
      <w:tr w:rsidR="00154488" w14:paraId="69FAECC9" w14:textId="77777777">
        <w:trPr>
          <w:trHeight w:val="202"/>
        </w:trPr>
        <w:tc>
          <w:tcPr>
            <w:tcW w:w="1967" w:type="dxa"/>
            <w:vMerge/>
          </w:tcPr>
          <w:p w14:paraId="386786BE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53" w:type="dxa"/>
          </w:tcPr>
          <w:p w14:paraId="76A8E73C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Ініційовані висновки комісії</w:t>
            </w:r>
          </w:p>
        </w:tc>
        <w:tc>
          <w:tcPr>
            <w:tcW w:w="4556" w:type="dxa"/>
          </w:tcPr>
          <w:p w14:paraId="48BBDC30" w14:textId="77777777" w:rsidR="00154488" w:rsidRDefault="00000000" w:rsidP="005D736C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154488" w14:paraId="73C2CDFE" w14:textId="77777777">
        <w:trPr>
          <w:trHeight w:val="202"/>
        </w:trPr>
        <w:tc>
          <w:tcPr>
            <w:tcW w:w="1967" w:type="dxa"/>
            <w:vMerge/>
          </w:tcPr>
          <w:p w14:paraId="5A5AC292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53" w:type="dxa"/>
          </w:tcPr>
          <w:p w14:paraId="66E735ED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Членом яких інших комісій / робочих груп є депутат (перерахувати назви, посади)</w:t>
            </w:r>
          </w:p>
        </w:tc>
        <w:tc>
          <w:tcPr>
            <w:tcW w:w="4556" w:type="dxa"/>
          </w:tcPr>
          <w:p w14:paraId="32500365" w14:textId="77777777" w:rsidR="0031418D" w:rsidRPr="007B083F" w:rsidRDefault="0031418D" w:rsidP="0031418D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 експертної ради з визначення кандидатів для призначення стипендії міського голови та міської ради, яку очолює заступник міського голови згідно з розподілом обов’язків, для талановитих студентів, які навчаються у закладах вищої освіти, закладах фахової </w:t>
            </w:r>
            <w:proofErr w:type="spellStart"/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передвищої</w:t>
            </w:r>
            <w:proofErr w:type="spellEnd"/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освіти  та закладах професійної </w:t>
            </w:r>
          </w:p>
          <w:p w14:paraId="429F0359" w14:textId="77777777" w:rsidR="0031418D" w:rsidRPr="007B083F" w:rsidRDefault="0031418D" w:rsidP="0031418D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 робочої групи з підготовки міської цільової програми «Миколаїв без бар’єрів» на 2024-2026 роки </w:t>
            </w:r>
          </w:p>
          <w:p w14:paraId="69503603" w14:textId="77777777" w:rsidR="0031418D" w:rsidRPr="007B083F" w:rsidRDefault="0031418D" w:rsidP="0031418D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 робочої групи з питань місцевого регуляторного перегляду </w:t>
            </w:r>
          </w:p>
          <w:p w14:paraId="4534F246" w14:textId="77777777" w:rsidR="0031418D" w:rsidRPr="007B083F" w:rsidRDefault="0031418D" w:rsidP="0031418D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 місцевої комісії з питань формування пропозицій стосовно потреби щодо спрямування субвенції з державного бюджету місцевим бюджетам на </w:t>
            </w:r>
            <w:proofErr w:type="spellStart"/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проєктні</w:t>
            </w:r>
            <w:proofErr w:type="spellEnd"/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</w:t>
            </w:r>
          </w:p>
          <w:p w14:paraId="1B3F3176" w14:textId="77777777" w:rsidR="0031418D" w:rsidRPr="007B083F" w:rsidRDefault="0031418D" w:rsidP="0031418D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 робочої групи для вивчення питань розробки та внесення змін до рішення міської ради від 24.12.2020 № 2/35 «Про затвердження </w:t>
            </w:r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Регламенту Миколаївської міської ради VIIІ скликання» </w:t>
            </w:r>
          </w:p>
          <w:p w14:paraId="62594106" w14:textId="77777777" w:rsidR="0031418D" w:rsidRPr="007B083F" w:rsidRDefault="0031418D" w:rsidP="0031418D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 експертної ради експертної ради з визначення кандидатів для призначення стипендії міського голови та міської ради, яку очолює заступник міського голови згідно з розподілом обов’язків, для талановитих студентів, які навчаються у закладах вищої освіти, закладах фахової </w:t>
            </w:r>
            <w:proofErr w:type="spellStart"/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передвищої</w:t>
            </w:r>
            <w:proofErr w:type="spellEnd"/>
            <w:r w:rsidRPr="007B08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освіти  та закладах професійної (професійно-технічної) освіти м. Миколаєва </w:t>
            </w:r>
          </w:p>
          <w:p w14:paraId="2AC8C88F" w14:textId="7842B614" w:rsidR="00154488" w:rsidRDefault="00154488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54488" w14:paraId="3357CAEB" w14:textId="77777777">
        <w:trPr>
          <w:trHeight w:val="202"/>
        </w:trPr>
        <w:tc>
          <w:tcPr>
            <w:tcW w:w="1967" w:type="dxa"/>
            <w:vMerge w:val="restart"/>
          </w:tcPr>
          <w:p w14:paraId="13658462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Прийом громадян</w:t>
            </w:r>
          </w:p>
        </w:tc>
        <w:tc>
          <w:tcPr>
            <w:tcW w:w="3253" w:type="dxa"/>
          </w:tcPr>
          <w:p w14:paraId="389467DD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Прийомний день, місце та години прийому</w:t>
            </w:r>
          </w:p>
          <w:p w14:paraId="30614EF8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201F5716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6D5CBC68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19B4E4AF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56" w:type="dxa"/>
            <w:vMerge w:val="restart"/>
          </w:tcPr>
          <w:p w14:paraId="4BB5CDA3" w14:textId="38C883FC" w:rsidR="00154488" w:rsidRDefault="00000000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– громадська </w:t>
            </w:r>
            <w:r>
              <w:rPr>
                <w:rFonts w:ascii="Times New Roman" w:eastAsia="Calibri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приймальня за </w:t>
            </w:r>
            <w:proofErr w:type="spellStart"/>
            <w:r>
              <w:rPr>
                <w:rFonts w:ascii="Times New Roman" w:eastAsia="Calibri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: місто Миколаїв, вулиця </w:t>
            </w:r>
            <w:proofErr w:type="spellStart"/>
            <w:r>
              <w:rPr>
                <w:rFonts w:ascii="Times New Roman" w:eastAsia="Calibri" w:hAnsi="Times New Roman" w:cs="Times New Roman"/>
                <w:color w:val="050505"/>
                <w:sz w:val="28"/>
                <w:szCs w:val="28"/>
                <w:shd w:val="clear" w:color="auto" w:fill="FFFFFF"/>
              </w:rPr>
              <w:t>Шнеєрсона</w:t>
            </w:r>
            <w:proofErr w:type="spellEnd"/>
            <w:r>
              <w:rPr>
                <w:rFonts w:ascii="Times New Roman" w:eastAsia="Calibri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, 39. </w:t>
            </w:r>
          </w:p>
          <w:p w14:paraId="189ECBAC" w14:textId="58EB69BA" w:rsidR="00154488" w:rsidRDefault="00000000">
            <w:pPr>
              <w:widowControl w:val="0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– більше </w:t>
            </w:r>
            <w:r w:rsidR="00B20FCD">
              <w:rPr>
                <w:rFonts w:ascii="Times New Roman" w:eastAsia="Calibri" w:hAnsi="Times New Roman" w:cs="Times New Roman"/>
                <w:color w:val="050505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eastAsia="Calibri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звернень громадян м. Миколаєва</w:t>
            </w:r>
          </w:p>
          <w:p w14:paraId="1EF836B7" w14:textId="77777777" w:rsidR="00154488" w:rsidRDefault="00000000">
            <w:pPr>
              <w:widowControl w:val="0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50505"/>
                <w:sz w:val="28"/>
                <w:szCs w:val="28"/>
                <w:shd w:val="clear" w:color="auto" w:fill="FFFFFF"/>
              </w:rPr>
              <w:t>– регулярне приймання громадян особисто: 1</w:t>
            </w:r>
            <w:r>
              <w:rPr>
                <w:rFonts w:ascii="Times New Roman" w:eastAsia="Calibri" w:hAnsi="Times New Roman" w:cs="Times New Roman"/>
                <w:color w:val="050505"/>
                <w:sz w:val="28"/>
                <w:szCs w:val="28"/>
                <w:shd w:val="clear" w:color="auto" w:fill="FFFFFF"/>
              </w:rPr>
              <w:noBreakHyphen/>
              <w:t>ша та 3</w:t>
            </w:r>
            <w:r>
              <w:rPr>
                <w:rFonts w:ascii="Times New Roman" w:eastAsia="Calibri" w:hAnsi="Times New Roman" w:cs="Times New Roman"/>
                <w:color w:val="050505"/>
                <w:sz w:val="28"/>
                <w:szCs w:val="28"/>
                <w:shd w:val="clear" w:color="auto" w:fill="FFFFFF"/>
              </w:rPr>
              <w:noBreakHyphen/>
              <w:t>тя середа місяця</w:t>
            </w:r>
          </w:p>
        </w:tc>
      </w:tr>
      <w:tr w:rsidR="00154488" w14:paraId="0150E9CA" w14:textId="77777777">
        <w:trPr>
          <w:trHeight w:val="202"/>
        </w:trPr>
        <w:tc>
          <w:tcPr>
            <w:tcW w:w="1967" w:type="dxa"/>
            <w:vMerge/>
          </w:tcPr>
          <w:p w14:paraId="4A107B4D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53" w:type="dxa"/>
          </w:tcPr>
          <w:p w14:paraId="75572252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Прийнято громадян</w:t>
            </w:r>
          </w:p>
          <w:p w14:paraId="2ACC8C77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043581A2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56" w:type="dxa"/>
            <w:vMerge/>
          </w:tcPr>
          <w:p w14:paraId="13BAD382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54488" w14:paraId="1BE8E5BB" w14:textId="77777777">
        <w:trPr>
          <w:trHeight w:val="202"/>
        </w:trPr>
        <w:tc>
          <w:tcPr>
            <w:tcW w:w="1967" w:type="dxa"/>
            <w:vMerge/>
          </w:tcPr>
          <w:p w14:paraId="18258968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53" w:type="dxa"/>
          </w:tcPr>
          <w:p w14:paraId="731515E6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Отримано заяв, скарг</w:t>
            </w:r>
          </w:p>
        </w:tc>
        <w:tc>
          <w:tcPr>
            <w:tcW w:w="4556" w:type="dxa"/>
            <w:vMerge/>
          </w:tcPr>
          <w:p w14:paraId="0AF609F6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54488" w14:paraId="7BA72644" w14:textId="77777777">
        <w:trPr>
          <w:trHeight w:val="202"/>
        </w:trPr>
        <w:tc>
          <w:tcPr>
            <w:tcW w:w="1967" w:type="dxa"/>
            <w:vMerge w:val="restart"/>
          </w:tcPr>
          <w:p w14:paraId="50C1F5B9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Депутатські звернення, запити, запитання</w:t>
            </w:r>
          </w:p>
        </w:tc>
        <w:tc>
          <w:tcPr>
            <w:tcW w:w="3253" w:type="dxa"/>
          </w:tcPr>
          <w:p w14:paraId="3BFC9C4A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звернень / запитів / запитань</w:t>
            </w:r>
          </w:p>
        </w:tc>
        <w:tc>
          <w:tcPr>
            <w:tcW w:w="4556" w:type="dxa"/>
            <w:vAlign w:val="center"/>
          </w:tcPr>
          <w:p w14:paraId="650493CE" w14:textId="4029E82E" w:rsidR="00154488" w:rsidRDefault="0031418D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</w:tr>
      <w:tr w:rsidR="00154488" w14:paraId="797AA230" w14:textId="77777777">
        <w:trPr>
          <w:trHeight w:val="202"/>
        </w:trPr>
        <w:tc>
          <w:tcPr>
            <w:tcW w:w="1967" w:type="dxa"/>
            <w:vMerge/>
          </w:tcPr>
          <w:p w14:paraId="5673F623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53" w:type="dxa"/>
          </w:tcPr>
          <w:p w14:paraId="39B68B3C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Отримано відповідей</w:t>
            </w:r>
          </w:p>
        </w:tc>
        <w:tc>
          <w:tcPr>
            <w:tcW w:w="4556" w:type="dxa"/>
            <w:vAlign w:val="center"/>
          </w:tcPr>
          <w:p w14:paraId="2B085391" w14:textId="4C038F32" w:rsidR="00154488" w:rsidRDefault="0031418D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</w:t>
            </w:r>
          </w:p>
        </w:tc>
      </w:tr>
      <w:tr w:rsidR="00154488" w14:paraId="44AA91DF" w14:textId="77777777">
        <w:trPr>
          <w:trHeight w:val="202"/>
        </w:trPr>
        <w:tc>
          <w:tcPr>
            <w:tcW w:w="5220" w:type="dxa"/>
            <w:gridSpan w:val="2"/>
          </w:tcPr>
          <w:p w14:paraId="70ACF456" w14:textId="77777777" w:rsidR="00154488" w:rsidRDefault="00000000">
            <w:pPr>
              <w:pStyle w:val="a9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Інтернет-посилання на інформацію про депутатську діяльність та позицію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(або в який спосіб і як висвітлювалась позиція депутата)</w:t>
            </w:r>
          </w:p>
        </w:tc>
        <w:tc>
          <w:tcPr>
            <w:tcW w:w="4556" w:type="dxa"/>
          </w:tcPr>
          <w:p w14:paraId="3000B8EA" w14:textId="77777777" w:rsidR="00154488" w:rsidRDefault="0031418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9" w:history="1">
              <w:r w:rsidRPr="00550821">
                <w:rPr>
                  <w:rStyle w:val="ae"/>
                </w:rPr>
                <w:t>https</w:t>
              </w:r>
              <w:r w:rsidRPr="00550821">
                <w:rPr>
                  <w:rStyle w:val="ae"/>
                  <w:lang w:val="uk-UA"/>
                </w:rPr>
                <w:t>://</w:t>
              </w:r>
              <w:r w:rsidRPr="00550821">
                <w:rPr>
                  <w:rStyle w:val="ae"/>
                </w:rPr>
                <w:t>news</w:t>
              </w:r>
              <w:r w:rsidRPr="00550821">
                <w:rPr>
                  <w:rStyle w:val="ae"/>
                  <w:lang w:val="uk-UA"/>
                </w:rPr>
                <w:t>.</w:t>
              </w:r>
              <w:r w:rsidRPr="00550821">
                <w:rPr>
                  <w:rStyle w:val="ae"/>
                </w:rPr>
                <w:t>pn</w:t>
              </w:r>
              <w:r w:rsidRPr="00550821">
                <w:rPr>
                  <w:rStyle w:val="ae"/>
                  <w:lang w:val="uk-UA"/>
                </w:rPr>
                <w:t>/</w:t>
              </w:r>
              <w:r w:rsidRPr="00550821">
                <w:rPr>
                  <w:rStyle w:val="ae"/>
                </w:rPr>
                <w:t>uk</w:t>
              </w:r>
              <w:r w:rsidRPr="00550821">
                <w:rPr>
                  <w:rStyle w:val="ae"/>
                  <w:lang w:val="uk-UA"/>
                </w:rPr>
                <w:t>/</w:t>
              </w:r>
              <w:r w:rsidRPr="00550821">
                <w:rPr>
                  <w:rStyle w:val="ae"/>
                </w:rPr>
                <w:t>public</w:t>
              </w:r>
              <w:r w:rsidRPr="00550821">
                <w:rPr>
                  <w:rStyle w:val="ae"/>
                  <w:lang w:val="uk-UA"/>
                </w:rPr>
                <w:t>/302274</w:t>
              </w:r>
            </w:hyperlink>
            <w:r>
              <w:rPr>
                <w:lang w:val="uk-UA"/>
              </w:rPr>
              <w:t xml:space="preserve"> </w:t>
            </w:r>
          </w:p>
          <w:p w14:paraId="26053092" w14:textId="77777777" w:rsidR="0031418D" w:rsidRDefault="0031418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10" w:history="1">
              <w:r w:rsidRPr="00550821">
                <w:rPr>
                  <w:rStyle w:val="ae"/>
                  <w:lang w:val="uk-UA"/>
                </w:rPr>
                <w:t>https://news.pn/uk/sport/302259</w:t>
              </w:r>
            </w:hyperlink>
            <w:r>
              <w:rPr>
                <w:lang w:val="uk-UA"/>
              </w:rPr>
              <w:t xml:space="preserve"> </w:t>
            </w:r>
          </w:p>
          <w:p w14:paraId="3D65A4CF" w14:textId="39B9AC8D" w:rsidR="0031418D" w:rsidRDefault="0031418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11" w:history="1">
              <w:r w:rsidRPr="00550821">
                <w:rPr>
                  <w:rStyle w:val="ae"/>
                  <w:lang w:val="uk-UA"/>
                </w:rPr>
                <w:t>https://news.pn/uk/sport/300855</w:t>
              </w:r>
            </w:hyperlink>
          </w:p>
          <w:p w14:paraId="22FD0E8B" w14:textId="51456A1C" w:rsidR="0031418D" w:rsidRDefault="0031418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12" w:history="1">
              <w:r w:rsidRPr="00550821">
                <w:rPr>
                  <w:rStyle w:val="ae"/>
                  <w:lang w:val="uk-UA"/>
                </w:rPr>
                <w:t>http</w:t>
              </w:r>
              <w:r w:rsidRPr="00550821">
                <w:rPr>
                  <w:rStyle w:val="ae"/>
                  <w:lang w:val="uk-UA"/>
                </w:rPr>
                <w:t>s://news.pn/uk/politics/300637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hyperlink r:id="rId13" w:history="1">
              <w:r w:rsidR="00B20FCD" w:rsidRPr="00550821">
                <w:rPr>
                  <w:rStyle w:val="ae"/>
                  <w:lang w:val="uk-UA"/>
                </w:rPr>
                <w:t>https://news.pn/uk/money/299119</w:t>
              </w:r>
            </w:hyperlink>
          </w:p>
          <w:p w14:paraId="6BD2812F" w14:textId="66560B61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14" w:history="1">
              <w:r w:rsidRPr="00550821">
                <w:rPr>
                  <w:rStyle w:val="ae"/>
                  <w:lang w:val="uk-UA"/>
                </w:rPr>
                <w:t>https://news.pn/uk/public/298980</w:t>
              </w:r>
            </w:hyperlink>
          </w:p>
          <w:p w14:paraId="6F36D9BB" w14:textId="48563BBC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15" w:history="1">
              <w:r w:rsidRPr="00550821">
                <w:rPr>
                  <w:rStyle w:val="ae"/>
                  <w:lang w:val="uk-UA"/>
                </w:rPr>
                <w:t>https://news.pn/uk/public/298975</w:t>
              </w:r>
            </w:hyperlink>
          </w:p>
          <w:p w14:paraId="223F69DA" w14:textId="0FE8144A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16" w:history="1">
              <w:r w:rsidRPr="00550821">
                <w:rPr>
                  <w:rStyle w:val="ae"/>
                  <w:lang w:val="uk-UA"/>
                </w:rPr>
                <w:t>https://news.pn/uk/sport/298409</w:t>
              </w:r>
            </w:hyperlink>
          </w:p>
          <w:p w14:paraId="6C6D0F0B" w14:textId="0B0C76FF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17" w:history="1">
              <w:r w:rsidRPr="00550821">
                <w:rPr>
                  <w:rStyle w:val="ae"/>
                  <w:lang w:val="uk-UA"/>
                </w:rPr>
                <w:t>https://news.pn/uk/public/298295</w:t>
              </w:r>
            </w:hyperlink>
          </w:p>
          <w:p w14:paraId="53E66335" w14:textId="115CD25B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18" w:history="1">
              <w:r w:rsidRPr="00550821">
                <w:rPr>
                  <w:rStyle w:val="ae"/>
                  <w:lang w:val="uk-UA"/>
                </w:rPr>
                <w:t>https://news.pn/uk/money/297901</w:t>
              </w:r>
            </w:hyperlink>
          </w:p>
          <w:p w14:paraId="565F87E5" w14:textId="2F44A05F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19" w:history="1">
              <w:r w:rsidRPr="00550821">
                <w:rPr>
                  <w:rStyle w:val="ae"/>
                  <w:lang w:val="uk-UA"/>
                </w:rPr>
                <w:t>https://news.pn/uk/public/296453</w:t>
              </w:r>
            </w:hyperlink>
          </w:p>
          <w:p w14:paraId="52AEFCEA" w14:textId="3985475D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20" w:history="1">
              <w:r w:rsidRPr="00550821">
                <w:rPr>
                  <w:rStyle w:val="ae"/>
                  <w:lang w:val="uk-UA"/>
                </w:rPr>
                <w:t>https://news.pn/uk/politics/296256</w:t>
              </w:r>
            </w:hyperlink>
          </w:p>
          <w:p w14:paraId="620CE409" w14:textId="2C9FD3A7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21" w:history="1">
              <w:r w:rsidRPr="00550821">
                <w:rPr>
                  <w:rStyle w:val="ae"/>
                  <w:lang w:val="uk-UA"/>
                </w:rPr>
                <w:t>https://news.pn/uk/public/295450</w:t>
              </w:r>
            </w:hyperlink>
          </w:p>
          <w:p w14:paraId="755AC07A" w14:textId="0AF99C6E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22" w:history="1">
              <w:r w:rsidRPr="00550821">
                <w:rPr>
                  <w:rStyle w:val="ae"/>
                  <w:lang w:val="uk-UA"/>
                </w:rPr>
                <w:t>https://news.pn/uk/public/295481</w:t>
              </w:r>
            </w:hyperlink>
          </w:p>
          <w:p w14:paraId="5F9D3851" w14:textId="1CE2C403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23" w:history="1">
              <w:r w:rsidRPr="00550821">
                <w:rPr>
                  <w:rStyle w:val="ae"/>
                  <w:lang w:val="uk-UA"/>
                </w:rPr>
                <w:t>https://news.pn/uk/public/293761</w:t>
              </w:r>
            </w:hyperlink>
          </w:p>
          <w:p w14:paraId="3A8D7F71" w14:textId="61484C7E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24" w:history="1">
              <w:r w:rsidRPr="00550821">
                <w:rPr>
                  <w:rStyle w:val="ae"/>
                  <w:lang w:val="uk-UA"/>
                </w:rPr>
                <w:t>https://news.pn/uk/public/293655</w:t>
              </w:r>
            </w:hyperlink>
          </w:p>
          <w:p w14:paraId="56AC0660" w14:textId="66C0709F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25" w:history="1">
              <w:r w:rsidRPr="00550821">
                <w:rPr>
                  <w:rStyle w:val="ae"/>
                  <w:lang w:val="uk-UA"/>
                </w:rPr>
                <w:t>https://news.pn/uk/public/293683</w:t>
              </w:r>
            </w:hyperlink>
          </w:p>
          <w:p w14:paraId="34589C0F" w14:textId="316036BF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26" w:history="1">
              <w:r w:rsidRPr="00550821">
                <w:rPr>
                  <w:rStyle w:val="ae"/>
                  <w:lang w:val="uk-UA"/>
                </w:rPr>
                <w:t>https://news.pn/uk/public/291748</w:t>
              </w:r>
            </w:hyperlink>
          </w:p>
          <w:p w14:paraId="07DCB03E" w14:textId="2BFD2521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27" w:history="1">
              <w:r w:rsidRPr="00550821">
                <w:rPr>
                  <w:rStyle w:val="ae"/>
                  <w:lang w:val="uk-UA"/>
                </w:rPr>
                <w:t>https://news.pn/uk/public/292462</w:t>
              </w:r>
            </w:hyperlink>
          </w:p>
          <w:p w14:paraId="51E0FD05" w14:textId="790FB751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28" w:history="1">
              <w:r w:rsidRPr="00550821">
                <w:rPr>
                  <w:rStyle w:val="ae"/>
                  <w:lang w:val="uk-UA"/>
                </w:rPr>
                <w:t>https://news.pn/uk/public/292515</w:t>
              </w:r>
            </w:hyperlink>
          </w:p>
          <w:p w14:paraId="643C79DC" w14:textId="4D510550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29" w:history="1">
              <w:r w:rsidRPr="00550821">
                <w:rPr>
                  <w:rStyle w:val="ae"/>
                  <w:lang w:val="uk-UA"/>
                </w:rPr>
                <w:t>https://news.pn/uk/public/291491</w:t>
              </w:r>
            </w:hyperlink>
          </w:p>
          <w:p w14:paraId="287F02ED" w14:textId="3B233629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30" w:history="1">
              <w:r w:rsidRPr="00550821">
                <w:rPr>
                  <w:rStyle w:val="ae"/>
                  <w:lang w:val="uk-UA"/>
                </w:rPr>
                <w:t>https://news.pn/uk/money/291324</w:t>
              </w:r>
            </w:hyperlink>
          </w:p>
          <w:p w14:paraId="48BF3FDE" w14:textId="01411F75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31" w:history="1">
              <w:r w:rsidRPr="00550821">
                <w:rPr>
                  <w:rStyle w:val="ae"/>
                  <w:lang w:val="uk-UA"/>
                </w:rPr>
                <w:t>https://news.pn/uk/sport/290623</w:t>
              </w:r>
            </w:hyperlink>
          </w:p>
          <w:p w14:paraId="369851BF" w14:textId="3BBD793E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32" w:history="1">
              <w:r w:rsidRPr="00550821">
                <w:rPr>
                  <w:rStyle w:val="ae"/>
                  <w:lang w:val="uk-UA"/>
                </w:rPr>
                <w:t>https://news.pn/uk/politics/290521</w:t>
              </w:r>
            </w:hyperlink>
          </w:p>
          <w:p w14:paraId="7AB33108" w14:textId="77777777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33" w:history="1">
              <w:r w:rsidRPr="00550821">
                <w:rPr>
                  <w:rStyle w:val="ae"/>
                  <w:lang w:val="uk-UA"/>
                </w:rPr>
                <w:t>https://news.pn/uk/public/290067</w:t>
              </w:r>
            </w:hyperlink>
            <w:r>
              <w:rPr>
                <w:lang w:val="uk-UA"/>
              </w:rPr>
              <w:t xml:space="preserve"> </w:t>
            </w:r>
          </w:p>
          <w:p w14:paraId="374D97BB" w14:textId="0B304028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34" w:history="1">
              <w:r w:rsidRPr="00550821">
                <w:rPr>
                  <w:rStyle w:val="ae"/>
                  <w:lang w:val="uk-UA"/>
                </w:rPr>
                <w:t>https://news.pn/uk/public/290035</w:t>
              </w:r>
            </w:hyperlink>
          </w:p>
          <w:p w14:paraId="3D21A079" w14:textId="4C4E0C27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35" w:history="1">
              <w:r w:rsidRPr="00550821">
                <w:rPr>
                  <w:rStyle w:val="ae"/>
                  <w:lang w:val="uk-UA"/>
                </w:rPr>
                <w:t>https://news.pn/uk/public/289169</w:t>
              </w:r>
            </w:hyperlink>
          </w:p>
          <w:p w14:paraId="29EBC954" w14:textId="39F6E2DB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36" w:history="1">
              <w:r w:rsidRPr="00550821">
                <w:rPr>
                  <w:rStyle w:val="ae"/>
                  <w:lang w:val="uk-UA"/>
                </w:rPr>
                <w:t>https://nikvesti.com/ua/news/business/276994</w:t>
              </w:r>
            </w:hyperlink>
          </w:p>
          <w:p w14:paraId="78A64A17" w14:textId="526E5F9F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37" w:history="1">
              <w:r w:rsidRPr="00550821">
                <w:rPr>
                  <w:rStyle w:val="ae"/>
                  <w:lang w:val="uk-UA"/>
                </w:rPr>
                <w:t>https://nikvesti.com/ua/news/public/278091</w:t>
              </w:r>
            </w:hyperlink>
          </w:p>
          <w:p w14:paraId="2FE56178" w14:textId="17A8ED5F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38" w:history="1">
              <w:r w:rsidRPr="00550821">
                <w:rPr>
                  <w:rStyle w:val="ae"/>
                  <w:lang w:val="uk-UA"/>
                </w:rPr>
                <w:t>https://nikvesti.com/ua/news/public/278302</w:t>
              </w:r>
            </w:hyperlink>
          </w:p>
          <w:p w14:paraId="302AF0B3" w14:textId="1AE1F3C1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39" w:history="1">
              <w:r w:rsidRPr="00550821">
                <w:rPr>
                  <w:rStyle w:val="ae"/>
                  <w:lang w:val="uk-UA"/>
                </w:rPr>
                <w:t>https://nikvesti.com/ua/news/business/281701</w:t>
              </w:r>
            </w:hyperlink>
          </w:p>
          <w:p w14:paraId="16F28AFB" w14:textId="6C9FA8DD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40" w:history="1">
              <w:r w:rsidRPr="00550821">
                <w:rPr>
                  <w:rStyle w:val="ae"/>
                  <w:lang w:val="uk-UA"/>
                </w:rPr>
                <w:t>https://nikvesti.com/ua/news/politics/272318</w:t>
              </w:r>
            </w:hyperlink>
          </w:p>
          <w:p w14:paraId="36FCD43F" w14:textId="777BCF43" w:rsidR="00B20FC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  <w:hyperlink r:id="rId41" w:history="1">
              <w:r w:rsidRPr="00550821">
                <w:rPr>
                  <w:rStyle w:val="ae"/>
                  <w:lang w:val="uk-UA"/>
                </w:rPr>
                <w:t>https://www.youtube.com/watch?v=4uqSqd2UjP8</w:t>
              </w:r>
            </w:hyperlink>
          </w:p>
          <w:p w14:paraId="0120069E" w14:textId="4FDF588B" w:rsidR="00B20FCD" w:rsidRPr="0031418D" w:rsidRDefault="00B20FCD">
            <w:pPr>
              <w:pStyle w:val="a9"/>
              <w:widowControl w:val="0"/>
              <w:spacing w:line="276" w:lineRule="auto"/>
              <w:rPr>
                <w:lang w:val="uk-UA"/>
              </w:rPr>
            </w:pPr>
          </w:p>
        </w:tc>
      </w:tr>
    </w:tbl>
    <w:p w14:paraId="5EAAF3E0" w14:textId="77777777" w:rsidR="00154488" w:rsidRDefault="00154488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4531"/>
        <w:gridCol w:w="5245"/>
      </w:tblGrid>
      <w:tr w:rsidR="00154488" w14:paraId="35655A4D" w14:textId="77777777" w:rsidTr="005D736C">
        <w:tc>
          <w:tcPr>
            <w:tcW w:w="9776" w:type="dxa"/>
            <w:gridSpan w:val="2"/>
          </w:tcPr>
          <w:p w14:paraId="5F5AB1D6" w14:textId="77777777" w:rsidR="00154488" w:rsidRDefault="00000000">
            <w:pPr>
              <w:pStyle w:val="a9"/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залучення виборців і виконання депутатських обов’язків</w:t>
            </w:r>
          </w:p>
        </w:tc>
      </w:tr>
      <w:tr w:rsidR="00154488" w14:paraId="604FB9C1" w14:textId="77777777" w:rsidTr="00EC33E3">
        <w:tc>
          <w:tcPr>
            <w:tcW w:w="4531" w:type="dxa"/>
          </w:tcPr>
          <w:p w14:paraId="0C46039C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про роботу у виборчому окрузі</w:t>
            </w:r>
          </w:p>
        </w:tc>
        <w:tc>
          <w:tcPr>
            <w:tcW w:w="5245" w:type="dxa"/>
          </w:tcPr>
          <w:p w14:paraId="75051DA8" w14:textId="77777777" w:rsidR="00154488" w:rsidRDefault="00154488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54488" w14:paraId="5E5885D2" w14:textId="77777777" w:rsidTr="00EC33E3">
        <w:tc>
          <w:tcPr>
            <w:tcW w:w="4531" w:type="dxa"/>
          </w:tcPr>
          <w:p w14:paraId="6D96078A" w14:textId="77777777" w:rsidR="00154488" w:rsidRDefault="00000000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Чи проводилися депутатом публічні заходи (круглі столи, слухання в комісіях, конференції, наради тощо)? Якщо так, то коли, які заходи та з яких питань?</w:t>
            </w:r>
          </w:p>
        </w:tc>
        <w:tc>
          <w:tcPr>
            <w:tcW w:w="5245" w:type="dxa"/>
          </w:tcPr>
          <w:p w14:paraId="12228325" w14:textId="498F219B" w:rsidR="0031418D" w:rsidRPr="0031418D" w:rsidRDefault="0031418D" w:rsidP="0031418D">
            <w:pPr>
              <w:pStyle w:val="ad"/>
              <w:shd w:val="clear" w:color="auto" w:fill="FFFFFF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публічних заходів:</w:t>
            </w:r>
          </w:p>
          <w:p w14:paraId="5F909FB9" w14:textId="4BFE1B34" w:rsidR="0031418D" w:rsidRPr="005D736C" w:rsidRDefault="0031418D" w:rsidP="005D736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5D7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1. </w:t>
            </w:r>
            <w:r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Провела в Миколаєві регіональну конференцію з </w:t>
            </w:r>
            <w:proofErr w:type="spellStart"/>
            <w:r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безбар’єрності</w:t>
            </w:r>
            <w:proofErr w:type="spellEnd"/>
            <w:r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на тему «</w:t>
            </w:r>
            <w:proofErr w:type="spellStart"/>
            <w:r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Безбар’єрна</w:t>
            </w:r>
            <w:proofErr w:type="spellEnd"/>
            <w:r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Україна», у межах якої презентовано «Довідник </w:t>
            </w:r>
            <w:proofErr w:type="spellStart"/>
            <w:r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безбар’єрності</w:t>
            </w:r>
            <w:proofErr w:type="spellEnd"/>
            <w:r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» – гід з толерантної взаємодії, створений за ініціативи першої леді України Олени </w:t>
            </w:r>
            <w:proofErr w:type="spellStart"/>
            <w:r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Зеленської</w:t>
            </w:r>
            <w:proofErr w:type="spellEnd"/>
            <w:r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. Презентували унікальний «Довідник </w:t>
            </w:r>
            <w:proofErr w:type="spellStart"/>
            <w:r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безбар’єрності</w:t>
            </w:r>
            <w:proofErr w:type="spellEnd"/>
            <w:r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» </w:t>
            </w:r>
          </w:p>
          <w:p w14:paraId="4A4C5572" w14:textId="30699906" w:rsidR="0031418D" w:rsidRPr="005D736C" w:rsidRDefault="005D736C" w:rsidP="005D736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2. </w:t>
            </w:r>
            <w:r w:rsidR="0031418D"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Організувала поїздку для вихованців школи боксу міста Миколаєва до  благодійного вечора професійного боксу імені Зав’ялова </w:t>
            </w:r>
            <w:proofErr w:type="spellStart"/>
            <w:r w:rsidR="0031418D"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м.Київ</w:t>
            </w:r>
            <w:proofErr w:type="spellEnd"/>
            <w:r w:rsidR="0031418D"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.</w:t>
            </w:r>
          </w:p>
          <w:p w14:paraId="6D76DD10" w14:textId="7A700947" w:rsidR="0031418D" w:rsidRPr="005D736C" w:rsidRDefault="005D736C" w:rsidP="005D736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1418D" w:rsidRPr="005D736C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Організувала </w:t>
            </w:r>
            <w:r w:rsidR="0031418D" w:rsidRPr="005D736C">
              <w:rPr>
                <w:rFonts w:ascii="Times New Roman" w:hAnsi="Times New Roman" w:cs="Times New Roman"/>
                <w:sz w:val="28"/>
                <w:szCs w:val="28"/>
              </w:rPr>
              <w:t xml:space="preserve">зустріч </w:t>
            </w:r>
            <w:r w:rsidR="0031418D"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в Миколаєві та обговорення фільму від жіночої асоціації “</w:t>
            </w:r>
            <w:proofErr w:type="spellStart"/>
            <w:r w:rsidR="0031418D"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Alliance</w:t>
            </w:r>
            <w:proofErr w:type="spellEnd"/>
            <w:r w:rsidR="0031418D"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="0031418D"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of</w:t>
            </w:r>
            <w:proofErr w:type="spellEnd"/>
            <w:r w:rsidR="0031418D"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="0031418D"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Her</w:t>
            </w:r>
            <w:proofErr w:type="spellEnd"/>
            <w:r w:rsidR="0031418D"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” та європейської партії ALDE про жінок, які налаштовані керувати та досягати успіху. </w:t>
            </w:r>
          </w:p>
          <w:p w14:paraId="040BA92D" w14:textId="77777777" w:rsidR="0031418D" w:rsidRPr="005D736C" w:rsidRDefault="0031418D" w:rsidP="005D736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5D736C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Організувала зустріч на тему </w:t>
            </w:r>
            <w:r w:rsidRPr="005D73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D73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Сімʼя</w:t>
            </w:r>
            <w:proofErr w:type="spellEnd"/>
            <w:r w:rsidRPr="005D73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джерело небезпеки. Як протистояти домашньому </w:t>
            </w:r>
            <w:proofErr w:type="spellStart"/>
            <w:r w:rsidRPr="005D73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насильству»для</w:t>
            </w:r>
            <w:proofErr w:type="spellEnd"/>
            <w:r w:rsidRPr="005D73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жінок </w:t>
            </w:r>
            <w:proofErr w:type="spellStart"/>
            <w:r w:rsidRPr="005D73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м.Миколаєва</w:t>
            </w:r>
            <w:proofErr w:type="spellEnd"/>
            <w:r w:rsidRPr="005D73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6E7F2D4A" w14:textId="4E65C849" w:rsidR="0031418D" w:rsidRPr="0031418D" w:rsidRDefault="0031418D" w:rsidP="003141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D05C4" w14:textId="26AA4E00" w:rsidR="0031418D" w:rsidRPr="0031418D" w:rsidRDefault="0031418D" w:rsidP="003141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Участь:</w:t>
            </w:r>
          </w:p>
          <w:p w14:paraId="71606960" w14:textId="2E41789E" w:rsidR="0031418D" w:rsidRPr="007B083F" w:rsidRDefault="0031418D" w:rsidP="0031418D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  7-му Українському жіночому конгресі  за темою «Жіноче лідерство. Час відновлення» </w:t>
            </w:r>
          </w:p>
          <w:p w14:paraId="1AB7859B" w14:textId="77777777" w:rsidR="0031418D" w:rsidRPr="007B083F" w:rsidRDefault="0031418D" w:rsidP="0031418D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 Форумі «Жіноче лідерство під час війни, в м. Києві.</w:t>
            </w:r>
          </w:p>
          <w:p w14:paraId="0D8D5D5C" w14:textId="46AB5BE2" w:rsidR="0031418D" w:rsidRPr="007B083F" w:rsidRDefault="0031418D" w:rsidP="0031418D">
            <w:pPr>
              <w:pStyle w:val="ad"/>
              <w:shd w:val="clear" w:color="auto" w:fill="FFFFFF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участь у зустрічі учасниць руху «</w:t>
            </w:r>
            <w:proofErr w:type="spellStart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Зе!Жінки</w:t>
            </w:r>
            <w:proofErr w:type="spellEnd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 на тему «Жіноче лідерство: європейський вимір», в м. Києві.</w:t>
            </w:r>
          </w:p>
          <w:p w14:paraId="034341EE" w14:textId="77777777" w:rsidR="0031418D" w:rsidRPr="007B083F" w:rsidRDefault="0031418D" w:rsidP="0031418D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презентації </w:t>
            </w:r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Всеукраїнської програми з ментального </w:t>
            </w:r>
            <w:proofErr w:type="spellStart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здоровʼя</w:t>
            </w:r>
            <w:proofErr w:type="spellEnd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«Ти як?», ініційованої </w:t>
            </w:r>
            <w:r w:rsidRPr="007B083F">
              <w:rPr>
                <w:rStyle w:val="xt0psk2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Оленою </w:t>
            </w:r>
            <w:proofErr w:type="spellStart"/>
            <w:r w:rsidRPr="007B083F">
              <w:rPr>
                <w:rStyle w:val="xt0psk2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Зеленською</w:t>
            </w:r>
            <w:proofErr w:type="spellEnd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46450115" w14:textId="77777777" w:rsidR="0031418D" w:rsidRPr="007B083F" w:rsidRDefault="0031418D" w:rsidP="0031418D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 черговому Конгресі Альянсу лібералів та демократів за Європу (ALDE). Конгрес проходив 26 - 28 травня. Там наша команда «</w:t>
            </w:r>
            <w:proofErr w:type="spellStart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Зе!Жінки</w:t>
            </w:r>
            <w:proofErr w:type="spellEnd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» представила резолюції, які </w:t>
            </w:r>
            <w:proofErr w:type="spellStart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захищают</w:t>
            </w:r>
            <w:proofErr w:type="spellEnd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тих, хто постраждав від російської війни в Україні:</w:t>
            </w:r>
          </w:p>
          <w:p w14:paraId="60475041" w14:textId="77777777" w:rsidR="0031418D" w:rsidRPr="007B083F" w:rsidRDefault="0031418D" w:rsidP="0031418D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 Україно-Американському Форумі «</w:t>
            </w:r>
            <w:proofErr w:type="spellStart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War</w:t>
            </w:r>
            <w:proofErr w:type="spellEnd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Time</w:t>
            </w:r>
            <w:proofErr w:type="spellEnd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Economy</w:t>
            </w:r>
            <w:proofErr w:type="spellEnd"/>
            <w:r w:rsidRPr="007B0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 який відбувся в Києві.</w:t>
            </w:r>
          </w:p>
          <w:p w14:paraId="3F45CB36" w14:textId="41EBD785" w:rsidR="0031418D" w:rsidRPr="005D736C" w:rsidRDefault="0031418D" w:rsidP="005D736C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UA"/>
                <w14:ligatures w14:val="none"/>
              </w:rPr>
              <w:t xml:space="preserve">у робочій зустрічі з делегацією латвійського бізнесу та міністром економіки Латвії. Працювали над  </w:t>
            </w:r>
            <w:proofErr w:type="spellStart"/>
            <w:r w:rsidRPr="007B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UA"/>
                <w14:ligatures w14:val="none"/>
              </w:rPr>
              <w:t>співпрацією</w:t>
            </w:r>
            <w:proofErr w:type="spellEnd"/>
            <w:r w:rsidRPr="007B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UA"/>
                <w14:ligatures w14:val="none"/>
              </w:rPr>
              <w:t xml:space="preserve"> українського та латвійського бізнесу та використання можливостей країн </w:t>
            </w:r>
            <w:proofErr w:type="spellStart"/>
            <w:r w:rsidRPr="007B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UA"/>
                <w14:ligatures w14:val="none"/>
              </w:rPr>
              <w:t>Тримор’я</w:t>
            </w:r>
            <w:proofErr w:type="spellEnd"/>
            <w:r w:rsidRPr="007B08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UA"/>
                <w14:ligatures w14:val="none"/>
              </w:rPr>
              <w:t>.</w:t>
            </w:r>
          </w:p>
          <w:p w14:paraId="1760242D" w14:textId="24FD3783" w:rsidR="00154488" w:rsidRDefault="00154488" w:rsidP="005D736C">
            <w:pPr>
              <w:pStyle w:val="a9"/>
              <w:widowControl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54488" w14:paraId="4000CD58" w14:textId="77777777" w:rsidTr="00EC33E3">
        <w:tc>
          <w:tcPr>
            <w:tcW w:w="4531" w:type="dxa"/>
          </w:tcPr>
          <w:p w14:paraId="0512C154" w14:textId="77777777" w:rsidR="00154488" w:rsidRDefault="00000000">
            <w:pPr>
              <w:pStyle w:val="a9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Форма / спосіб проведення звіту (зазначити день, місце, час і кількість присутніх виборців)</w:t>
            </w:r>
          </w:p>
        </w:tc>
        <w:tc>
          <w:tcPr>
            <w:tcW w:w="5245" w:type="dxa"/>
            <w:shd w:val="clear" w:color="auto" w:fill="auto"/>
          </w:tcPr>
          <w:p w14:paraId="712E337C" w14:textId="77777777" w:rsidR="005D736C" w:rsidRPr="005D736C" w:rsidRDefault="005D736C" w:rsidP="005D736C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  <w:lang w:val="uk-UA"/>
              </w:rPr>
            </w:pPr>
            <w:r w:rsidRPr="005D73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  <w:lang w:val="uk-UA"/>
              </w:rPr>
              <w:t>Онлайн:</w:t>
            </w:r>
          </w:p>
          <w:p w14:paraId="147A1F40" w14:textId="77777777" w:rsidR="005D736C" w:rsidRPr="005D736C" w:rsidRDefault="005D736C" w:rsidP="005D736C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  <w:lang w:val="uk-UA"/>
              </w:rPr>
            </w:pPr>
            <w:r w:rsidRPr="005D73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  <w:lang w:val="uk-UA"/>
              </w:rPr>
              <w:t>https://t.me/tetyanadombrovska/1340</w:t>
            </w:r>
          </w:p>
          <w:p w14:paraId="305174F6" w14:textId="2C0D8FD3" w:rsidR="00B20FCD" w:rsidRPr="005D736C" w:rsidRDefault="005D736C" w:rsidP="005D736C">
            <w:pPr>
              <w:pStyle w:val="a9"/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  <w:lang w:val="uk-UA"/>
              </w:rPr>
            </w:pPr>
            <w:r w:rsidRPr="005D73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  <w:lang w:val="uk-UA"/>
              </w:rPr>
              <w:t>https://www.facebook.com/dombrovska.official/posts/pfbid0eQAxkudWKWcAo2ZxUbkbESnhR36ScuPXF8G72d5FMPK54AEdkED3ojUPD7JhMq7l</w:t>
            </w:r>
          </w:p>
        </w:tc>
      </w:tr>
      <w:tr w:rsidR="00154488" w14:paraId="07FBF621" w14:textId="77777777" w:rsidTr="00EC33E3">
        <w:tc>
          <w:tcPr>
            <w:tcW w:w="4531" w:type="dxa"/>
          </w:tcPr>
          <w:p w14:paraId="79D289D9" w14:textId="77777777" w:rsidR="00154488" w:rsidRDefault="00000000" w:rsidP="005D736C">
            <w:pPr>
              <w:pStyle w:val="a9"/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Інша інформація (за наявності)</w:t>
            </w:r>
          </w:p>
        </w:tc>
        <w:tc>
          <w:tcPr>
            <w:tcW w:w="5245" w:type="dxa"/>
          </w:tcPr>
          <w:p w14:paraId="02370E02" w14:textId="53FA35DA" w:rsidR="005D736C" w:rsidRPr="005D736C" w:rsidRDefault="005D736C" w:rsidP="005D736C">
            <w:pPr>
              <w:pStyle w:val="a9"/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73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Передала допомогу миколаївцям, які постраждали від військової агресії. Обігрівачі, генератори, ліхтарі, свічки, батарейки та індивідуальні аптечки. А також побували у звільнених селах Херсонської області, жителям яких також передали адресну допомогу —генератори, обігрівачі, ліхтарі та продукти харчування. </w:t>
            </w:r>
          </w:p>
          <w:p w14:paraId="15212125" w14:textId="4E245912" w:rsidR="005D736C" w:rsidRPr="005D736C" w:rsidRDefault="005D736C" w:rsidP="005D736C">
            <w:pPr>
              <w:pStyle w:val="a9"/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73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Передали допомогу до Будівельного коледжу Миколаєва, щоб забезпечити </w:t>
            </w:r>
            <w:r w:rsidRPr="005D73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автономну роботу педагогічного колективу для проведення онлайн-навчання.</w:t>
            </w:r>
          </w:p>
          <w:p w14:paraId="330147AF" w14:textId="1F4CD92B" w:rsidR="005D736C" w:rsidRPr="005D736C" w:rsidRDefault="005D736C" w:rsidP="005D736C">
            <w:pPr>
              <w:pStyle w:val="a9"/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73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Передала військовому підрозділу на Донецький напрям продукти харчування, медикаменти та турнікети, окопні свічки, маскувальні сітки.</w:t>
            </w:r>
          </w:p>
          <w:p w14:paraId="1CFF44B8" w14:textId="57871D18" w:rsidR="00154488" w:rsidRDefault="005D736C" w:rsidP="005D736C">
            <w:pPr>
              <w:pStyle w:val="a9"/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73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Вдалося отримати 4 автомобілі. Один автомобіль завдяки Віталію Кіму придбано за кошти бюджету, ще три ми отримали від наших партнерів у Латвії для можливості ефективно використовувати авто в рамках громадських ініціатив  для інклюзивного Миколаєва .Враховуючи ініціативу першої леді України Олени </w:t>
            </w:r>
            <w:proofErr w:type="spellStart"/>
            <w:r w:rsidRPr="005D73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Зеленської</w:t>
            </w:r>
            <w:proofErr w:type="spellEnd"/>
            <w:r w:rsidRPr="005D73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з підтримкою місцевої влади, ми працюємо над реалізацією Національної стратегії зі створення </w:t>
            </w:r>
            <w:proofErr w:type="spellStart"/>
            <w:r w:rsidRPr="005D73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безбар'єрного</w:t>
            </w:r>
            <w:proofErr w:type="spellEnd"/>
            <w:r w:rsidRPr="005D73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простору в нашій країні.</w:t>
            </w:r>
          </w:p>
        </w:tc>
      </w:tr>
      <w:tr w:rsidR="005D736C" w14:paraId="2C47D64E" w14:textId="77777777" w:rsidTr="00EC33E3">
        <w:tc>
          <w:tcPr>
            <w:tcW w:w="4531" w:type="dxa"/>
          </w:tcPr>
          <w:p w14:paraId="27CCCBC6" w14:textId="77777777" w:rsidR="005D736C" w:rsidRDefault="005D736C" w:rsidP="005D736C">
            <w:pPr>
              <w:pStyle w:val="a9"/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245" w:type="dxa"/>
          </w:tcPr>
          <w:p w14:paraId="76B22BD1" w14:textId="77777777" w:rsidR="005D736C" w:rsidRPr="005D736C" w:rsidRDefault="005D736C" w:rsidP="005D736C">
            <w:pPr>
              <w:pStyle w:val="a9"/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14:paraId="681DF4B3" w14:textId="77777777" w:rsidR="00154488" w:rsidRDefault="00154488" w:rsidP="005D736C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0417761" w14:textId="77777777" w:rsidR="00154488" w:rsidRDefault="0000000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Дата складання звіту</w:t>
      </w:r>
    </w:p>
    <w:p w14:paraId="4A8DA3D9" w14:textId="712B5943" w:rsidR="00154488" w:rsidRDefault="00D247E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31</w:t>
      </w:r>
      <w:r w:rsidR="000000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грудня 20</w:t>
      </w:r>
      <w:r w:rsidR="003141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23</w:t>
      </w:r>
      <w:r w:rsidR="000000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</w:p>
    <w:p w14:paraId="36D38CFB" w14:textId="77777777" w:rsidR="00154488" w:rsidRDefault="00154488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CD44828" w14:textId="77777777" w:rsidR="00154488" w:rsidRDefault="0000000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Депутат</w:t>
      </w:r>
    </w:p>
    <w:p w14:paraId="26E1119B" w14:textId="77777777" w:rsidR="00154488" w:rsidRDefault="0000000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Миколаївської міської ради</w:t>
      </w:r>
    </w:p>
    <w:p w14:paraId="236D3084" w14:textId="77777777" w:rsidR="00154488" w:rsidRDefault="0000000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VIII скликання                                                                               Домбровська Т. М.</w:t>
      </w:r>
    </w:p>
    <w:p w14:paraId="2EEAFD30" w14:textId="77777777" w:rsidR="00154488" w:rsidRDefault="00154488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154488">
      <w:pgSz w:w="11906" w:h="16838"/>
      <w:pgMar w:top="993" w:right="567" w:bottom="568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435E"/>
    <w:multiLevelType w:val="hybridMultilevel"/>
    <w:tmpl w:val="2072F916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1B69"/>
    <w:multiLevelType w:val="hybridMultilevel"/>
    <w:tmpl w:val="81A8B266"/>
    <w:lvl w:ilvl="0" w:tplc="7F86D6E8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A3D29"/>
    <w:multiLevelType w:val="hybridMultilevel"/>
    <w:tmpl w:val="FC1A20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42D78"/>
    <w:multiLevelType w:val="hybridMultilevel"/>
    <w:tmpl w:val="99E68802"/>
    <w:lvl w:ilvl="0" w:tplc="101664BA">
      <w:start w:val="5"/>
      <w:numFmt w:val="bullet"/>
      <w:lvlText w:val="-"/>
      <w:lvlJc w:val="left"/>
      <w:pPr>
        <w:ind w:left="432" w:hanging="360"/>
      </w:pPr>
      <w:rPr>
        <w:rFonts w:ascii="Times New Roman" w:eastAsia="Segoe U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17188456">
    <w:abstractNumId w:val="3"/>
  </w:num>
  <w:num w:numId="2" w16cid:durableId="37048355">
    <w:abstractNumId w:val="1"/>
  </w:num>
  <w:num w:numId="3" w16cid:durableId="2092383099">
    <w:abstractNumId w:val="0"/>
  </w:num>
  <w:num w:numId="4" w16cid:durableId="958534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88"/>
    <w:rsid w:val="00154488"/>
    <w:rsid w:val="0031418D"/>
    <w:rsid w:val="005D736C"/>
    <w:rsid w:val="006B0911"/>
    <w:rsid w:val="00B20FCD"/>
    <w:rsid w:val="00D247E5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04CF"/>
  <w15:docId w15:val="{300F99BA-8845-47C7-8A06-B8127C69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ыделение1"/>
    <w:basedOn w:val="a0"/>
    <w:uiPriority w:val="20"/>
    <w:qFormat/>
    <w:rsid w:val="00CD6B22"/>
    <w:rPr>
      <w:i/>
      <w:iCs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351812"/>
    <w:rPr>
      <w:color w:val="0563C1" w:themeColor="hyperlink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a5">
    <w:name w:val="Символ нумерации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CD6B22"/>
    <w:rPr>
      <w:lang w:val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8B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418D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31418D"/>
    <w:pPr>
      <w:suppressAutoHyphens w:val="0"/>
      <w:ind w:left="720"/>
      <w:contextualSpacing/>
    </w:pPr>
    <w:rPr>
      <w:kern w:val="2"/>
      <w:lang w:val="ru-UA"/>
      <w14:ligatures w14:val="standardContextual"/>
    </w:rPr>
  </w:style>
  <w:style w:type="character" w:customStyle="1" w:styleId="xt0psk2">
    <w:name w:val="xt0psk2"/>
    <w:basedOn w:val="a0"/>
    <w:rsid w:val="0031418D"/>
  </w:style>
  <w:style w:type="character" w:styleId="ae">
    <w:name w:val="Hyperlink"/>
    <w:basedOn w:val="a0"/>
    <w:uiPriority w:val="99"/>
    <w:unhideWhenUsed/>
    <w:rsid w:val="0031418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1418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20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l%2000006248617902" TargetMode="External"/><Relationship Id="rId13" Type="http://schemas.openxmlformats.org/officeDocument/2006/relationships/hyperlink" Target="https://news.pn/uk/money/299119" TargetMode="External"/><Relationship Id="rId18" Type="http://schemas.openxmlformats.org/officeDocument/2006/relationships/hyperlink" Target="https://news.pn/uk/money/297901" TargetMode="External"/><Relationship Id="rId26" Type="http://schemas.openxmlformats.org/officeDocument/2006/relationships/hyperlink" Target="https://news.pn/uk/public/291748" TargetMode="External"/><Relationship Id="rId39" Type="http://schemas.openxmlformats.org/officeDocument/2006/relationships/hyperlink" Target="https://nikvesti.com/ua/news/business/2817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s.pn/uk/public/295450" TargetMode="External"/><Relationship Id="rId34" Type="http://schemas.openxmlformats.org/officeDocument/2006/relationships/hyperlink" Target="https://news.pn/uk/public/29003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nstagram.com/tetiana_dombrovska_?utm_medium=copy_link" TargetMode="External"/><Relationship Id="rId12" Type="http://schemas.openxmlformats.org/officeDocument/2006/relationships/hyperlink" Target="https://news.pn/uk/politics/300637" TargetMode="External"/><Relationship Id="rId17" Type="http://schemas.openxmlformats.org/officeDocument/2006/relationships/hyperlink" Target="https://news.pn/uk/public/298295" TargetMode="External"/><Relationship Id="rId25" Type="http://schemas.openxmlformats.org/officeDocument/2006/relationships/hyperlink" Target="https://news.pn/uk/public/293683" TargetMode="External"/><Relationship Id="rId33" Type="http://schemas.openxmlformats.org/officeDocument/2006/relationships/hyperlink" Target="https://news.pn/uk/public/290067" TargetMode="External"/><Relationship Id="rId38" Type="http://schemas.openxmlformats.org/officeDocument/2006/relationships/hyperlink" Target="https://nikvesti.com/ua/news/public/2783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s.pn/uk/sport/298409" TargetMode="External"/><Relationship Id="rId20" Type="http://schemas.openxmlformats.org/officeDocument/2006/relationships/hyperlink" Target="https://news.pn/uk/politics/296256" TargetMode="External"/><Relationship Id="rId29" Type="http://schemas.openxmlformats.org/officeDocument/2006/relationships/hyperlink" Target="https://news.pn/uk/public/291491" TargetMode="External"/><Relationship Id="rId41" Type="http://schemas.openxmlformats.org/officeDocument/2006/relationships/hyperlink" Target="https://www.youtube.com/watch?v=4uqSqd2UjP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etyanadombrovska.official@gmail.com" TargetMode="External"/><Relationship Id="rId11" Type="http://schemas.openxmlformats.org/officeDocument/2006/relationships/hyperlink" Target="https://news.pn/uk/sport/300855" TargetMode="External"/><Relationship Id="rId24" Type="http://schemas.openxmlformats.org/officeDocument/2006/relationships/hyperlink" Target="https://news.pn/uk/public/293655" TargetMode="External"/><Relationship Id="rId32" Type="http://schemas.openxmlformats.org/officeDocument/2006/relationships/hyperlink" Target="https://news.pn/uk/politics/290521" TargetMode="External"/><Relationship Id="rId37" Type="http://schemas.openxmlformats.org/officeDocument/2006/relationships/hyperlink" Target="https://nikvesti.com/ua/news/public/278091" TargetMode="External"/><Relationship Id="rId40" Type="http://schemas.openxmlformats.org/officeDocument/2006/relationships/hyperlink" Target="https://nikvesti.com/ua/news/politics/2723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s.pn/uk/public/298975" TargetMode="External"/><Relationship Id="rId23" Type="http://schemas.openxmlformats.org/officeDocument/2006/relationships/hyperlink" Target="https://news.pn/uk/public/293761" TargetMode="External"/><Relationship Id="rId28" Type="http://schemas.openxmlformats.org/officeDocument/2006/relationships/hyperlink" Target="https://news.pn/uk/public/292515" TargetMode="External"/><Relationship Id="rId36" Type="http://schemas.openxmlformats.org/officeDocument/2006/relationships/hyperlink" Target="https://nikvesti.com/ua/news/business/276994" TargetMode="External"/><Relationship Id="rId10" Type="http://schemas.openxmlformats.org/officeDocument/2006/relationships/hyperlink" Target="https://news.pn/uk/sport/302259" TargetMode="External"/><Relationship Id="rId19" Type="http://schemas.openxmlformats.org/officeDocument/2006/relationships/hyperlink" Target="https://news.pn/uk/public/296453" TargetMode="External"/><Relationship Id="rId31" Type="http://schemas.openxmlformats.org/officeDocument/2006/relationships/hyperlink" Target="https://news.pn/uk/sport/290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pn/uk/public/302274" TargetMode="External"/><Relationship Id="rId14" Type="http://schemas.openxmlformats.org/officeDocument/2006/relationships/hyperlink" Target="https://news.pn/uk/public/298980" TargetMode="External"/><Relationship Id="rId22" Type="http://schemas.openxmlformats.org/officeDocument/2006/relationships/hyperlink" Target="https://news.pn/uk/public/295481" TargetMode="External"/><Relationship Id="rId27" Type="http://schemas.openxmlformats.org/officeDocument/2006/relationships/hyperlink" Target="https://news.pn/uk/public/292462" TargetMode="External"/><Relationship Id="rId30" Type="http://schemas.openxmlformats.org/officeDocument/2006/relationships/hyperlink" Target="https://news.pn/uk/money/291324" TargetMode="External"/><Relationship Id="rId35" Type="http://schemas.openxmlformats.org/officeDocument/2006/relationships/hyperlink" Target="https://news.pn/uk/public/28916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DFAE-2B5F-4320-85D4-4EA139B9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dc:description/>
  <cp:lastModifiedBy>Lenovo</cp:lastModifiedBy>
  <cp:revision>3</cp:revision>
  <cp:lastPrinted>2021-12-09T10:57:00Z</cp:lastPrinted>
  <dcterms:created xsi:type="dcterms:W3CDTF">2024-06-21T08:33:00Z</dcterms:created>
  <dcterms:modified xsi:type="dcterms:W3CDTF">2024-06-21T08:33:00Z</dcterms:modified>
  <dc:language>uk-UA</dc:language>
</cp:coreProperties>
</file>