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A0C4C5F" w:rsidR="007F6199" w:rsidRDefault="00795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S-zr-155/</w:t>
      </w:r>
      <w:r w:rsidR="00CC316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A40EF9">
        <w:object w:dxaOrig="1440" w:dyaOrig="1440" w14:anchorId="6D59A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0.7pt;width:34pt;height:48.05pt;z-index:251659264;mso-position-horizontal:absolute;mso-position-horizontal-relative:margin;mso-position-vertical:absolute;mso-position-vertical-relative:text" o:preferrelative="f" fillcolor="window">
            <v:imagedata r:id="rId5" o:title=""/>
            <o:lock v:ext="edit" aspectratio="f"/>
            <w10:wrap anchorx="margin"/>
          </v:shape>
          <o:OLEObject Type="Embed" ProgID="Word.Picture.8" ShapeID="_x0000_s1026" DrawAspect="Content" ObjectID="_1738414413" r:id="rId6"/>
        </w:object>
      </w:r>
    </w:p>
    <w:p w14:paraId="00000002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7F6199" w:rsidRDefault="0079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7F6199" w:rsidRDefault="0079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7F6199" w:rsidRDefault="0079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0000000B" w14:textId="77777777" w:rsidR="007F6199" w:rsidRDefault="0079580E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C" w14:textId="531B3E50" w:rsidR="007F6199" w:rsidRDefault="0079580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30541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C30541" w:rsidRPr="00C30541">
        <w:rPr>
          <w:rFonts w:ascii="Times New Roman" w:eastAsia="Times New Roman" w:hAnsi="Times New Roman" w:cs="Times New Roman"/>
          <w:sz w:val="28"/>
          <w:szCs w:val="28"/>
        </w:rPr>
        <w:t xml:space="preserve">об’єднанню співвласників багатоквартирного будинку «Північна зірка-7» </w:t>
      </w:r>
      <w:r w:rsidR="00C30541">
        <w:rPr>
          <w:rFonts w:ascii="Times New Roman" w:eastAsia="Times New Roman" w:hAnsi="Times New Roman" w:cs="Times New Roman"/>
          <w:sz w:val="28"/>
          <w:szCs w:val="28"/>
        </w:rPr>
        <w:t xml:space="preserve">в постійне користування </w:t>
      </w:r>
      <w:r w:rsidR="003640E2" w:rsidRPr="00364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(кадастровий номер </w:t>
      </w:r>
      <w:r w:rsidR="00C30541" w:rsidRPr="00C30541">
        <w:rPr>
          <w:rFonts w:ascii="Times New Roman" w:eastAsia="Times New Roman" w:hAnsi="Times New Roman" w:cs="Times New Roman"/>
          <w:sz w:val="28"/>
          <w:szCs w:val="28"/>
        </w:rPr>
        <w:t>4810137200:15:031:0002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30541" w:rsidRPr="00C30541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багатоквартирного житлового будинку по вул. Архітектора </w:t>
      </w:r>
      <w:proofErr w:type="spellStart"/>
      <w:r w:rsidR="00C30541" w:rsidRPr="00C30541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="00C30541" w:rsidRPr="00C30541">
        <w:rPr>
          <w:rFonts w:ascii="Times New Roman" w:eastAsia="Times New Roman" w:hAnsi="Times New Roman" w:cs="Times New Roman"/>
          <w:sz w:val="28"/>
          <w:szCs w:val="28"/>
        </w:rPr>
        <w:t>, 2/6, корп.7</w:t>
      </w:r>
      <w:r w:rsidR="00C3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E61C4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 w:rsidR="00A40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EF9" w:rsidRPr="00A40EF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7F6199" w:rsidRDefault="007F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E520940" w:rsidR="007F6199" w:rsidRDefault="0079580E" w:rsidP="00C30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7D062E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r w:rsidR="007D062E" w:rsidRPr="007D062E">
        <w:rPr>
          <w:rFonts w:ascii="Times New Roman" w:eastAsia="Times New Roman" w:hAnsi="Times New Roman" w:cs="Times New Roman"/>
          <w:sz w:val="28"/>
          <w:szCs w:val="28"/>
        </w:rPr>
        <w:t xml:space="preserve"> співвласників багатоквар</w:t>
      </w:r>
      <w:r w:rsidR="007D062E">
        <w:rPr>
          <w:rFonts w:ascii="Times New Roman" w:eastAsia="Times New Roman" w:hAnsi="Times New Roman" w:cs="Times New Roman"/>
          <w:sz w:val="28"/>
          <w:szCs w:val="28"/>
        </w:rPr>
        <w:t>тирного будинку «Північна зірка</w:t>
      </w:r>
      <w:r w:rsidR="007D062E" w:rsidRPr="007D062E">
        <w:rPr>
          <w:rFonts w:ascii="Times New Roman" w:eastAsia="Times New Roman" w:hAnsi="Times New Roman" w:cs="Times New Roman"/>
          <w:sz w:val="28"/>
          <w:szCs w:val="28"/>
        </w:rPr>
        <w:t>-7»</w:t>
      </w:r>
      <w:r w:rsidRPr="003640E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від </w:t>
      </w:r>
      <w:r w:rsidR="007D062E">
        <w:rPr>
          <w:rFonts w:ascii="Times New Roman" w:eastAsia="Times New Roman" w:hAnsi="Times New Roman" w:cs="Times New Roman"/>
          <w:sz w:val="28"/>
          <w:szCs w:val="28"/>
        </w:rPr>
        <w:t xml:space="preserve">23.11.2021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D062E" w:rsidRPr="007D062E">
        <w:t xml:space="preserve"> </w:t>
      </w:r>
      <w:r w:rsidR="00C30541" w:rsidRPr="00C30541">
        <w:rPr>
          <w:rFonts w:ascii="Times New Roman" w:eastAsia="Times New Roman" w:hAnsi="Times New Roman" w:cs="Times New Roman"/>
          <w:sz w:val="28"/>
          <w:szCs w:val="28"/>
        </w:rPr>
        <w:t>23040-000542768-007-10</w:t>
      </w:r>
      <w:r w:rsidR="00C305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містобудівну документацію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0000010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F6199" w:rsidRDefault="0079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2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EB972" w14:textId="380C2CE7" w:rsidR="00EC5FC8" w:rsidRDefault="0079580E" w:rsidP="00BF3B5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EC5FC8" w:rsidRPr="00EC5FC8">
        <w:rPr>
          <w:rFonts w:ascii="Times New Roman" w:eastAsia="Times New Roman" w:hAnsi="Times New Roman" w:cs="Times New Roman"/>
          <w:sz w:val="28"/>
          <w:szCs w:val="28"/>
        </w:rPr>
        <w:t>3893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</w:t>
      </w:r>
      <w:r w:rsidR="00EC5FC8" w:rsidRPr="00EC5FC8">
        <w:rPr>
          <w:rFonts w:ascii="Times New Roman" w:eastAsia="Times New Roman" w:hAnsi="Times New Roman" w:cs="Times New Roman"/>
          <w:sz w:val="28"/>
          <w:szCs w:val="28"/>
        </w:rPr>
        <w:t>4810137200:15:031:0002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F3B57" w:rsidRPr="00BF3B57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7D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B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B5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3B57" w:rsidRPr="00BF3B57">
        <w:rPr>
          <w:rFonts w:ascii="Times New Roman" w:eastAsia="Times New Roman" w:hAnsi="Times New Roman" w:cs="Times New Roman"/>
          <w:sz w:val="28"/>
          <w:szCs w:val="28"/>
        </w:rPr>
        <w:t>ля будівництва і обслуговува</w:t>
      </w:r>
      <w:r w:rsidR="00BF3B57">
        <w:rPr>
          <w:rFonts w:ascii="Times New Roman" w:eastAsia="Times New Roman" w:hAnsi="Times New Roman" w:cs="Times New Roman"/>
          <w:sz w:val="28"/>
          <w:szCs w:val="28"/>
        </w:rPr>
        <w:t xml:space="preserve">ння багатоквартирного житлового </w:t>
      </w:r>
      <w:r w:rsidR="00BF3B57" w:rsidRPr="00BF3B57">
        <w:rPr>
          <w:rFonts w:ascii="Times New Roman" w:eastAsia="Times New Roman" w:hAnsi="Times New Roman" w:cs="Times New Roman"/>
          <w:sz w:val="28"/>
          <w:szCs w:val="28"/>
        </w:rPr>
        <w:t>будинку</w:t>
      </w:r>
      <w:r w:rsidR="007D7F29">
        <w:rPr>
          <w:rFonts w:ascii="Times New Roman" w:eastAsia="Times New Roman" w:hAnsi="Times New Roman" w:cs="Times New Roman"/>
          <w:sz w:val="28"/>
          <w:szCs w:val="28"/>
        </w:rPr>
        <w:t xml:space="preserve">, код </w:t>
      </w:r>
      <w:r w:rsidR="007D7F29" w:rsidRPr="007D7F29">
        <w:rPr>
          <w:rFonts w:ascii="Times New Roman" w:eastAsia="Times New Roman" w:hAnsi="Times New Roman" w:cs="Times New Roman"/>
          <w:sz w:val="28"/>
          <w:szCs w:val="28"/>
        </w:rPr>
        <w:t>02.03</w:t>
      </w:r>
      <w:r w:rsidR="00BF3B57" w:rsidRPr="007D7F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B57" w:rsidRPr="00BF3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</w:t>
      </w:r>
      <w:r w:rsidR="00EC5FC8">
        <w:rPr>
          <w:rFonts w:ascii="Times New Roman" w:eastAsia="Times New Roman" w:hAnsi="Times New Roman" w:cs="Times New Roman"/>
          <w:sz w:val="28"/>
          <w:szCs w:val="28"/>
        </w:rPr>
        <w:t>в постійне користування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C5FC8" w:rsidRPr="00EC5FC8">
        <w:rPr>
          <w:rFonts w:ascii="Times New Roman" w:eastAsia="Times New Roman" w:hAnsi="Times New Roman" w:cs="Times New Roman"/>
          <w:sz w:val="28"/>
          <w:szCs w:val="28"/>
        </w:rPr>
        <w:t>обслуговува</w:t>
      </w:r>
      <w:r w:rsidR="00EC5FC8">
        <w:rPr>
          <w:rFonts w:ascii="Times New Roman" w:eastAsia="Times New Roman" w:hAnsi="Times New Roman" w:cs="Times New Roman"/>
          <w:sz w:val="28"/>
          <w:szCs w:val="28"/>
        </w:rPr>
        <w:t xml:space="preserve">ння багатоквартирного житлового </w:t>
      </w:r>
      <w:r w:rsidR="00EC5FC8" w:rsidRPr="00EC5FC8">
        <w:rPr>
          <w:rFonts w:ascii="Times New Roman" w:eastAsia="Times New Roman" w:hAnsi="Times New Roman" w:cs="Times New Roman"/>
          <w:sz w:val="28"/>
          <w:szCs w:val="28"/>
        </w:rPr>
        <w:t>будинку</w:t>
      </w:r>
      <w:r w:rsidR="00EC5FC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C5FC8" w:rsidRPr="00EC5FC8">
        <w:rPr>
          <w:rFonts w:ascii="Times New Roman" w:eastAsia="Times New Roman" w:hAnsi="Times New Roman" w:cs="Times New Roman"/>
          <w:sz w:val="28"/>
          <w:szCs w:val="28"/>
        </w:rPr>
        <w:t xml:space="preserve">вул. Архітектора </w:t>
      </w:r>
      <w:proofErr w:type="spellStart"/>
      <w:r w:rsidR="00EC5FC8" w:rsidRPr="00EC5FC8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="00EC5FC8" w:rsidRPr="00EC5FC8">
        <w:rPr>
          <w:rFonts w:ascii="Times New Roman" w:eastAsia="Times New Roman" w:hAnsi="Times New Roman" w:cs="Times New Roman"/>
          <w:sz w:val="28"/>
          <w:szCs w:val="28"/>
        </w:rPr>
        <w:t>, 2/6, корп.7</w:t>
      </w:r>
      <w:r w:rsidR="00EC5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EDC81" w14:textId="7950D7C1" w:rsidR="00BF3B57" w:rsidRPr="00BF3B57" w:rsidRDefault="00BF3B57" w:rsidP="00BF3B5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Земельна ділянка  має обмеження у</w:t>
      </w:r>
      <w:r w:rsidRPr="00BF3B57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використанні згідно із Порядком ведення Державного земельного кадастру, затвердженим постановою  Кабінету Міністрів України від 17.10.2012  №1051: </w:t>
      </w:r>
    </w:p>
    <w:p w14:paraId="5510701C" w14:textId="6B2DA870" w:rsidR="00EC5FC8" w:rsidRPr="00166CB4" w:rsidRDefault="00BF3B57" w:rsidP="00BF3B5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- 01.08 - охоронна зона навколо інженерних комунікацій (газопровід) на частину земельної ділянки площею 39 </w:t>
      </w:r>
      <w:proofErr w:type="spellStart"/>
      <w:r w:rsidRPr="00166CB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66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267DAD" w14:textId="440E85B9" w:rsidR="00EC5FC8" w:rsidRPr="00166CB4" w:rsidRDefault="00BF3B5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B4">
        <w:rPr>
          <w:rFonts w:ascii="Times New Roman" w:eastAsia="Times New Roman" w:hAnsi="Times New Roman" w:cs="Times New Roman"/>
          <w:sz w:val="28"/>
          <w:szCs w:val="28"/>
        </w:rPr>
        <w:t>- 01.0</w:t>
      </w:r>
      <w:r w:rsidR="006163D4" w:rsidRPr="00166C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 - охоронна зона навколо </w:t>
      </w:r>
      <w:r w:rsidR="006163D4" w:rsidRPr="00166CB4">
        <w:rPr>
          <w:rFonts w:ascii="Times New Roman" w:eastAsia="Times New Roman" w:hAnsi="Times New Roman" w:cs="Times New Roman"/>
          <w:sz w:val="28"/>
          <w:szCs w:val="28"/>
        </w:rPr>
        <w:t xml:space="preserve">(вздовж) об’єкта зв’язку 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 на частину земельної ділянки площею </w:t>
      </w:r>
      <w:r w:rsidR="006163D4" w:rsidRPr="00166CB4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CB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66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81E80D" w14:textId="21C24B18" w:rsidR="00BF3B57" w:rsidRPr="00166CB4" w:rsidRDefault="00702B8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B4">
        <w:rPr>
          <w:rFonts w:ascii="Times New Roman" w:eastAsia="Times New Roman" w:hAnsi="Times New Roman" w:cs="Times New Roman"/>
          <w:sz w:val="28"/>
          <w:szCs w:val="28"/>
        </w:rPr>
        <w:lastRenderedPageBreak/>
        <w:t>- 01.08 - охоронна зона навколо інженерних комунікацій (</w:t>
      </w:r>
      <w:r w:rsidR="00D96843" w:rsidRPr="00166CB4">
        <w:rPr>
          <w:rFonts w:ascii="Times New Roman" w:eastAsia="Times New Roman" w:hAnsi="Times New Roman" w:cs="Times New Roman"/>
          <w:sz w:val="28"/>
          <w:szCs w:val="28"/>
        </w:rPr>
        <w:t>водопровід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) на частину земельної ділянки площею </w:t>
      </w:r>
      <w:r w:rsidR="00D96843" w:rsidRPr="00166CB4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CB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66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70E10" w14:textId="77777777" w:rsidR="00166CB4" w:rsidRDefault="00D96843" w:rsidP="00166CB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- 01.08 - охоронна зона навколо інженерних комунікацій  на частину земельної ділянки площею 134 </w:t>
      </w:r>
      <w:proofErr w:type="spellStart"/>
      <w:r w:rsidRPr="00166CB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66C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57327614" w:rsidR="007F6199" w:rsidRDefault="00166CB4" w:rsidP="00166CB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>Передати об’єднанню співвласників багатоквартирного будинку «</w:t>
      </w:r>
      <w:r w:rsidR="007D062E">
        <w:rPr>
          <w:rFonts w:ascii="Times New Roman" w:eastAsia="Times New Roman" w:hAnsi="Times New Roman" w:cs="Times New Roman"/>
          <w:sz w:val="28"/>
          <w:szCs w:val="28"/>
        </w:rPr>
        <w:t>Північна зірка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>-7»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постійне користування </w:t>
      </w:r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(кадастровий номер 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>4810137200:15:031:0002</w:t>
      </w:r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>3893</w:t>
      </w:r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7F29" w:rsidRPr="007D7F29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 - для будівництва і обслуговування багатоквартирного житлового будинку, код 02.03</w:t>
      </w:r>
      <w:r w:rsidR="007D7F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багатоквартирного житлового будинку по вул. Архітектора </w:t>
      </w:r>
      <w:proofErr w:type="spellStart"/>
      <w:r w:rsidRPr="00166CB4">
        <w:rPr>
          <w:rFonts w:ascii="Times New Roman" w:eastAsia="Times New Roman" w:hAnsi="Times New Roman" w:cs="Times New Roman"/>
          <w:sz w:val="28"/>
          <w:szCs w:val="28"/>
        </w:rPr>
        <w:t>Старова</w:t>
      </w:r>
      <w:proofErr w:type="spellEnd"/>
      <w:r w:rsidRPr="00166CB4">
        <w:rPr>
          <w:rFonts w:ascii="Times New Roman" w:eastAsia="Times New Roman" w:hAnsi="Times New Roman" w:cs="Times New Roman"/>
          <w:sz w:val="28"/>
          <w:szCs w:val="28"/>
        </w:rPr>
        <w:t>, 2/6, корп.7</w:t>
      </w:r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>07.02.2022</w:t>
      </w:r>
      <w:r w:rsidR="00387C6B" w:rsidRPr="0016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66CB4">
        <w:rPr>
          <w:rFonts w:ascii="Times New Roman" w:eastAsia="Times New Roman" w:hAnsi="Times New Roman" w:cs="Times New Roman"/>
          <w:sz w:val="28"/>
          <w:szCs w:val="28"/>
        </w:rPr>
        <w:t>6207/12.01-24/22-2</w:t>
      </w:r>
      <w:r w:rsidR="0079580E" w:rsidRPr="00166C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3C99D9" w14:textId="77777777" w:rsidR="00D62335" w:rsidRDefault="00D6233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5190BA01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Замовнику:</w:t>
      </w:r>
      <w:bookmarkStart w:id="0" w:name="_GoBack"/>
      <w:bookmarkEnd w:id="0"/>
    </w:p>
    <w:p w14:paraId="0000001A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00001B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000001C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землевласника відповідно до вимог                Земельного кодексу України.</w:t>
      </w:r>
    </w:p>
    <w:p w14:paraId="0000001D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7F6199" w:rsidRDefault="00795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0000001F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7F6199" w:rsidRDefault="0079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p w14:paraId="00000022" w14:textId="77777777" w:rsidR="007F6199" w:rsidRDefault="007F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7F6199" w:rsidRDefault="0079580E">
      <w:pPr>
        <w:tabs>
          <w:tab w:val="left" w:pos="2520"/>
        </w:tabs>
        <w:spacing w:line="42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F6199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310E"/>
    <w:multiLevelType w:val="multilevel"/>
    <w:tmpl w:val="6D6C27A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9"/>
    <w:rsid w:val="00166CB4"/>
    <w:rsid w:val="001C6ACD"/>
    <w:rsid w:val="002E61C4"/>
    <w:rsid w:val="003640E2"/>
    <w:rsid w:val="00387C6B"/>
    <w:rsid w:val="0055555A"/>
    <w:rsid w:val="006163D4"/>
    <w:rsid w:val="00702B8D"/>
    <w:rsid w:val="0079580E"/>
    <w:rsid w:val="007D062E"/>
    <w:rsid w:val="007D7F29"/>
    <w:rsid w:val="007F6199"/>
    <w:rsid w:val="00A40EF9"/>
    <w:rsid w:val="00BF3B57"/>
    <w:rsid w:val="00C30541"/>
    <w:rsid w:val="00CC3169"/>
    <w:rsid w:val="00D62335"/>
    <w:rsid w:val="00D96843"/>
    <w:rsid w:val="00EC5FC8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1714E"/>
  <w15:docId w15:val="{AC200E1D-4C73-4236-AD78-7C35B18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C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18</cp:revision>
  <dcterms:created xsi:type="dcterms:W3CDTF">2023-01-10T14:44:00Z</dcterms:created>
  <dcterms:modified xsi:type="dcterms:W3CDTF">2023-02-20T14:07:00Z</dcterms:modified>
</cp:coreProperties>
</file>