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8BD1420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6D3AA4" w:rsidRPr="00E03EB1">
        <w:rPr>
          <w:lang w:val="ru-RU"/>
        </w:rPr>
        <w:t>8</w:t>
      </w:r>
      <w:r w:rsidR="00CF70FD">
        <w:rPr>
          <w:lang w:val="ru-RU"/>
        </w:rPr>
        <w:t>3</w:t>
      </w:r>
      <w:r>
        <w:tab/>
      </w:r>
      <w:r w:rsidR="006D3AA4" w:rsidRPr="00E03EB1">
        <w:rPr>
          <w:lang w:val="ru-RU"/>
        </w:rPr>
        <w:t>1</w:t>
      </w:r>
      <w:r w:rsidR="00F43017">
        <w:rPr>
          <w:lang w:val="ru-RU"/>
        </w:rPr>
        <w:t>9</w:t>
      </w:r>
      <w:r>
        <w:t>.</w:t>
      </w:r>
      <w:r w:rsidR="0040680C" w:rsidRPr="009C24DD">
        <w:rPr>
          <w:lang w:val="ru-RU"/>
        </w:rPr>
        <w:t>1</w:t>
      </w:r>
      <w:r w:rsidR="00103BF5">
        <w:rPr>
          <w:lang w:val="ru-RU"/>
        </w:rPr>
        <w:t>2</w:t>
      </w:r>
      <w:r>
        <w:t>.2023</w:t>
      </w:r>
    </w:p>
    <w:p w14:paraId="1E0CF659" w14:textId="77777777" w:rsidR="00084CF5" w:rsidRDefault="0026020A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725382C7" w14:textId="77777777" w:rsidR="00084CF5" w:rsidRDefault="00084CF5">
      <w:pPr>
        <w:pStyle w:val="a3"/>
        <w:spacing w:before="6"/>
        <w:ind w:left="0"/>
        <w:jc w:val="left"/>
        <w:rPr>
          <w:sz w:val="35"/>
        </w:rPr>
      </w:pP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4CDE8285" w:rsidR="00084CF5" w:rsidRPr="008434D3" w:rsidRDefault="0026020A" w:rsidP="00F43017">
      <w:pPr>
        <w:tabs>
          <w:tab w:val="left" w:pos="1308"/>
          <w:tab w:val="left" w:pos="3039"/>
          <w:tab w:val="left" w:pos="4745"/>
        </w:tabs>
        <w:ind w:right="311"/>
        <w:jc w:val="center"/>
        <w:rPr>
          <w:color w:val="000000"/>
          <w:sz w:val="28"/>
          <w:szCs w:val="28"/>
        </w:rPr>
      </w:pPr>
      <w:r w:rsidRPr="00DE7FB4">
        <w:t>«</w:t>
      </w:r>
      <w:r w:rsidR="00F43017" w:rsidRPr="00D66F82">
        <w:rPr>
          <w:color w:val="000000"/>
          <w:sz w:val="28"/>
          <w:szCs w:val="28"/>
        </w:rPr>
        <w:t>Про надання у власніст</w:t>
      </w:r>
      <w:r w:rsidR="00F43017">
        <w:rPr>
          <w:color w:val="000000"/>
          <w:sz w:val="28"/>
          <w:szCs w:val="28"/>
        </w:rPr>
        <w:t xml:space="preserve">ь громадянці Батрак Людмилі Іванівні </w:t>
      </w:r>
      <w:r w:rsidR="00F43017" w:rsidRPr="00D66F82">
        <w:rPr>
          <w:color w:val="000000"/>
          <w:sz w:val="28"/>
          <w:szCs w:val="28"/>
        </w:rPr>
        <w:t>земельної ділянки</w:t>
      </w:r>
      <w:r w:rsidR="00F43017">
        <w:rPr>
          <w:color w:val="000000"/>
          <w:sz w:val="28"/>
          <w:szCs w:val="28"/>
        </w:rPr>
        <w:t xml:space="preserve"> </w:t>
      </w:r>
      <w:r w:rsidR="00F43017" w:rsidRPr="00D66F82">
        <w:rPr>
          <w:color w:val="000000"/>
          <w:sz w:val="28"/>
          <w:szCs w:val="28"/>
        </w:rPr>
        <w:t>(кадастровий номер 48101</w:t>
      </w:r>
      <w:r w:rsidR="00F43017">
        <w:rPr>
          <w:color w:val="000000"/>
          <w:sz w:val="28"/>
          <w:szCs w:val="28"/>
        </w:rPr>
        <w:t>36300</w:t>
      </w:r>
      <w:r w:rsidR="00F43017" w:rsidRPr="00D66F82">
        <w:rPr>
          <w:color w:val="000000"/>
          <w:sz w:val="28"/>
          <w:szCs w:val="28"/>
        </w:rPr>
        <w:t>:</w:t>
      </w:r>
      <w:r w:rsidR="00F43017">
        <w:rPr>
          <w:color w:val="000000"/>
          <w:sz w:val="28"/>
          <w:szCs w:val="28"/>
        </w:rPr>
        <w:t>05</w:t>
      </w:r>
      <w:r w:rsidR="00F43017" w:rsidRPr="00D66F82">
        <w:rPr>
          <w:color w:val="000000"/>
          <w:sz w:val="28"/>
          <w:szCs w:val="28"/>
        </w:rPr>
        <w:t>:0</w:t>
      </w:r>
      <w:r w:rsidR="00F43017">
        <w:rPr>
          <w:color w:val="000000"/>
          <w:sz w:val="28"/>
          <w:szCs w:val="28"/>
        </w:rPr>
        <w:t>19</w:t>
      </w:r>
      <w:r w:rsidR="00F43017" w:rsidRPr="00D66F82">
        <w:rPr>
          <w:color w:val="000000"/>
          <w:sz w:val="28"/>
          <w:szCs w:val="28"/>
        </w:rPr>
        <w:t>:0</w:t>
      </w:r>
      <w:r w:rsidR="00F43017">
        <w:rPr>
          <w:color w:val="000000"/>
          <w:sz w:val="28"/>
          <w:szCs w:val="28"/>
        </w:rPr>
        <w:t>250</w:t>
      </w:r>
      <w:r w:rsidR="00F43017" w:rsidRPr="00D66F82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</w:t>
      </w:r>
      <w:r w:rsidR="00F43017">
        <w:rPr>
          <w:color w:val="000000"/>
          <w:sz w:val="28"/>
          <w:szCs w:val="28"/>
        </w:rPr>
        <w:t xml:space="preserve"> (присадибна ділянка) по вул. Дачній, 21 в Заводському районі </w:t>
      </w:r>
      <w:r w:rsidR="00F43017" w:rsidRPr="00D66F82">
        <w:rPr>
          <w:color w:val="000000"/>
          <w:sz w:val="28"/>
          <w:szCs w:val="28"/>
        </w:rPr>
        <w:t>м. Миколаєва (забудована земельна ділянка)</w:t>
      </w:r>
      <w: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308975B4" w14:textId="77777777" w:rsidR="00E03EB1" w:rsidRDefault="00F40FD4" w:rsidP="00E03EB1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2A6A6FBB" w:rsidR="006C6DB5" w:rsidRPr="006D3AA4" w:rsidRDefault="00F43017" w:rsidP="00E03EB1">
      <w:pPr>
        <w:pStyle w:val="a3"/>
        <w:spacing w:line="254" w:lineRule="auto"/>
        <w:ind w:right="206" w:firstLine="567"/>
      </w:pPr>
      <w:r w:rsidRPr="00066BD9">
        <w:t xml:space="preserve">Розглянувши звернення </w:t>
      </w:r>
      <w:r>
        <w:rPr>
          <w:color w:val="000000"/>
        </w:rPr>
        <w:t>громадянки Батрак Людмили Іванівни</w:t>
      </w:r>
      <w:r w:rsidRPr="00066BD9">
        <w:t xml:space="preserve">, дозвільну </w:t>
      </w:r>
      <w:r w:rsidRPr="00B949A2">
        <w:t xml:space="preserve">справу від </w:t>
      </w:r>
      <w:r>
        <w:rPr>
          <w:color w:val="000000"/>
        </w:rPr>
        <w:t>17.07.2023</w:t>
      </w:r>
      <w:r w:rsidRPr="004154E2">
        <w:rPr>
          <w:color w:val="000000"/>
        </w:rPr>
        <w:t xml:space="preserve"> №</w:t>
      </w:r>
      <w:r>
        <w:rPr>
          <w:color w:val="000000"/>
        </w:rPr>
        <w:t> 23010-000626189-007-01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D66F82">
        <w:rPr>
          <w:color w:val="000000"/>
        </w:rPr>
        <w:t>Про надання у власніст</w:t>
      </w:r>
      <w:r>
        <w:rPr>
          <w:color w:val="000000"/>
        </w:rPr>
        <w:t xml:space="preserve">ь громадянці Батрак Людмилі Іванівні </w:t>
      </w:r>
      <w:r w:rsidRPr="00D66F82">
        <w:rPr>
          <w:color w:val="000000"/>
        </w:rPr>
        <w:t>земельної ділянки</w:t>
      </w:r>
      <w:r>
        <w:rPr>
          <w:color w:val="000000"/>
        </w:rPr>
        <w:t xml:space="preserve"> </w:t>
      </w:r>
      <w:r w:rsidRPr="00D66F82">
        <w:rPr>
          <w:color w:val="000000"/>
        </w:rPr>
        <w:t>(кадастровий номер 48101</w:t>
      </w:r>
      <w:r>
        <w:rPr>
          <w:color w:val="000000"/>
        </w:rPr>
        <w:t>36300</w:t>
      </w:r>
      <w:r w:rsidRPr="00D66F82">
        <w:rPr>
          <w:color w:val="000000"/>
        </w:rPr>
        <w:t>:</w:t>
      </w:r>
      <w:r>
        <w:rPr>
          <w:color w:val="000000"/>
        </w:rPr>
        <w:t>05</w:t>
      </w:r>
      <w:r w:rsidRPr="00D66F82">
        <w:rPr>
          <w:color w:val="000000"/>
        </w:rPr>
        <w:t>:0</w:t>
      </w:r>
      <w:r>
        <w:rPr>
          <w:color w:val="000000"/>
        </w:rPr>
        <w:t>19</w:t>
      </w:r>
      <w:r w:rsidRPr="00D66F82">
        <w:rPr>
          <w:color w:val="000000"/>
        </w:rPr>
        <w:t>:0</w:t>
      </w:r>
      <w:r>
        <w:rPr>
          <w:color w:val="000000"/>
        </w:rPr>
        <w:t>250</w:t>
      </w:r>
      <w:r w:rsidRPr="00D66F82">
        <w:rPr>
          <w:color w:val="000000"/>
        </w:rPr>
        <w:t>) для будівництва та обслуговування житлового будинку, господарських будівель і споруд</w:t>
      </w:r>
      <w:r>
        <w:rPr>
          <w:color w:val="000000"/>
        </w:rPr>
        <w:t xml:space="preserve"> (присадибна ділянка) по вул. Дачній, 21 в Заводському районі </w:t>
      </w:r>
      <w:r w:rsidRPr="00D66F82">
        <w:rPr>
          <w:color w:val="000000"/>
        </w:rPr>
        <w:t>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147FF1B2" w14:textId="77777777" w:rsidR="00F43017" w:rsidRPr="00041A08" w:rsidRDefault="0026020A" w:rsidP="00F43017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F43017">
        <w:rPr>
          <w:color w:val="000000"/>
          <w:sz w:val="28"/>
          <w:szCs w:val="28"/>
        </w:rPr>
        <w:t>1. </w:t>
      </w:r>
      <w:r w:rsidR="00F43017" w:rsidRPr="00041A08">
        <w:rPr>
          <w:color w:val="00000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43017">
        <w:rPr>
          <w:color w:val="000000"/>
          <w:sz w:val="28"/>
          <w:szCs w:val="28"/>
        </w:rPr>
        <w:t xml:space="preserve">456 </w:t>
      </w:r>
      <w:proofErr w:type="spellStart"/>
      <w:r w:rsidR="00F43017">
        <w:rPr>
          <w:color w:val="000000"/>
          <w:sz w:val="28"/>
          <w:szCs w:val="28"/>
        </w:rPr>
        <w:t>кв.м</w:t>
      </w:r>
      <w:proofErr w:type="spellEnd"/>
      <w:r w:rsidR="00F43017">
        <w:rPr>
          <w:color w:val="000000"/>
          <w:sz w:val="28"/>
          <w:szCs w:val="28"/>
        </w:rPr>
        <w:t xml:space="preserve"> (кадастровий номер </w:t>
      </w:r>
      <w:r w:rsidR="00F43017" w:rsidRPr="00D66F82">
        <w:rPr>
          <w:color w:val="000000"/>
          <w:sz w:val="28"/>
          <w:szCs w:val="28"/>
        </w:rPr>
        <w:t>48101</w:t>
      </w:r>
      <w:r w:rsidR="00F43017">
        <w:rPr>
          <w:color w:val="000000"/>
          <w:sz w:val="28"/>
          <w:szCs w:val="28"/>
        </w:rPr>
        <w:t>36300</w:t>
      </w:r>
      <w:r w:rsidR="00F43017" w:rsidRPr="00D66F82">
        <w:rPr>
          <w:color w:val="000000"/>
          <w:sz w:val="28"/>
          <w:szCs w:val="28"/>
        </w:rPr>
        <w:t>:</w:t>
      </w:r>
      <w:r w:rsidR="00F43017">
        <w:rPr>
          <w:color w:val="000000"/>
          <w:sz w:val="28"/>
          <w:szCs w:val="28"/>
        </w:rPr>
        <w:t>05</w:t>
      </w:r>
      <w:r w:rsidR="00F43017" w:rsidRPr="00D66F82">
        <w:rPr>
          <w:color w:val="000000"/>
          <w:sz w:val="28"/>
          <w:szCs w:val="28"/>
        </w:rPr>
        <w:t>:0</w:t>
      </w:r>
      <w:r w:rsidR="00F43017">
        <w:rPr>
          <w:color w:val="000000"/>
          <w:sz w:val="28"/>
          <w:szCs w:val="28"/>
        </w:rPr>
        <w:t>19</w:t>
      </w:r>
      <w:r w:rsidR="00F43017" w:rsidRPr="00D66F82">
        <w:rPr>
          <w:color w:val="000000"/>
          <w:sz w:val="28"/>
          <w:szCs w:val="28"/>
        </w:rPr>
        <w:t>:0</w:t>
      </w:r>
      <w:r w:rsidR="00F43017">
        <w:rPr>
          <w:color w:val="000000"/>
          <w:sz w:val="28"/>
          <w:szCs w:val="28"/>
        </w:rPr>
        <w:t>250</w:t>
      </w:r>
      <w:r w:rsidR="00F43017" w:rsidRPr="00041A08">
        <w:rPr>
          <w:color w:val="000000"/>
          <w:sz w:val="28"/>
          <w:szCs w:val="28"/>
        </w:rPr>
        <w:t xml:space="preserve">), з метою </w:t>
      </w:r>
      <w:r w:rsidR="00F43017">
        <w:rPr>
          <w:color w:val="000000"/>
          <w:sz w:val="28"/>
          <w:szCs w:val="28"/>
        </w:rPr>
        <w:t>передачі у власність громадянці Батрак Людмилі Іванівні</w:t>
      </w:r>
      <w:r w:rsidR="00F43017" w:rsidRPr="00041A08">
        <w:rPr>
          <w:color w:val="000000"/>
          <w:sz w:val="28"/>
          <w:szCs w:val="28"/>
        </w:rPr>
        <w:t xml:space="preserve"> для будівництва і обслуговування житлового будинку, господарських </w:t>
      </w:r>
      <w:r w:rsidR="00F43017" w:rsidRPr="00041A08">
        <w:rPr>
          <w:color w:val="000000"/>
          <w:sz w:val="28"/>
          <w:szCs w:val="28"/>
        </w:rPr>
        <w:lastRenderedPageBreak/>
        <w:t xml:space="preserve">будівель і споруд (присадибна ділянка) </w:t>
      </w:r>
      <w:r w:rsidR="00F43017">
        <w:rPr>
          <w:color w:val="000000"/>
          <w:sz w:val="28"/>
          <w:szCs w:val="28"/>
        </w:rPr>
        <w:t>по вул. Дачній, 21 в Заводському районі м. </w:t>
      </w:r>
      <w:r w:rsidR="00F43017" w:rsidRPr="00041A08">
        <w:rPr>
          <w:color w:val="000000"/>
          <w:sz w:val="28"/>
          <w:szCs w:val="28"/>
        </w:rPr>
        <w:t>Миколаєва (забудована земельна ділянка).</w:t>
      </w:r>
    </w:p>
    <w:p w14:paraId="0B67F0E4" w14:textId="77777777" w:rsidR="00F43017" w:rsidRPr="001846C8" w:rsidRDefault="00F43017" w:rsidP="00F4301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1846C8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D910949" w14:textId="77777777" w:rsidR="00F43017" w:rsidRDefault="00F43017" w:rsidP="00F4301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земельній ділянці площею 0,0</w:t>
      </w:r>
      <w:r w:rsidRPr="00F43017">
        <w:rPr>
          <w:color w:val="000000"/>
          <w:sz w:val="28"/>
          <w:szCs w:val="28"/>
        </w:rPr>
        <w:t xml:space="preserve">057 </w:t>
      </w:r>
      <w:r>
        <w:rPr>
          <w:color w:val="000000"/>
          <w:sz w:val="28"/>
          <w:szCs w:val="28"/>
        </w:rPr>
        <w:t>га за кодом типу 01.08 – «Охоронна зона навколо інженерних комунікацій (водопровід)»;</w:t>
      </w:r>
    </w:p>
    <w:p w14:paraId="301E00AD" w14:textId="77777777" w:rsidR="00F43017" w:rsidRPr="001846C8" w:rsidRDefault="00F43017" w:rsidP="00F4301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земельній ділянці площею 0,0018 га за кодом типу 01.08 – «Охоронна зона навколо інженерних комунікацій (газопровід)».</w:t>
      </w:r>
    </w:p>
    <w:p w14:paraId="45E6164B" w14:textId="5AB48383" w:rsidR="00E03EB1" w:rsidRPr="00F43017" w:rsidRDefault="00F43017" w:rsidP="00F43017">
      <w:pPr>
        <w:tabs>
          <w:tab w:val="left" w:pos="2738"/>
        </w:tabs>
        <w:ind w:firstLine="567"/>
        <w:jc w:val="both"/>
        <w:rPr>
          <w:sz w:val="28"/>
          <w:szCs w:val="28"/>
        </w:rPr>
      </w:pPr>
      <w:r w:rsidRPr="00497F3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r w:rsidRPr="00D66F82">
        <w:rPr>
          <w:color w:val="000000"/>
          <w:sz w:val="28"/>
          <w:szCs w:val="28"/>
        </w:rPr>
        <w:t xml:space="preserve">Надати </w:t>
      </w:r>
      <w:r>
        <w:rPr>
          <w:color w:val="000000"/>
          <w:sz w:val="28"/>
          <w:szCs w:val="28"/>
        </w:rPr>
        <w:t>громадянці Батрак Людмилі Іванівні у</w:t>
      </w:r>
      <w:r w:rsidRPr="00D66F82">
        <w:rPr>
          <w:color w:val="000000"/>
          <w:sz w:val="28"/>
          <w:szCs w:val="28"/>
        </w:rPr>
        <w:t xml:space="preserve"> власність земельну ділянку (кадастровий номер</w:t>
      </w:r>
      <w:r>
        <w:rPr>
          <w:color w:val="000000"/>
          <w:sz w:val="28"/>
          <w:szCs w:val="28"/>
        </w:rPr>
        <w:t xml:space="preserve"> </w:t>
      </w:r>
      <w:r w:rsidRPr="00D66F82">
        <w:rPr>
          <w:color w:val="000000"/>
          <w:sz w:val="28"/>
          <w:szCs w:val="28"/>
        </w:rPr>
        <w:t>48101</w:t>
      </w:r>
      <w:r>
        <w:rPr>
          <w:color w:val="000000"/>
          <w:sz w:val="28"/>
          <w:szCs w:val="28"/>
        </w:rPr>
        <w:t>36300</w:t>
      </w:r>
      <w:r w:rsidRPr="00D66F8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05</w:t>
      </w:r>
      <w:r w:rsidRPr="00D66F8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19</w:t>
      </w:r>
      <w:r w:rsidRPr="00D66F82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250</w:t>
      </w:r>
      <w:r w:rsidRPr="00D66F82">
        <w:rPr>
          <w:color w:val="000000"/>
          <w:sz w:val="28"/>
          <w:szCs w:val="28"/>
        </w:rPr>
        <w:t xml:space="preserve">) площею </w:t>
      </w:r>
      <w:r>
        <w:rPr>
          <w:color w:val="000000"/>
          <w:sz w:val="28"/>
          <w:szCs w:val="28"/>
        </w:rPr>
        <w:t xml:space="preserve">456 </w:t>
      </w:r>
      <w:proofErr w:type="spellStart"/>
      <w:r w:rsidRPr="00D66F82">
        <w:rPr>
          <w:color w:val="000000"/>
          <w:sz w:val="28"/>
          <w:szCs w:val="28"/>
        </w:rPr>
        <w:t>кв.м</w:t>
      </w:r>
      <w:proofErr w:type="spellEnd"/>
      <w:r w:rsidRPr="00D66F82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</w:t>
      </w:r>
      <w:r>
        <w:rPr>
          <w:color w:val="000000"/>
          <w:sz w:val="28"/>
          <w:szCs w:val="28"/>
        </w:rPr>
        <w:t xml:space="preserve"> по</w:t>
      </w:r>
      <w:r w:rsidRPr="00D66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вул. Дачній, 21 в Заводському</w:t>
      </w:r>
      <w:r w:rsidRPr="00962282">
        <w:rPr>
          <w:color w:val="000000"/>
          <w:sz w:val="28"/>
          <w:szCs w:val="28"/>
        </w:rPr>
        <w:t xml:space="preserve"> районі м. Миколаєва (</w:t>
      </w:r>
      <w:r w:rsidRPr="001F50B5">
        <w:rPr>
          <w:sz w:val="28"/>
          <w:szCs w:val="28"/>
        </w:rPr>
        <w:t>право власності на нерухоме майно згідно з</w:t>
      </w:r>
      <w:r>
        <w:rPr>
          <w:sz w:val="28"/>
          <w:szCs w:val="28"/>
        </w:rPr>
        <w:t xml:space="preserve"> реєстраційним номером об’єкта нерухомого майна: 2706322648060,</w:t>
      </w:r>
      <w:r w:rsidRPr="001F50B5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відомостей про речове право</w:t>
      </w:r>
      <w:r w:rsidRPr="001F50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>50072504</w:t>
      </w:r>
      <w:r w:rsidRPr="001F50B5">
        <w:rPr>
          <w:sz w:val="28"/>
          <w:szCs w:val="28"/>
        </w:rPr>
        <w:t xml:space="preserve">, від </w:t>
      </w:r>
      <w:r>
        <w:rPr>
          <w:rFonts w:eastAsia="TimesNewRomanPSMT"/>
          <w:sz w:val="28"/>
          <w:szCs w:val="28"/>
          <w:lang w:eastAsia="ru-RU"/>
        </w:rPr>
        <w:t>27.04.2023</w:t>
      </w:r>
      <w:r w:rsidRPr="001F50B5">
        <w:rPr>
          <w:sz w:val="28"/>
          <w:szCs w:val="28"/>
        </w:rPr>
        <w:t xml:space="preserve">, зареєстровано на підставі </w:t>
      </w:r>
      <w:r>
        <w:rPr>
          <w:color w:val="000000"/>
          <w:sz w:val="28"/>
          <w:szCs w:val="28"/>
        </w:rPr>
        <w:t xml:space="preserve">договору купівлі-продажу, серія та номер: 820, </w:t>
      </w:r>
      <w:r w:rsidRPr="0050527F">
        <w:rPr>
          <w:color w:val="000000"/>
          <w:sz w:val="28"/>
          <w:szCs w:val="28"/>
        </w:rPr>
        <w:t xml:space="preserve">виданого </w:t>
      </w:r>
      <w:r>
        <w:rPr>
          <w:color w:val="000000"/>
          <w:sz w:val="28"/>
          <w:szCs w:val="28"/>
        </w:rPr>
        <w:t>27</w:t>
      </w:r>
      <w:r w:rsidRPr="005052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50527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962282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</w:t>
      </w:r>
      <w:bookmarkEnd w:id="0"/>
      <w:r w:rsidRPr="00CB111D">
        <w:rPr>
          <w:sz w:val="28"/>
          <w:szCs w:val="28"/>
        </w:rPr>
        <w:t>від  05.12.2023 №47464/12.01-24/23-2.</w:t>
      </w:r>
    </w:p>
    <w:p w14:paraId="247D43F6" w14:textId="26F205E0" w:rsidR="00B857CB" w:rsidRPr="006D3AA4" w:rsidRDefault="00B857CB" w:rsidP="00E03EB1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74A500B7" w14:textId="77777777" w:rsidR="00B857CB" w:rsidRPr="006D3AA4" w:rsidRDefault="00B857CB" w:rsidP="00B857CB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6CC5" w14:textId="77777777" w:rsidR="009D4BCE" w:rsidRDefault="009D4BCE">
      <w:r>
        <w:separator/>
      </w:r>
    </w:p>
  </w:endnote>
  <w:endnote w:type="continuationSeparator" w:id="0">
    <w:p w14:paraId="76A085A7" w14:textId="77777777" w:rsidR="009D4BCE" w:rsidRDefault="009D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48E6" w14:textId="77777777" w:rsidR="009D4BCE" w:rsidRDefault="009D4BCE">
      <w:r>
        <w:separator/>
      </w:r>
    </w:p>
  </w:footnote>
  <w:footnote w:type="continuationSeparator" w:id="0">
    <w:p w14:paraId="7369E43E" w14:textId="77777777" w:rsidR="009D4BCE" w:rsidRDefault="009D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42991"/>
    <w:rsid w:val="00050C16"/>
    <w:rsid w:val="00084CF5"/>
    <w:rsid w:val="000855BA"/>
    <w:rsid w:val="000A3936"/>
    <w:rsid w:val="000C789E"/>
    <w:rsid w:val="000F1DFE"/>
    <w:rsid w:val="00103BF5"/>
    <w:rsid w:val="00185662"/>
    <w:rsid w:val="001C6A3B"/>
    <w:rsid w:val="001D64F8"/>
    <w:rsid w:val="0026020A"/>
    <w:rsid w:val="002A4B16"/>
    <w:rsid w:val="002E1469"/>
    <w:rsid w:val="0033196B"/>
    <w:rsid w:val="00336D2F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597C90"/>
    <w:rsid w:val="00636839"/>
    <w:rsid w:val="00637DFE"/>
    <w:rsid w:val="006A76C6"/>
    <w:rsid w:val="006C6DB5"/>
    <w:rsid w:val="006D3AA4"/>
    <w:rsid w:val="007115B0"/>
    <w:rsid w:val="00755F94"/>
    <w:rsid w:val="007A3F4A"/>
    <w:rsid w:val="007D158F"/>
    <w:rsid w:val="007F29A4"/>
    <w:rsid w:val="008434D3"/>
    <w:rsid w:val="00925F42"/>
    <w:rsid w:val="00932629"/>
    <w:rsid w:val="00934D97"/>
    <w:rsid w:val="00965CCB"/>
    <w:rsid w:val="009C24DD"/>
    <w:rsid w:val="009C68EC"/>
    <w:rsid w:val="009D4BCE"/>
    <w:rsid w:val="00A55570"/>
    <w:rsid w:val="00A56492"/>
    <w:rsid w:val="00A76DA9"/>
    <w:rsid w:val="00A93CE5"/>
    <w:rsid w:val="00B85039"/>
    <w:rsid w:val="00B857CB"/>
    <w:rsid w:val="00BB1F0C"/>
    <w:rsid w:val="00BB4752"/>
    <w:rsid w:val="00C707F2"/>
    <w:rsid w:val="00CA140F"/>
    <w:rsid w:val="00CA682C"/>
    <w:rsid w:val="00CB7593"/>
    <w:rsid w:val="00CC729B"/>
    <w:rsid w:val="00CF65BD"/>
    <w:rsid w:val="00CF70FD"/>
    <w:rsid w:val="00D85A3E"/>
    <w:rsid w:val="00DA2129"/>
    <w:rsid w:val="00DE7FB4"/>
    <w:rsid w:val="00E03EB1"/>
    <w:rsid w:val="00E064B1"/>
    <w:rsid w:val="00E378E1"/>
    <w:rsid w:val="00F13961"/>
    <w:rsid w:val="00F40FD4"/>
    <w:rsid w:val="00F43017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УЗР</cp:lastModifiedBy>
  <cp:revision>4</cp:revision>
  <cp:lastPrinted>2023-12-19T08:33:00Z</cp:lastPrinted>
  <dcterms:created xsi:type="dcterms:W3CDTF">2023-12-19T08:01:00Z</dcterms:created>
  <dcterms:modified xsi:type="dcterms:W3CDTF">2023-12-19T08:35:00Z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