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AC5F" w14:textId="64E0F441" w:rsidR="002F7125" w:rsidRPr="00771003" w:rsidRDefault="002037A9" w:rsidP="008D326B">
      <w:pPr>
        <w:widowControl/>
        <w:tabs>
          <w:tab w:val="left" w:pos="4962"/>
        </w:tabs>
        <w:jc w:val="both"/>
        <w:rPr>
          <w:rFonts w:ascii="Times New Roman" w:hAnsi="Times New Roman" w:cs="Times New Roman"/>
          <w:sz w:val="20"/>
          <w:szCs w:val="20"/>
          <w:lang w:val="ru-RU"/>
        </w:rPr>
      </w:pPr>
      <w:r w:rsidRPr="00771003">
        <w:rPr>
          <w:rFonts w:ascii="Times New Roman" w:hAnsi="Times New Roman" w:cs="Times New Roman"/>
          <w:sz w:val="20"/>
          <w:szCs w:val="20"/>
          <w:lang w:val="en-US"/>
        </w:rPr>
        <w:t>s</w:t>
      </w:r>
      <w:r w:rsidRPr="00771003">
        <w:rPr>
          <w:rFonts w:ascii="Times New Roman" w:hAnsi="Times New Roman" w:cs="Times New Roman"/>
          <w:sz w:val="20"/>
          <w:szCs w:val="20"/>
          <w:lang w:val="ru-RU"/>
        </w:rPr>
        <w:t>-</w:t>
      </w:r>
      <w:proofErr w:type="spellStart"/>
      <w:r w:rsidRPr="00771003">
        <w:rPr>
          <w:rFonts w:ascii="Times New Roman" w:hAnsi="Times New Roman" w:cs="Times New Roman"/>
          <w:sz w:val="20"/>
          <w:szCs w:val="20"/>
          <w:lang w:val="en-US"/>
        </w:rPr>
        <w:t>fk</w:t>
      </w:r>
      <w:proofErr w:type="spellEnd"/>
      <w:r w:rsidR="002215B0" w:rsidRPr="00771003">
        <w:rPr>
          <w:rFonts w:ascii="Times New Roman" w:hAnsi="Times New Roman" w:cs="Times New Roman"/>
          <w:sz w:val="20"/>
          <w:szCs w:val="20"/>
          <w:lang w:val="ru-RU"/>
        </w:rPr>
        <w:t>-</w:t>
      </w:r>
      <w:r w:rsidR="009108A1" w:rsidRPr="00771003">
        <w:rPr>
          <w:rFonts w:ascii="Times New Roman" w:hAnsi="Times New Roman" w:cs="Times New Roman"/>
          <w:sz w:val="20"/>
          <w:szCs w:val="20"/>
          <w:lang w:val="ru-RU"/>
        </w:rPr>
        <w:t>912</w:t>
      </w:r>
      <w:proofErr w:type="spellStart"/>
      <w:r w:rsidR="009108A1" w:rsidRPr="00771003">
        <w:rPr>
          <w:rFonts w:ascii="Times New Roman" w:hAnsi="Times New Roman" w:cs="Times New Roman"/>
          <w:sz w:val="20"/>
          <w:szCs w:val="20"/>
          <w:lang w:val="en-US"/>
        </w:rPr>
        <w:t>gk</w:t>
      </w:r>
      <w:proofErr w:type="spellEnd"/>
    </w:p>
    <w:p w14:paraId="78045C99" w14:textId="77777777" w:rsidR="00D7192A" w:rsidRPr="00771003" w:rsidRDefault="00D7192A" w:rsidP="00090360">
      <w:pPr>
        <w:widowControl/>
        <w:ind w:right="4678"/>
        <w:jc w:val="both"/>
        <w:rPr>
          <w:rFonts w:ascii="Times New Roman" w:hAnsi="Times New Roman" w:cs="Times New Roman"/>
          <w:sz w:val="28"/>
          <w:szCs w:val="28"/>
          <w:lang w:val="ru-RU"/>
        </w:rPr>
      </w:pPr>
    </w:p>
    <w:p w14:paraId="4D576951" w14:textId="77777777" w:rsidR="00AF2CC3" w:rsidRPr="00771003" w:rsidRDefault="00AF2CC3" w:rsidP="00090360">
      <w:pPr>
        <w:widowControl/>
        <w:ind w:right="4678"/>
        <w:jc w:val="both"/>
        <w:rPr>
          <w:rFonts w:ascii="Times New Roman" w:hAnsi="Times New Roman" w:cs="Times New Roman"/>
          <w:sz w:val="28"/>
          <w:szCs w:val="28"/>
          <w:lang w:val="ru-RU"/>
        </w:rPr>
      </w:pPr>
    </w:p>
    <w:p w14:paraId="2D7032E6" w14:textId="77777777" w:rsidR="00AF2CC3" w:rsidRPr="00771003" w:rsidRDefault="00AF2CC3" w:rsidP="00090360">
      <w:pPr>
        <w:widowControl/>
        <w:ind w:right="4678"/>
        <w:jc w:val="both"/>
        <w:rPr>
          <w:rFonts w:ascii="Times New Roman" w:hAnsi="Times New Roman" w:cs="Times New Roman"/>
          <w:sz w:val="28"/>
          <w:szCs w:val="28"/>
          <w:lang w:val="ru-RU"/>
        </w:rPr>
      </w:pPr>
    </w:p>
    <w:p w14:paraId="445D7FAA" w14:textId="77777777" w:rsidR="00AF2CC3" w:rsidRPr="00771003" w:rsidRDefault="00AF2CC3" w:rsidP="00090360">
      <w:pPr>
        <w:widowControl/>
        <w:ind w:right="4678"/>
        <w:jc w:val="both"/>
        <w:rPr>
          <w:rFonts w:ascii="Times New Roman" w:hAnsi="Times New Roman" w:cs="Times New Roman"/>
          <w:sz w:val="28"/>
          <w:szCs w:val="28"/>
          <w:lang w:val="ru-RU"/>
        </w:rPr>
      </w:pPr>
    </w:p>
    <w:p w14:paraId="51F77BFE" w14:textId="77777777" w:rsidR="00AF2CC3" w:rsidRPr="00771003" w:rsidRDefault="00AF2CC3" w:rsidP="00090360">
      <w:pPr>
        <w:widowControl/>
        <w:ind w:right="4678"/>
        <w:jc w:val="both"/>
        <w:rPr>
          <w:rFonts w:ascii="Times New Roman" w:hAnsi="Times New Roman" w:cs="Times New Roman"/>
          <w:sz w:val="28"/>
          <w:szCs w:val="28"/>
          <w:lang w:val="ru-RU"/>
        </w:rPr>
      </w:pPr>
    </w:p>
    <w:p w14:paraId="1E5C93F2" w14:textId="77777777" w:rsidR="00AF2CC3" w:rsidRPr="00771003" w:rsidRDefault="00AF2CC3" w:rsidP="00090360">
      <w:pPr>
        <w:widowControl/>
        <w:ind w:right="4678"/>
        <w:jc w:val="both"/>
        <w:rPr>
          <w:rFonts w:ascii="Times New Roman" w:hAnsi="Times New Roman" w:cs="Times New Roman"/>
          <w:sz w:val="28"/>
          <w:szCs w:val="28"/>
          <w:lang w:val="ru-RU"/>
        </w:rPr>
      </w:pPr>
    </w:p>
    <w:p w14:paraId="60A46821" w14:textId="77777777" w:rsidR="00AF2CC3" w:rsidRPr="00771003" w:rsidRDefault="00AF2CC3" w:rsidP="00090360">
      <w:pPr>
        <w:widowControl/>
        <w:ind w:right="4678"/>
        <w:jc w:val="both"/>
        <w:rPr>
          <w:rFonts w:ascii="Times New Roman" w:hAnsi="Times New Roman" w:cs="Times New Roman"/>
          <w:sz w:val="28"/>
          <w:szCs w:val="28"/>
          <w:lang w:val="ru-RU"/>
        </w:rPr>
      </w:pPr>
    </w:p>
    <w:p w14:paraId="1E3BA331" w14:textId="77777777" w:rsidR="00AF2CC3" w:rsidRPr="00771003" w:rsidRDefault="00AF2CC3" w:rsidP="00090360">
      <w:pPr>
        <w:widowControl/>
        <w:ind w:right="4678"/>
        <w:jc w:val="both"/>
        <w:rPr>
          <w:rFonts w:ascii="Times New Roman" w:hAnsi="Times New Roman" w:cs="Times New Roman"/>
          <w:sz w:val="28"/>
          <w:szCs w:val="28"/>
          <w:lang w:val="ru-RU"/>
        </w:rPr>
      </w:pPr>
    </w:p>
    <w:p w14:paraId="77E1B6DF" w14:textId="77777777" w:rsidR="00D552DF" w:rsidRPr="00771003" w:rsidRDefault="00D552DF" w:rsidP="00090360">
      <w:pPr>
        <w:widowControl/>
        <w:ind w:right="4678"/>
        <w:jc w:val="both"/>
        <w:rPr>
          <w:rFonts w:ascii="Times New Roman" w:hAnsi="Times New Roman" w:cs="Times New Roman"/>
          <w:sz w:val="16"/>
          <w:szCs w:val="16"/>
          <w:lang w:val="ru-RU"/>
        </w:rPr>
      </w:pPr>
    </w:p>
    <w:p w14:paraId="1DA73A93" w14:textId="6EDB0DA6" w:rsidR="006F0B43" w:rsidRPr="00771003" w:rsidRDefault="002F7125" w:rsidP="008D326B">
      <w:pPr>
        <w:widowControl/>
        <w:spacing w:line="300" w:lineRule="auto"/>
        <w:ind w:right="4535"/>
        <w:jc w:val="both"/>
        <w:rPr>
          <w:rFonts w:ascii="Times New Roman" w:hAnsi="Times New Roman" w:cs="Times New Roman"/>
          <w:sz w:val="28"/>
          <w:szCs w:val="28"/>
        </w:rPr>
      </w:pPr>
      <w:r w:rsidRPr="00771003">
        <w:rPr>
          <w:rFonts w:ascii="Times New Roman" w:hAnsi="Times New Roman" w:cs="Times New Roman"/>
          <w:sz w:val="28"/>
          <w:szCs w:val="28"/>
        </w:rPr>
        <w:t>Про</w:t>
      </w:r>
      <w:r w:rsidR="008D326B">
        <w:rPr>
          <w:rFonts w:ascii="Times New Roman" w:hAnsi="Times New Roman" w:cs="Times New Roman"/>
          <w:sz w:val="28"/>
          <w:szCs w:val="28"/>
        </w:rPr>
        <w:t xml:space="preserve"> збільшення </w:t>
      </w:r>
      <w:r w:rsidR="00D74287">
        <w:rPr>
          <w:rFonts w:ascii="Times New Roman" w:hAnsi="Times New Roman" w:cs="Times New Roman"/>
          <w:sz w:val="28"/>
          <w:szCs w:val="28"/>
        </w:rPr>
        <w:t xml:space="preserve">розміру </w:t>
      </w:r>
      <w:bookmarkStart w:id="0" w:name="_GoBack"/>
      <w:bookmarkEnd w:id="0"/>
      <w:r w:rsidR="008D326B">
        <w:rPr>
          <w:rFonts w:ascii="Times New Roman" w:hAnsi="Times New Roman" w:cs="Times New Roman"/>
          <w:sz w:val="28"/>
          <w:szCs w:val="28"/>
        </w:rPr>
        <w:t>статутного капіталу,</w:t>
      </w:r>
      <w:r w:rsidRPr="00771003">
        <w:rPr>
          <w:rFonts w:ascii="Times New Roman" w:hAnsi="Times New Roman" w:cs="Times New Roman"/>
          <w:sz w:val="28"/>
          <w:szCs w:val="28"/>
        </w:rPr>
        <w:t xml:space="preserve"> </w:t>
      </w:r>
      <w:r w:rsidR="008D326B">
        <w:rPr>
          <w:rFonts w:ascii="Times New Roman" w:hAnsi="Times New Roman" w:cs="Times New Roman"/>
          <w:sz w:val="28"/>
          <w:szCs w:val="28"/>
        </w:rPr>
        <w:t xml:space="preserve">перейменування </w:t>
      </w:r>
      <w:r w:rsidR="006F0B43" w:rsidRPr="00771003">
        <w:rPr>
          <w:rFonts w:ascii="Times New Roman" w:hAnsi="Times New Roman" w:cs="Times New Roman"/>
          <w:sz w:val="28"/>
          <w:szCs w:val="28"/>
        </w:rPr>
        <w:t xml:space="preserve">комунального підприємства </w:t>
      </w:r>
      <w:proofErr w:type="spellStart"/>
      <w:r w:rsidR="00AF2CC3" w:rsidRPr="00771003">
        <w:rPr>
          <w:rFonts w:ascii="Times New Roman" w:hAnsi="Times New Roman" w:cs="Times New Roman"/>
          <w:sz w:val="28"/>
          <w:szCs w:val="28"/>
          <w:lang w:val="ru-RU"/>
        </w:rPr>
        <w:t>Телерадіокомпані</w:t>
      </w:r>
      <w:r w:rsidR="00DA5141" w:rsidRPr="00771003">
        <w:rPr>
          <w:rFonts w:ascii="Times New Roman" w:hAnsi="Times New Roman" w:cs="Times New Roman"/>
          <w:sz w:val="28"/>
          <w:szCs w:val="28"/>
          <w:lang w:val="ru-RU"/>
        </w:rPr>
        <w:t>ї</w:t>
      </w:r>
      <w:proofErr w:type="spellEnd"/>
      <w:r w:rsidR="00AF2CC3" w:rsidRPr="00771003">
        <w:rPr>
          <w:rFonts w:ascii="Times New Roman" w:hAnsi="Times New Roman" w:cs="Times New Roman"/>
          <w:sz w:val="28"/>
          <w:szCs w:val="28"/>
          <w:lang w:val="ru-RU"/>
        </w:rPr>
        <w:t xml:space="preserve"> </w:t>
      </w:r>
      <w:r w:rsidR="00AF2CC3" w:rsidRPr="00771003">
        <w:rPr>
          <w:rFonts w:ascii="Times New Roman" w:hAnsi="Times New Roman" w:cs="Times New Roman"/>
          <w:sz w:val="28"/>
          <w:szCs w:val="28"/>
        </w:rPr>
        <w:t>«МАРТ</w:t>
      </w:r>
      <w:r w:rsidR="006F0B43" w:rsidRPr="00771003">
        <w:rPr>
          <w:rFonts w:ascii="Times New Roman" w:hAnsi="Times New Roman" w:cs="Times New Roman"/>
          <w:sz w:val="28"/>
          <w:szCs w:val="28"/>
        </w:rPr>
        <w:t xml:space="preserve">» та затвердження Статуту </w:t>
      </w:r>
      <w:r w:rsidR="00146C0B" w:rsidRPr="00771003">
        <w:rPr>
          <w:rFonts w:ascii="Times New Roman" w:hAnsi="Times New Roman" w:cs="Times New Roman"/>
          <w:sz w:val="28"/>
          <w:szCs w:val="28"/>
        </w:rPr>
        <w:t>в</w:t>
      </w:r>
      <w:r w:rsidR="006F0B43" w:rsidRPr="00771003">
        <w:rPr>
          <w:rFonts w:ascii="Times New Roman" w:hAnsi="Times New Roman" w:cs="Times New Roman"/>
          <w:sz w:val="28"/>
          <w:szCs w:val="28"/>
        </w:rPr>
        <w:t xml:space="preserve"> новій редакції</w:t>
      </w:r>
    </w:p>
    <w:p w14:paraId="337ED3B3" w14:textId="5483B044" w:rsidR="002F7125" w:rsidRPr="00771003" w:rsidRDefault="002F7125" w:rsidP="00090360">
      <w:pPr>
        <w:widowControl/>
        <w:spacing w:line="300" w:lineRule="auto"/>
        <w:jc w:val="both"/>
        <w:rPr>
          <w:rFonts w:ascii="Times New Roman" w:hAnsi="Times New Roman" w:cs="Times New Roman"/>
          <w:sz w:val="28"/>
          <w:szCs w:val="28"/>
        </w:rPr>
      </w:pPr>
    </w:p>
    <w:p w14:paraId="5B0E0435" w14:textId="77777777" w:rsidR="00771003" w:rsidRPr="00771003" w:rsidRDefault="00771003" w:rsidP="00090360">
      <w:pPr>
        <w:widowControl/>
        <w:spacing w:line="300" w:lineRule="auto"/>
        <w:jc w:val="both"/>
        <w:rPr>
          <w:rFonts w:ascii="Times New Roman" w:hAnsi="Times New Roman" w:cs="Times New Roman"/>
          <w:sz w:val="28"/>
          <w:szCs w:val="28"/>
        </w:rPr>
      </w:pPr>
    </w:p>
    <w:p w14:paraId="558C2A95" w14:textId="1FD5B4C3" w:rsidR="00A87D17" w:rsidRPr="00771003" w:rsidRDefault="00AF2CC3" w:rsidP="00090360">
      <w:pPr>
        <w:pStyle w:val="a7"/>
        <w:shd w:val="clear" w:color="auto" w:fill="FFFFFF"/>
        <w:spacing w:before="0" w:beforeAutospacing="0" w:after="0" w:afterAutospacing="0" w:line="300" w:lineRule="auto"/>
        <w:ind w:firstLine="567"/>
        <w:jc w:val="both"/>
        <w:rPr>
          <w:sz w:val="28"/>
          <w:szCs w:val="28"/>
          <w:lang w:val="uk-UA"/>
        </w:rPr>
      </w:pPr>
      <w:r w:rsidRPr="00771003">
        <w:rPr>
          <w:sz w:val="28"/>
          <w:szCs w:val="28"/>
          <w:lang w:val="uk-UA"/>
        </w:rPr>
        <w:t xml:space="preserve">Відповідно до </w:t>
      </w:r>
      <w:proofErr w:type="spellStart"/>
      <w:r w:rsidR="00A87D17" w:rsidRPr="00771003">
        <w:rPr>
          <w:sz w:val="28"/>
          <w:szCs w:val="28"/>
          <w:lang w:val="uk-UA"/>
        </w:rPr>
        <w:t>ст</w:t>
      </w:r>
      <w:proofErr w:type="spellEnd"/>
      <w:r w:rsidR="00A87D17" w:rsidRPr="00771003">
        <w:rPr>
          <w:sz w:val="28"/>
          <w:szCs w:val="28"/>
          <w:lang w:val="uk-UA"/>
        </w:rPr>
        <w:t>.</w:t>
      </w:r>
      <w:r w:rsidR="009200E2">
        <w:rPr>
          <w:sz w:val="28"/>
          <w:szCs w:val="28"/>
          <w:lang w:val="uk-UA"/>
        </w:rPr>
        <w:t>ст. </w:t>
      </w:r>
      <w:r w:rsidR="00A87D17" w:rsidRPr="00771003">
        <w:rPr>
          <w:sz w:val="28"/>
          <w:szCs w:val="28"/>
          <w:lang w:val="uk-UA"/>
        </w:rPr>
        <w:t>57</w:t>
      </w:r>
      <w:r w:rsidRPr="00771003">
        <w:rPr>
          <w:sz w:val="28"/>
          <w:szCs w:val="28"/>
          <w:lang w:val="uk-UA"/>
        </w:rPr>
        <w:t>, 78</w:t>
      </w:r>
      <w:r w:rsidR="00B27384" w:rsidRPr="00771003">
        <w:rPr>
          <w:sz w:val="28"/>
          <w:szCs w:val="28"/>
          <w:lang w:val="uk-UA"/>
        </w:rPr>
        <w:t xml:space="preserve"> </w:t>
      </w:r>
      <w:r w:rsidR="00A87D17" w:rsidRPr="00771003">
        <w:rPr>
          <w:sz w:val="28"/>
          <w:szCs w:val="28"/>
          <w:lang w:val="uk-UA"/>
        </w:rPr>
        <w:t xml:space="preserve">Господарського кодексу України, </w:t>
      </w:r>
      <w:r w:rsidR="00560D1A" w:rsidRPr="00771003">
        <w:rPr>
          <w:sz w:val="28"/>
          <w:szCs w:val="28"/>
          <w:lang w:val="uk-UA"/>
        </w:rPr>
        <w:t>рішення</w:t>
      </w:r>
      <w:r w:rsidR="002215B0" w:rsidRPr="00771003">
        <w:rPr>
          <w:sz w:val="28"/>
          <w:szCs w:val="28"/>
          <w:lang w:val="uk-UA"/>
        </w:rPr>
        <w:t xml:space="preserve"> Національної ради України з питань телебачення </w:t>
      </w:r>
      <w:r w:rsidR="00560D1A" w:rsidRPr="00771003">
        <w:rPr>
          <w:sz w:val="28"/>
          <w:szCs w:val="28"/>
          <w:lang w:val="uk-UA"/>
        </w:rPr>
        <w:t>і</w:t>
      </w:r>
      <w:r w:rsidR="002215B0" w:rsidRPr="00771003">
        <w:rPr>
          <w:sz w:val="28"/>
          <w:szCs w:val="28"/>
          <w:lang w:val="uk-UA"/>
        </w:rPr>
        <w:t xml:space="preserve"> радіомовлення від 16.10.2023 </w:t>
      </w:r>
      <w:r w:rsidR="00786210" w:rsidRPr="00786210">
        <w:rPr>
          <w:sz w:val="28"/>
          <w:szCs w:val="28"/>
          <w:lang w:val="uk-UA"/>
        </w:rPr>
        <w:t xml:space="preserve">№ 1048 </w:t>
      </w:r>
      <w:r w:rsidR="002215B0" w:rsidRPr="00771003">
        <w:rPr>
          <w:sz w:val="28"/>
          <w:szCs w:val="28"/>
          <w:lang w:val="uk-UA"/>
        </w:rPr>
        <w:t xml:space="preserve">«Про затвердження Типового статуту </w:t>
      </w:r>
      <w:r w:rsidR="002215B0" w:rsidRPr="00771003">
        <w:rPr>
          <w:color w:val="000000"/>
          <w:sz w:val="28"/>
          <w:szCs w:val="28"/>
          <w:lang w:val="uk-UA"/>
        </w:rPr>
        <w:t>суб</w:t>
      </w:r>
      <w:r w:rsidR="00802A2A">
        <w:rPr>
          <w:color w:val="000000"/>
          <w:sz w:val="28"/>
          <w:szCs w:val="28"/>
          <w:lang w:val="uk-UA"/>
        </w:rPr>
        <w:t>’</w:t>
      </w:r>
      <w:r w:rsidR="002215B0" w:rsidRPr="00771003">
        <w:rPr>
          <w:color w:val="000000"/>
          <w:sz w:val="28"/>
          <w:szCs w:val="28"/>
          <w:lang w:val="uk-UA"/>
        </w:rPr>
        <w:t xml:space="preserve">єкта у сфері місцевих публічних аудіовізуальних медіа», </w:t>
      </w:r>
      <w:r w:rsidR="00E01EDC" w:rsidRPr="00771003">
        <w:rPr>
          <w:color w:val="000000"/>
          <w:sz w:val="28"/>
          <w:szCs w:val="28"/>
          <w:lang w:val="uk-UA"/>
        </w:rPr>
        <w:t>рішення міської ради</w:t>
      </w:r>
      <w:r w:rsidR="00786210" w:rsidRPr="00786210">
        <w:rPr>
          <w:rFonts w:ascii="Helvetica Neue" w:eastAsia="Helvetica Neue" w:hAnsi="Helvetica Neue" w:cs="Helvetica Neue"/>
          <w:color w:val="000000"/>
          <w:sz w:val="28"/>
          <w:szCs w:val="28"/>
          <w:lang w:val="uk-UA"/>
        </w:rPr>
        <w:t xml:space="preserve"> </w:t>
      </w:r>
      <w:r w:rsidR="00786210" w:rsidRPr="00786210">
        <w:rPr>
          <w:color w:val="000000"/>
          <w:sz w:val="28"/>
          <w:szCs w:val="28"/>
          <w:lang w:val="uk-UA"/>
        </w:rPr>
        <w:t>від 20.02.2020</w:t>
      </w:r>
      <w:r w:rsidR="00E01EDC" w:rsidRPr="00771003">
        <w:rPr>
          <w:color w:val="000000"/>
          <w:sz w:val="28"/>
          <w:szCs w:val="28"/>
          <w:lang w:val="uk-UA"/>
        </w:rPr>
        <w:t xml:space="preserve"> №</w:t>
      </w:r>
      <w:r w:rsidR="009200E2">
        <w:rPr>
          <w:color w:val="000000"/>
          <w:sz w:val="28"/>
          <w:szCs w:val="28"/>
          <w:lang w:val="uk-UA"/>
        </w:rPr>
        <w:t> </w:t>
      </w:r>
      <w:r w:rsidR="00E01EDC" w:rsidRPr="00771003">
        <w:rPr>
          <w:color w:val="000000"/>
          <w:sz w:val="28"/>
          <w:szCs w:val="28"/>
          <w:lang w:val="uk-UA"/>
        </w:rPr>
        <w:t xml:space="preserve">56/102 </w:t>
      </w:r>
      <w:r w:rsidR="00E01EDC" w:rsidRPr="00771003">
        <w:rPr>
          <w:sz w:val="28"/>
          <w:szCs w:val="28"/>
          <w:lang w:val="uk-UA"/>
        </w:rPr>
        <w:t>«Про збільшення розміру статутного капіталу та затвердження в новій редакції Статуту комунального підприємства Телерадіокомпанії «МАРТ»,</w:t>
      </w:r>
      <w:r w:rsidR="00E01EDC" w:rsidRPr="00771003">
        <w:rPr>
          <w:rFonts w:ascii="Open Sans" w:hAnsi="Open Sans" w:cs="Open Sans"/>
          <w:sz w:val="28"/>
          <w:szCs w:val="28"/>
          <w:lang w:val="uk-UA"/>
        </w:rPr>
        <w:t xml:space="preserve"> </w:t>
      </w:r>
      <w:r w:rsidR="002215B0" w:rsidRPr="00771003">
        <w:rPr>
          <w:color w:val="000000"/>
          <w:sz w:val="28"/>
          <w:szCs w:val="28"/>
          <w:lang w:val="uk-UA"/>
        </w:rPr>
        <w:t>в</w:t>
      </w:r>
      <w:r w:rsidR="00D552DF" w:rsidRPr="00771003">
        <w:rPr>
          <w:sz w:val="28"/>
          <w:szCs w:val="28"/>
          <w:lang w:val="uk-UA"/>
        </w:rPr>
        <w:t xml:space="preserve">раховуючи </w:t>
      </w:r>
      <w:r w:rsidRPr="00771003">
        <w:rPr>
          <w:sz w:val="28"/>
          <w:szCs w:val="28"/>
          <w:lang w:val="uk-UA"/>
        </w:rPr>
        <w:t xml:space="preserve">звернення комунального підприємства Телерадіокомпанії «МАРТ» від </w:t>
      </w:r>
      <w:r w:rsidR="000700D7" w:rsidRPr="00771003">
        <w:rPr>
          <w:sz w:val="28"/>
          <w:szCs w:val="28"/>
          <w:lang w:val="uk-UA"/>
        </w:rPr>
        <w:t>10</w:t>
      </w:r>
      <w:r w:rsidRPr="00771003">
        <w:rPr>
          <w:sz w:val="28"/>
          <w:szCs w:val="28"/>
          <w:lang w:val="uk-UA"/>
        </w:rPr>
        <w:t>.1</w:t>
      </w:r>
      <w:r w:rsidR="002215B0" w:rsidRPr="00771003">
        <w:rPr>
          <w:sz w:val="28"/>
          <w:szCs w:val="28"/>
          <w:lang w:val="uk-UA"/>
        </w:rPr>
        <w:t>1</w:t>
      </w:r>
      <w:r w:rsidRPr="00771003">
        <w:rPr>
          <w:sz w:val="28"/>
          <w:szCs w:val="28"/>
          <w:lang w:val="uk-UA"/>
        </w:rPr>
        <w:t>.2023 №</w:t>
      </w:r>
      <w:r w:rsidR="009200E2">
        <w:rPr>
          <w:sz w:val="28"/>
          <w:szCs w:val="28"/>
          <w:lang w:val="uk-UA"/>
        </w:rPr>
        <w:t> </w:t>
      </w:r>
      <w:r w:rsidR="002215B0" w:rsidRPr="00771003">
        <w:rPr>
          <w:sz w:val="28"/>
          <w:szCs w:val="28"/>
          <w:lang w:val="uk-UA"/>
        </w:rPr>
        <w:t>103</w:t>
      </w:r>
      <w:r w:rsidRPr="00771003">
        <w:rPr>
          <w:sz w:val="28"/>
          <w:szCs w:val="28"/>
          <w:lang w:val="uk-UA"/>
        </w:rPr>
        <w:t xml:space="preserve">, керуючись </w:t>
      </w:r>
      <w:r w:rsidR="00786210" w:rsidRPr="00786210">
        <w:rPr>
          <w:sz w:val="28"/>
          <w:szCs w:val="28"/>
          <w:lang w:val="uk-UA"/>
        </w:rPr>
        <w:t>Закон</w:t>
      </w:r>
      <w:r w:rsidR="00786210">
        <w:rPr>
          <w:sz w:val="28"/>
          <w:szCs w:val="28"/>
          <w:lang w:val="uk-UA"/>
        </w:rPr>
        <w:t>ом</w:t>
      </w:r>
      <w:r w:rsidR="00786210" w:rsidRPr="00786210">
        <w:rPr>
          <w:sz w:val="28"/>
          <w:szCs w:val="28"/>
          <w:lang w:val="uk-UA"/>
        </w:rPr>
        <w:t xml:space="preserve"> України «Про медіа», </w:t>
      </w:r>
      <w:proofErr w:type="spellStart"/>
      <w:r w:rsidR="00786210" w:rsidRPr="00786210">
        <w:rPr>
          <w:sz w:val="28"/>
          <w:szCs w:val="28"/>
          <w:lang w:val="uk-UA"/>
        </w:rPr>
        <w:t>ст</w:t>
      </w:r>
      <w:proofErr w:type="spellEnd"/>
      <w:r w:rsidR="00786210" w:rsidRPr="00786210">
        <w:rPr>
          <w:sz w:val="28"/>
          <w:szCs w:val="28"/>
          <w:lang w:val="uk-UA"/>
        </w:rPr>
        <w:t xml:space="preserve">.ст. 15, 17 Закону України «Про державну реєстрацію юридичних осіб, фізичних осіб-підприємців та громадських формувань», </w:t>
      </w:r>
      <w:r w:rsidR="00A210DF" w:rsidRPr="00771003">
        <w:rPr>
          <w:sz w:val="28"/>
          <w:szCs w:val="28"/>
          <w:lang w:val="uk-UA"/>
        </w:rPr>
        <w:t>п.</w:t>
      </w:r>
      <w:r w:rsidR="009200E2">
        <w:rPr>
          <w:sz w:val="28"/>
          <w:szCs w:val="28"/>
          <w:lang w:val="uk-UA"/>
        </w:rPr>
        <w:t> </w:t>
      </w:r>
      <w:r w:rsidR="00A210DF" w:rsidRPr="00771003">
        <w:rPr>
          <w:sz w:val="28"/>
          <w:szCs w:val="28"/>
          <w:lang w:val="uk-UA"/>
        </w:rPr>
        <w:t>8 ч.</w:t>
      </w:r>
      <w:r w:rsidR="009200E2">
        <w:rPr>
          <w:sz w:val="28"/>
          <w:szCs w:val="28"/>
          <w:lang w:val="uk-UA"/>
        </w:rPr>
        <w:t> </w:t>
      </w:r>
      <w:r w:rsidR="00A210DF" w:rsidRPr="00771003">
        <w:rPr>
          <w:sz w:val="28"/>
          <w:szCs w:val="28"/>
          <w:lang w:val="uk-UA"/>
        </w:rPr>
        <w:t>1 ст.</w:t>
      </w:r>
      <w:r w:rsidR="009200E2">
        <w:rPr>
          <w:sz w:val="28"/>
          <w:szCs w:val="28"/>
          <w:lang w:val="uk-UA"/>
        </w:rPr>
        <w:t> </w:t>
      </w:r>
      <w:r w:rsidR="00A210DF" w:rsidRPr="00771003">
        <w:rPr>
          <w:sz w:val="28"/>
          <w:szCs w:val="28"/>
          <w:lang w:val="uk-UA"/>
        </w:rPr>
        <w:t>26, ч.</w:t>
      </w:r>
      <w:r w:rsidR="009200E2">
        <w:rPr>
          <w:sz w:val="28"/>
          <w:szCs w:val="28"/>
          <w:lang w:val="uk-UA"/>
        </w:rPr>
        <w:t> </w:t>
      </w:r>
      <w:r w:rsidR="00A210DF" w:rsidRPr="00771003">
        <w:rPr>
          <w:sz w:val="28"/>
          <w:szCs w:val="28"/>
          <w:lang w:val="uk-UA"/>
        </w:rPr>
        <w:t>1 ст.</w:t>
      </w:r>
      <w:r w:rsidR="009200E2">
        <w:rPr>
          <w:sz w:val="28"/>
          <w:szCs w:val="28"/>
          <w:lang w:val="uk-UA"/>
        </w:rPr>
        <w:t> </w:t>
      </w:r>
      <w:r w:rsidR="00A87D17" w:rsidRPr="00771003">
        <w:rPr>
          <w:sz w:val="28"/>
          <w:szCs w:val="28"/>
          <w:lang w:val="uk-UA"/>
        </w:rPr>
        <w:t>59 Закону України «Про місцеве самоврядування в Україні», міська рада</w:t>
      </w:r>
    </w:p>
    <w:p w14:paraId="4BB750C5" w14:textId="77777777" w:rsidR="00771003" w:rsidRPr="00771003" w:rsidRDefault="00771003" w:rsidP="00090360">
      <w:pPr>
        <w:pStyle w:val="a7"/>
        <w:shd w:val="clear" w:color="auto" w:fill="FFFFFF"/>
        <w:spacing w:before="0" w:beforeAutospacing="0" w:after="0" w:afterAutospacing="0" w:line="300" w:lineRule="auto"/>
        <w:ind w:firstLine="567"/>
        <w:jc w:val="both"/>
        <w:rPr>
          <w:sz w:val="28"/>
          <w:szCs w:val="28"/>
          <w:lang w:val="uk-UA"/>
        </w:rPr>
      </w:pPr>
    </w:p>
    <w:p w14:paraId="7D4A8671" w14:textId="58543483" w:rsidR="007F444C" w:rsidRPr="00771003" w:rsidRDefault="007F444C" w:rsidP="00090360">
      <w:pPr>
        <w:widowControl/>
        <w:spacing w:line="300" w:lineRule="auto"/>
        <w:jc w:val="both"/>
        <w:rPr>
          <w:rFonts w:ascii="Times New Roman" w:hAnsi="Times New Roman" w:cs="Times New Roman"/>
          <w:sz w:val="28"/>
          <w:szCs w:val="28"/>
        </w:rPr>
      </w:pPr>
      <w:r w:rsidRPr="00771003">
        <w:rPr>
          <w:rFonts w:ascii="Times New Roman" w:hAnsi="Times New Roman" w:cs="Times New Roman"/>
          <w:sz w:val="28"/>
          <w:szCs w:val="28"/>
        </w:rPr>
        <w:t>ВИРІШИЛА:</w:t>
      </w:r>
    </w:p>
    <w:p w14:paraId="6FE537AE" w14:textId="77777777" w:rsidR="00472CE5" w:rsidRPr="00771003" w:rsidRDefault="00472CE5" w:rsidP="00090360">
      <w:pPr>
        <w:widowControl/>
        <w:spacing w:line="300" w:lineRule="auto"/>
        <w:ind w:firstLine="567"/>
        <w:jc w:val="both"/>
        <w:rPr>
          <w:rFonts w:ascii="Times New Roman" w:hAnsi="Times New Roman" w:cs="Times New Roman"/>
          <w:sz w:val="28"/>
          <w:szCs w:val="28"/>
        </w:rPr>
      </w:pPr>
    </w:p>
    <w:p w14:paraId="2DEAD817" w14:textId="0A71C34F" w:rsidR="00590465" w:rsidRDefault="00D7192A" w:rsidP="00090360">
      <w:pPr>
        <w:widowControl/>
        <w:spacing w:line="300" w:lineRule="auto"/>
        <w:ind w:firstLine="567"/>
        <w:jc w:val="both"/>
        <w:rPr>
          <w:rFonts w:ascii="Times New Roman" w:hAnsi="Times New Roman" w:cs="Times New Roman"/>
          <w:sz w:val="28"/>
          <w:szCs w:val="28"/>
        </w:rPr>
      </w:pPr>
      <w:r w:rsidRPr="00771003">
        <w:rPr>
          <w:rFonts w:ascii="Times New Roman" w:hAnsi="Times New Roman" w:cs="Times New Roman"/>
          <w:sz w:val="28"/>
          <w:szCs w:val="28"/>
        </w:rPr>
        <w:t>1. </w:t>
      </w:r>
      <w:r w:rsidR="00AF2CC3" w:rsidRPr="00771003">
        <w:rPr>
          <w:rFonts w:ascii="Times New Roman" w:hAnsi="Times New Roman" w:cs="Times New Roman"/>
          <w:sz w:val="28"/>
          <w:szCs w:val="28"/>
        </w:rPr>
        <w:t xml:space="preserve">Збільшити </w:t>
      </w:r>
      <w:r w:rsidR="00D552DF" w:rsidRPr="00771003">
        <w:rPr>
          <w:rFonts w:ascii="Times New Roman" w:hAnsi="Times New Roman" w:cs="Times New Roman"/>
          <w:sz w:val="28"/>
          <w:szCs w:val="28"/>
        </w:rPr>
        <w:t xml:space="preserve">розмір </w:t>
      </w:r>
      <w:r w:rsidR="00AF2CC3" w:rsidRPr="00771003">
        <w:rPr>
          <w:rFonts w:ascii="Times New Roman" w:hAnsi="Times New Roman" w:cs="Times New Roman"/>
          <w:sz w:val="28"/>
          <w:szCs w:val="28"/>
        </w:rPr>
        <w:t>статутн</w:t>
      </w:r>
      <w:r w:rsidR="00D552DF" w:rsidRPr="00771003">
        <w:rPr>
          <w:rFonts w:ascii="Times New Roman" w:hAnsi="Times New Roman" w:cs="Times New Roman"/>
          <w:sz w:val="28"/>
          <w:szCs w:val="28"/>
        </w:rPr>
        <w:t>ого</w:t>
      </w:r>
      <w:r w:rsidR="00AF2CC3" w:rsidRPr="00771003">
        <w:rPr>
          <w:rFonts w:ascii="Times New Roman" w:hAnsi="Times New Roman" w:cs="Times New Roman"/>
          <w:sz w:val="28"/>
          <w:szCs w:val="28"/>
        </w:rPr>
        <w:t xml:space="preserve"> капітал</w:t>
      </w:r>
      <w:r w:rsidR="00D552DF" w:rsidRPr="00771003">
        <w:rPr>
          <w:rFonts w:ascii="Times New Roman" w:hAnsi="Times New Roman" w:cs="Times New Roman"/>
          <w:sz w:val="28"/>
          <w:szCs w:val="28"/>
        </w:rPr>
        <w:t>у</w:t>
      </w:r>
      <w:r w:rsidR="00AF2CC3" w:rsidRPr="00771003">
        <w:rPr>
          <w:rFonts w:ascii="Times New Roman" w:hAnsi="Times New Roman" w:cs="Times New Roman"/>
          <w:sz w:val="28"/>
          <w:szCs w:val="28"/>
        </w:rPr>
        <w:t xml:space="preserve"> комунального підприємства Телерадіокомпанії «МАРТ» (код ЄДРПОУ: 32092696) з 3 868 000 (три мільйони вісімсот шістдесят вісім тисяч) гривень 00 копійок до </w:t>
      </w:r>
      <w:r w:rsidR="00442215" w:rsidRPr="00771003">
        <w:rPr>
          <w:rFonts w:ascii="Times New Roman" w:hAnsi="Times New Roman" w:cs="Times New Roman"/>
          <w:sz w:val="28"/>
          <w:szCs w:val="28"/>
        </w:rPr>
        <w:t>9 568 000 (дев</w:t>
      </w:r>
      <w:r w:rsidR="00802A2A">
        <w:rPr>
          <w:rFonts w:ascii="Times New Roman" w:hAnsi="Times New Roman" w:cs="Times New Roman"/>
          <w:sz w:val="28"/>
          <w:szCs w:val="28"/>
        </w:rPr>
        <w:t>’</w:t>
      </w:r>
      <w:r w:rsidR="00442215" w:rsidRPr="00771003">
        <w:rPr>
          <w:rFonts w:ascii="Times New Roman" w:hAnsi="Times New Roman" w:cs="Times New Roman"/>
          <w:sz w:val="28"/>
          <w:szCs w:val="28"/>
        </w:rPr>
        <w:t>ять мільйонів п</w:t>
      </w:r>
      <w:r w:rsidR="00802A2A">
        <w:rPr>
          <w:rFonts w:ascii="Times New Roman" w:hAnsi="Times New Roman" w:cs="Times New Roman"/>
          <w:sz w:val="28"/>
          <w:szCs w:val="28"/>
        </w:rPr>
        <w:t>’</w:t>
      </w:r>
      <w:r w:rsidR="00442215" w:rsidRPr="00771003">
        <w:rPr>
          <w:rFonts w:ascii="Times New Roman" w:hAnsi="Times New Roman" w:cs="Times New Roman"/>
          <w:sz w:val="28"/>
          <w:szCs w:val="28"/>
        </w:rPr>
        <w:t>ятсот шістдесят вісім тисяч) гривень 00 копійок</w:t>
      </w:r>
      <w:r w:rsidR="00AF2CC3" w:rsidRPr="00771003">
        <w:rPr>
          <w:rFonts w:ascii="Times New Roman" w:hAnsi="Times New Roman" w:cs="Times New Roman"/>
          <w:sz w:val="28"/>
          <w:szCs w:val="28"/>
        </w:rPr>
        <w:t xml:space="preserve"> </w:t>
      </w:r>
      <w:r w:rsidR="00590465" w:rsidRPr="00771003">
        <w:rPr>
          <w:rFonts w:ascii="Times New Roman" w:hAnsi="Times New Roman" w:cs="Times New Roman"/>
          <w:sz w:val="28"/>
          <w:szCs w:val="28"/>
        </w:rPr>
        <w:t>за рахунок коштів бюджету Миколаївської міської територіальної громади.</w:t>
      </w:r>
    </w:p>
    <w:p w14:paraId="45432D3B" w14:textId="77777777" w:rsidR="00771003" w:rsidRPr="00771003" w:rsidRDefault="00771003" w:rsidP="00090360">
      <w:pPr>
        <w:widowControl/>
        <w:spacing w:line="300" w:lineRule="auto"/>
        <w:ind w:firstLine="567"/>
        <w:jc w:val="both"/>
        <w:rPr>
          <w:rFonts w:ascii="Times New Roman" w:hAnsi="Times New Roman" w:cs="Times New Roman"/>
          <w:sz w:val="28"/>
          <w:szCs w:val="28"/>
        </w:rPr>
      </w:pPr>
    </w:p>
    <w:p w14:paraId="36F6E804" w14:textId="33AA860B" w:rsidR="009400B4" w:rsidRDefault="00D7192A" w:rsidP="00090360">
      <w:pPr>
        <w:widowControl/>
        <w:spacing w:line="300" w:lineRule="auto"/>
        <w:ind w:firstLine="567"/>
        <w:jc w:val="both"/>
        <w:rPr>
          <w:rFonts w:ascii="Times New Roman" w:hAnsi="Times New Roman" w:cs="Times New Roman"/>
          <w:sz w:val="28"/>
          <w:szCs w:val="28"/>
        </w:rPr>
      </w:pPr>
      <w:r w:rsidRPr="00771003">
        <w:rPr>
          <w:rFonts w:ascii="Times New Roman" w:hAnsi="Times New Roman" w:cs="Times New Roman"/>
          <w:sz w:val="28"/>
          <w:szCs w:val="28"/>
        </w:rPr>
        <w:lastRenderedPageBreak/>
        <w:t>2. </w:t>
      </w:r>
      <w:r w:rsidR="009400B4" w:rsidRPr="00771003">
        <w:rPr>
          <w:rFonts w:ascii="Times New Roman" w:hAnsi="Times New Roman" w:cs="Times New Roman"/>
          <w:sz w:val="28"/>
          <w:szCs w:val="28"/>
        </w:rPr>
        <w:t xml:space="preserve">Перейменувати комунальне підприємство </w:t>
      </w:r>
      <w:r w:rsidR="00AF2CC3" w:rsidRPr="00771003">
        <w:rPr>
          <w:rFonts w:ascii="Times New Roman" w:hAnsi="Times New Roman" w:cs="Times New Roman"/>
          <w:sz w:val="28"/>
          <w:szCs w:val="28"/>
        </w:rPr>
        <w:t>Телерадіокомпані</w:t>
      </w:r>
      <w:r w:rsidR="001E08D8" w:rsidRPr="00771003">
        <w:rPr>
          <w:rFonts w:ascii="Times New Roman" w:hAnsi="Times New Roman" w:cs="Times New Roman"/>
          <w:sz w:val="28"/>
          <w:szCs w:val="28"/>
        </w:rPr>
        <w:t>ю</w:t>
      </w:r>
      <w:r w:rsidR="00AF2CC3" w:rsidRPr="00771003">
        <w:rPr>
          <w:rFonts w:ascii="Times New Roman" w:hAnsi="Times New Roman" w:cs="Times New Roman"/>
          <w:sz w:val="28"/>
          <w:szCs w:val="28"/>
        </w:rPr>
        <w:t xml:space="preserve"> «МАРТ»</w:t>
      </w:r>
      <w:r w:rsidR="009400B4" w:rsidRPr="00771003">
        <w:rPr>
          <w:rFonts w:ascii="Times New Roman" w:hAnsi="Times New Roman" w:cs="Times New Roman"/>
          <w:sz w:val="28"/>
          <w:szCs w:val="28"/>
        </w:rPr>
        <w:t xml:space="preserve"> (код ЄДРПОУ: </w:t>
      </w:r>
      <w:r w:rsidR="00AF2CC3" w:rsidRPr="00771003">
        <w:rPr>
          <w:rFonts w:ascii="Times New Roman" w:hAnsi="Times New Roman" w:cs="Times New Roman"/>
          <w:sz w:val="28"/>
          <w:szCs w:val="28"/>
        </w:rPr>
        <w:t>32092696</w:t>
      </w:r>
      <w:r w:rsidR="009400B4" w:rsidRPr="00771003">
        <w:rPr>
          <w:rFonts w:ascii="Times New Roman" w:hAnsi="Times New Roman" w:cs="Times New Roman"/>
          <w:sz w:val="28"/>
          <w:szCs w:val="28"/>
        </w:rPr>
        <w:t xml:space="preserve">) в комунальне </w:t>
      </w:r>
      <w:r w:rsidR="00AF2CC3" w:rsidRPr="00771003">
        <w:rPr>
          <w:rFonts w:ascii="Times New Roman" w:hAnsi="Times New Roman" w:cs="Times New Roman"/>
          <w:sz w:val="28"/>
          <w:szCs w:val="28"/>
        </w:rPr>
        <w:t xml:space="preserve">некомерційне </w:t>
      </w:r>
      <w:r w:rsidR="009400B4" w:rsidRPr="00771003">
        <w:rPr>
          <w:rFonts w:ascii="Times New Roman" w:hAnsi="Times New Roman" w:cs="Times New Roman"/>
          <w:sz w:val="28"/>
          <w:szCs w:val="28"/>
        </w:rPr>
        <w:t xml:space="preserve">підприємство Миколаївської міської ради </w:t>
      </w:r>
      <w:r w:rsidR="00AF2CC3" w:rsidRPr="00771003">
        <w:rPr>
          <w:rFonts w:ascii="Times New Roman" w:hAnsi="Times New Roman" w:cs="Times New Roman"/>
          <w:sz w:val="28"/>
          <w:szCs w:val="28"/>
        </w:rPr>
        <w:t>«Телерадіокомпанія «МАРТ</w:t>
      </w:r>
      <w:r w:rsidR="009400B4" w:rsidRPr="00771003">
        <w:rPr>
          <w:rFonts w:ascii="Times New Roman" w:hAnsi="Times New Roman" w:cs="Times New Roman"/>
          <w:sz w:val="28"/>
          <w:szCs w:val="28"/>
        </w:rPr>
        <w:t>».</w:t>
      </w:r>
    </w:p>
    <w:p w14:paraId="2FE5139D" w14:textId="77777777" w:rsidR="00771003" w:rsidRPr="00771003" w:rsidRDefault="00771003" w:rsidP="00090360">
      <w:pPr>
        <w:widowControl/>
        <w:spacing w:line="300" w:lineRule="auto"/>
        <w:ind w:firstLine="567"/>
        <w:jc w:val="both"/>
        <w:rPr>
          <w:rFonts w:ascii="Times New Roman" w:hAnsi="Times New Roman" w:cs="Times New Roman"/>
          <w:sz w:val="28"/>
          <w:szCs w:val="28"/>
        </w:rPr>
      </w:pPr>
    </w:p>
    <w:p w14:paraId="2A30E132" w14:textId="4F346763" w:rsidR="00B04B1D" w:rsidRPr="00771003" w:rsidRDefault="00AF2CC3" w:rsidP="00090360">
      <w:pPr>
        <w:widowControl/>
        <w:spacing w:line="300" w:lineRule="auto"/>
        <w:ind w:firstLine="567"/>
        <w:jc w:val="both"/>
        <w:rPr>
          <w:rFonts w:ascii="Times New Roman" w:hAnsi="Times New Roman" w:cs="Times New Roman"/>
          <w:sz w:val="28"/>
          <w:szCs w:val="28"/>
        </w:rPr>
      </w:pPr>
      <w:r w:rsidRPr="00771003">
        <w:rPr>
          <w:rFonts w:ascii="Times New Roman" w:hAnsi="Times New Roman" w:cs="Times New Roman"/>
          <w:sz w:val="28"/>
          <w:szCs w:val="28"/>
        </w:rPr>
        <w:t>3</w:t>
      </w:r>
      <w:r w:rsidR="00D7192A" w:rsidRPr="00771003">
        <w:rPr>
          <w:rFonts w:ascii="Times New Roman" w:hAnsi="Times New Roman" w:cs="Times New Roman"/>
          <w:sz w:val="28"/>
          <w:szCs w:val="28"/>
        </w:rPr>
        <w:t>. </w:t>
      </w:r>
      <w:r w:rsidR="00B04B1D" w:rsidRPr="00771003">
        <w:rPr>
          <w:rFonts w:ascii="Times New Roman" w:hAnsi="Times New Roman" w:cs="Times New Roman"/>
          <w:sz w:val="28"/>
          <w:szCs w:val="28"/>
        </w:rPr>
        <w:t xml:space="preserve">Затвердити Статут комунального </w:t>
      </w:r>
      <w:r w:rsidRPr="00771003">
        <w:rPr>
          <w:rFonts w:ascii="Times New Roman" w:hAnsi="Times New Roman" w:cs="Times New Roman"/>
          <w:sz w:val="28"/>
          <w:szCs w:val="28"/>
        </w:rPr>
        <w:t xml:space="preserve">некомерційного </w:t>
      </w:r>
      <w:r w:rsidR="00B04B1D" w:rsidRPr="00771003">
        <w:rPr>
          <w:rFonts w:ascii="Times New Roman" w:hAnsi="Times New Roman" w:cs="Times New Roman"/>
          <w:sz w:val="28"/>
          <w:szCs w:val="28"/>
        </w:rPr>
        <w:t xml:space="preserve">підприємства Миколаївської міської ради </w:t>
      </w:r>
      <w:r w:rsidRPr="00771003">
        <w:rPr>
          <w:rFonts w:ascii="Times New Roman" w:hAnsi="Times New Roman" w:cs="Times New Roman"/>
          <w:sz w:val="28"/>
          <w:szCs w:val="28"/>
        </w:rPr>
        <w:t xml:space="preserve">«Телерадіокомпанія «МАРТ» </w:t>
      </w:r>
      <w:r w:rsidR="00B04B1D" w:rsidRPr="00771003">
        <w:rPr>
          <w:rFonts w:ascii="Times New Roman" w:hAnsi="Times New Roman" w:cs="Times New Roman"/>
          <w:sz w:val="28"/>
          <w:szCs w:val="28"/>
        </w:rPr>
        <w:t>(</w:t>
      </w:r>
      <w:r w:rsidR="00362497" w:rsidRPr="00771003">
        <w:rPr>
          <w:rFonts w:ascii="Times New Roman" w:hAnsi="Times New Roman" w:cs="Times New Roman"/>
          <w:sz w:val="28"/>
          <w:szCs w:val="28"/>
        </w:rPr>
        <w:t>к</w:t>
      </w:r>
      <w:r w:rsidR="00B04B1D" w:rsidRPr="00771003">
        <w:rPr>
          <w:rFonts w:ascii="Times New Roman" w:hAnsi="Times New Roman" w:cs="Times New Roman"/>
          <w:sz w:val="28"/>
          <w:szCs w:val="28"/>
        </w:rPr>
        <w:t xml:space="preserve">од ЄДРПОУ: </w:t>
      </w:r>
      <w:r w:rsidRPr="00771003">
        <w:rPr>
          <w:rFonts w:ascii="Times New Roman" w:hAnsi="Times New Roman" w:cs="Times New Roman"/>
          <w:sz w:val="28"/>
          <w:szCs w:val="28"/>
        </w:rPr>
        <w:t>32092696</w:t>
      </w:r>
      <w:r w:rsidR="00B04B1D" w:rsidRPr="00771003">
        <w:rPr>
          <w:rFonts w:ascii="Times New Roman" w:hAnsi="Times New Roman" w:cs="Times New Roman"/>
          <w:sz w:val="28"/>
          <w:szCs w:val="28"/>
        </w:rPr>
        <w:t>) в новій редакції (додається).</w:t>
      </w:r>
    </w:p>
    <w:p w14:paraId="4001C22A" w14:textId="77777777" w:rsidR="00771003" w:rsidRDefault="00771003" w:rsidP="00090360">
      <w:pPr>
        <w:widowControl/>
        <w:spacing w:line="300" w:lineRule="auto"/>
        <w:ind w:firstLine="567"/>
        <w:jc w:val="both"/>
        <w:rPr>
          <w:sz w:val="28"/>
          <w:szCs w:val="28"/>
        </w:rPr>
      </w:pPr>
    </w:p>
    <w:p w14:paraId="2D47FEA1" w14:textId="42EE9E24" w:rsidR="00AF2CC3" w:rsidRPr="00771003" w:rsidRDefault="00AF2CC3" w:rsidP="00090360">
      <w:pPr>
        <w:widowControl/>
        <w:spacing w:line="300" w:lineRule="auto"/>
        <w:ind w:firstLine="567"/>
        <w:jc w:val="both"/>
        <w:rPr>
          <w:rFonts w:ascii="Times New Roman" w:hAnsi="Times New Roman" w:cs="Times New Roman"/>
          <w:sz w:val="28"/>
          <w:szCs w:val="28"/>
        </w:rPr>
      </w:pPr>
      <w:r w:rsidRPr="00771003">
        <w:rPr>
          <w:sz w:val="28"/>
          <w:szCs w:val="28"/>
        </w:rPr>
        <w:t>4</w:t>
      </w:r>
      <w:r w:rsidR="00D7192A" w:rsidRPr="00771003">
        <w:rPr>
          <w:sz w:val="28"/>
          <w:szCs w:val="28"/>
        </w:rPr>
        <w:t>. </w:t>
      </w:r>
      <w:r w:rsidR="00B04B1D" w:rsidRPr="00771003">
        <w:rPr>
          <w:sz w:val="28"/>
          <w:szCs w:val="28"/>
        </w:rPr>
        <w:t>Контроль за виконанням даного рішення покласти на постійн</w:t>
      </w:r>
      <w:r w:rsidRPr="00771003">
        <w:rPr>
          <w:sz w:val="28"/>
          <w:szCs w:val="28"/>
        </w:rPr>
        <w:t>і</w:t>
      </w:r>
      <w:r w:rsidR="00B04B1D" w:rsidRPr="00771003">
        <w:rPr>
          <w:sz w:val="28"/>
          <w:szCs w:val="28"/>
        </w:rPr>
        <w:t xml:space="preserve"> комісі</w:t>
      </w:r>
      <w:r w:rsidRPr="00771003">
        <w:rPr>
          <w:sz w:val="28"/>
          <w:szCs w:val="28"/>
        </w:rPr>
        <w:t>ї</w:t>
      </w:r>
      <w:r w:rsidR="00B04B1D" w:rsidRPr="00771003">
        <w:rPr>
          <w:sz w:val="28"/>
          <w:szCs w:val="28"/>
        </w:rPr>
        <w:t xml:space="preserve"> міської ради</w:t>
      </w:r>
      <w:r w:rsidRPr="00771003">
        <w:rPr>
          <w:sz w:val="28"/>
          <w:szCs w:val="28"/>
        </w:rPr>
        <w:t xml:space="preserve">: </w:t>
      </w:r>
      <w:r w:rsidRPr="00771003">
        <w:rPr>
          <w:rFonts w:ascii="Times New Roman" w:hAnsi="Times New Roman" w:cs="Times New Roman"/>
          <w:sz w:val="28"/>
          <w:szCs w:val="28"/>
        </w:rPr>
        <w:t xml:space="preserve">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w:t>
      </w:r>
      <w:r w:rsidR="00B04B1D" w:rsidRPr="00771003">
        <w:rPr>
          <w:sz w:val="28"/>
          <w:szCs w:val="28"/>
        </w:rPr>
        <w:t>з</w:t>
      </w:r>
      <w:r w:rsidR="00771003">
        <w:rPr>
          <w:sz w:val="28"/>
          <w:szCs w:val="28"/>
        </w:rPr>
        <w:t xml:space="preserve"> </w:t>
      </w:r>
      <w:r w:rsidR="00B04B1D" w:rsidRPr="00771003">
        <w:rPr>
          <w:sz w:val="28"/>
          <w:szCs w:val="28"/>
        </w:rPr>
        <w:t>питань житлово-комунального господарства, комунальної власності, благоустрою міста, промисловості, транспорту, енергозбереження, зв</w:t>
      </w:r>
      <w:r w:rsidR="00802A2A">
        <w:rPr>
          <w:sz w:val="28"/>
          <w:szCs w:val="28"/>
        </w:rPr>
        <w:t>’</w:t>
      </w:r>
      <w:r w:rsidR="00B04B1D" w:rsidRPr="00771003">
        <w:rPr>
          <w:sz w:val="28"/>
          <w:szCs w:val="28"/>
        </w:rPr>
        <w:t xml:space="preserve">язку, інформаційних технологій та </w:t>
      </w:r>
      <w:proofErr w:type="spellStart"/>
      <w:r w:rsidR="00B04B1D" w:rsidRPr="00771003">
        <w:rPr>
          <w:sz w:val="28"/>
          <w:szCs w:val="28"/>
        </w:rPr>
        <w:t>діджиталізації</w:t>
      </w:r>
      <w:proofErr w:type="spellEnd"/>
      <w:r w:rsidR="00B04B1D" w:rsidRPr="00771003">
        <w:rPr>
          <w:sz w:val="28"/>
          <w:szCs w:val="28"/>
        </w:rPr>
        <w:t xml:space="preserve"> (Іванова)</w:t>
      </w:r>
      <w:r w:rsidR="003C2DAC" w:rsidRPr="00771003">
        <w:rPr>
          <w:sz w:val="28"/>
          <w:szCs w:val="28"/>
        </w:rPr>
        <w:t>,</w:t>
      </w:r>
      <w:r w:rsidRPr="00771003">
        <w:rPr>
          <w:sz w:val="28"/>
          <w:szCs w:val="28"/>
        </w:rPr>
        <w:t xml:space="preserve"> з питань прав людини,</w:t>
      </w:r>
      <w:r w:rsidR="00802A2A">
        <w:rPr>
          <w:sz w:val="28"/>
          <w:szCs w:val="28"/>
        </w:rPr>
        <w:t xml:space="preserve"> </w:t>
      </w:r>
      <w:r w:rsidRPr="00771003">
        <w:rPr>
          <w:sz w:val="28"/>
          <w:szCs w:val="28"/>
        </w:rPr>
        <w:t>дітей, сім</w:t>
      </w:r>
      <w:r w:rsidR="00802A2A">
        <w:rPr>
          <w:sz w:val="28"/>
          <w:szCs w:val="28"/>
        </w:rPr>
        <w:t>’</w:t>
      </w:r>
      <w:r w:rsidRPr="00771003">
        <w:rPr>
          <w:sz w:val="28"/>
          <w:szCs w:val="28"/>
        </w:rPr>
        <w:t>ї, законності, гласності, антикорупційної політики, місцевого самоврядування, депутатської діяльності та етики (</w:t>
      </w:r>
      <w:proofErr w:type="spellStart"/>
      <w:r w:rsidRPr="00771003">
        <w:rPr>
          <w:sz w:val="28"/>
          <w:szCs w:val="28"/>
        </w:rPr>
        <w:t>Кісельову</w:t>
      </w:r>
      <w:proofErr w:type="spellEnd"/>
      <w:r w:rsidRPr="00771003">
        <w:rPr>
          <w:sz w:val="28"/>
          <w:szCs w:val="28"/>
        </w:rPr>
        <w:t>),</w:t>
      </w:r>
      <w:r w:rsidRPr="00771003">
        <w:rPr>
          <w:rFonts w:ascii="Times New Roman" w:hAnsi="Times New Roman" w:cs="Times New Roman"/>
          <w:sz w:val="28"/>
          <w:szCs w:val="28"/>
        </w:rPr>
        <w:t xml:space="preserve"> міського голову </w:t>
      </w:r>
      <w:proofErr w:type="spellStart"/>
      <w:r w:rsidRPr="00771003">
        <w:rPr>
          <w:rFonts w:ascii="Times New Roman" w:hAnsi="Times New Roman" w:cs="Times New Roman"/>
          <w:sz w:val="28"/>
          <w:szCs w:val="28"/>
        </w:rPr>
        <w:t>Сєнкевича</w:t>
      </w:r>
      <w:proofErr w:type="spellEnd"/>
      <w:r w:rsidRPr="00771003">
        <w:rPr>
          <w:rFonts w:ascii="Times New Roman" w:hAnsi="Times New Roman" w:cs="Times New Roman"/>
          <w:sz w:val="28"/>
          <w:szCs w:val="28"/>
        </w:rPr>
        <w:t xml:space="preserve"> О.Ф.</w:t>
      </w:r>
    </w:p>
    <w:p w14:paraId="320AA726" w14:textId="77777777" w:rsidR="002B07E3" w:rsidRPr="00771003" w:rsidRDefault="002B07E3" w:rsidP="00090360">
      <w:pPr>
        <w:widowControl/>
        <w:spacing w:line="300" w:lineRule="auto"/>
        <w:jc w:val="both"/>
        <w:rPr>
          <w:rFonts w:ascii="Times New Roman" w:hAnsi="Times New Roman" w:cs="Times New Roman"/>
          <w:sz w:val="28"/>
          <w:szCs w:val="28"/>
        </w:rPr>
      </w:pPr>
    </w:p>
    <w:p w14:paraId="5DBB3239" w14:textId="77777777" w:rsidR="004D49F6" w:rsidRPr="00771003" w:rsidRDefault="004D49F6" w:rsidP="00090360">
      <w:pPr>
        <w:widowControl/>
        <w:spacing w:line="300" w:lineRule="auto"/>
        <w:jc w:val="both"/>
        <w:rPr>
          <w:rFonts w:ascii="Times New Roman" w:hAnsi="Times New Roman" w:cs="Times New Roman"/>
          <w:sz w:val="28"/>
          <w:szCs w:val="28"/>
        </w:rPr>
      </w:pPr>
    </w:p>
    <w:p w14:paraId="7182913E" w14:textId="77777777" w:rsidR="004D49F6" w:rsidRPr="00771003" w:rsidRDefault="004D49F6" w:rsidP="00090360">
      <w:pPr>
        <w:widowControl/>
        <w:spacing w:line="300" w:lineRule="auto"/>
        <w:jc w:val="both"/>
        <w:rPr>
          <w:rFonts w:ascii="Times New Roman" w:hAnsi="Times New Roman" w:cs="Times New Roman"/>
          <w:sz w:val="28"/>
          <w:szCs w:val="28"/>
        </w:rPr>
      </w:pPr>
    </w:p>
    <w:p w14:paraId="390ADDE0" w14:textId="4FDCAE98" w:rsidR="007D641F" w:rsidRPr="00771003" w:rsidRDefault="007D641F" w:rsidP="00090360">
      <w:pPr>
        <w:widowControl/>
        <w:spacing w:line="300" w:lineRule="auto"/>
        <w:jc w:val="both"/>
        <w:rPr>
          <w:rFonts w:ascii="Times New Roman" w:hAnsi="Times New Roman" w:cs="Times New Roman"/>
          <w:sz w:val="28"/>
          <w:szCs w:val="28"/>
        </w:rPr>
      </w:pPr>
      <w:r w:rsidRPr="00771003">
        <w:rPr>
          <w:rFonts w:ascii="Times New Roman" w:hAnsi="Times New Roman" w:cs="Times New Roman"/>
          <w:sz w:val="28"/>
          <w:szCs w:val="28"/>
        </w:rPr>
        <w:t xml:space="preserve">Міський голова                                         </w:t>
      </w:r>
      <w:r w:rsidR="00D7192A" w:rsidRPr="00771003">
        <w:rPr>
          <w:rFonts w:ascii="Times New Roman" w:hAnsi="Times New Roman" w:cs="Times New Roman"/>
          <w:sz w:val="28"/>
          <w:szCs w:val="28"/>
        </w:rPr>
        <w:t xml:space="preserve">     </w:t>
      </w:r>
      <w:r w:rsidRPr="00771003">
        <w:rPr>
          <w:rFonts w:ascii="Times New Roman" w:hAnsi="Times New Roman" w:cs="Times New Roman"/>
          <w:sz w:val="28"/>
          <w:szCs w:val="28"/>
        </w:rPr>
        <w:t xml:space="preserve">                             </w:t>
      </w:r>
      <w:r w:rsidR="00E94EFA" w:rsidRPr="00771003">
        <w:rPr>
          <w:rFonts w:ascii="Times New Roman" w:hAnsi="Times New Roman" w:cs="Times New Roman"/>
          <w:sz w:val="28"/>
          <w:szCs w:val="28"/>
        </w:rPr>
        <w:t xml:space="preserve">        </w:t>
      </w:r>
      <w:r w:rsidRPr="00771003">
        <w:rPr>
          <w:rFonts w:ascii="Times New Roman" w:hAnsi="Times New Roman" w:cs="Times New Roman"/>
          <w:sz w:val="28"/>
          <w:szCs w:val="28"/>
        </w:rPr>
        <w:t>О. СЄНКЕВИЧ</w:t>
      </w:r>
    </w:p>
    <w:p w14:paraId="34D1DE6A" w14:textId="77777777" w:rsidR="00D7192A" w:rsidRDefault="00D7192A" w:rsidP="00090360">
      <w:pPr>
        <w:widowControl/>
        <w:spacing w:after="200" w:line="276" w:lineRule="auto"/>
        <w:rPr>
          <w:sz w:val="28"/>
          <w:szCs w:val="28"/>
        </w:rPr>
      </w:pPr>
      <w:r>
        <w:rPr>
          <w:sz w:val="28"/>
          <w:szCs w:val="28"/>
        </w:rPr>
        <w:br w:type="page"/>
      </w:r>
    </w:p>
    <w:p w14:paraId="511B0EC2" w14:textId="6022DF00" w:rsidR="007D641F" w:rsidRPr="00F860B2" w:rsidRDefault="007D641F" w:rsidP="00090360">
      <w:pPr>
        <w:widowControl/>
        <w:spacing w:line="360" w:lineRule="auto"/>
        <w:ind w:left="5670"/>
        <w:rPr>
          <w:sz w:val="28"/>
          <w:szCs w:val="28"/>
        </w:rPr>
      </w:pPr>
      <w:r w:rsidRPr="00F860B2">
        <w:rPr>
          <w:sz w:val="28"/>
          <w:szCs w:val="28"/>
        </w:rPr>
        <w:lastRenderedPageBreak/>
        <w:t>ЗАТВЕРДЖЕНО</w:t>
      </w:r>
    </w:p>
    <w:p w14:paraId="161208EA" w14:textId="77777777" w:rsidR="007D641F" w:rsidRPr="00F860B2" w:rsidRDefault="007D641F" w:rsidP="00090360">
      <w:pPr>
        <w:widowControl/>
        <w:spacing w:line="360" w:lineRule="auto"/>
        <w:ind w:left="5670"/>
        <w:rPr>
          <w:sz w:val="28"/>
          <w:szCs w:val="28"/>
        </w:rPr>
      </w:pPr>
      <w:r w:rsidRPr="00F860B2">
        <w:rPr>
          <w:sz w:val="28"/>
          <w:szCs w:val="28"/>
        </w:rPr>
        <w:t>рішення міської ради</w:t>
      </w:r>
    </w:p>
    <w:p w14:paraId="4CECA3B7" w14:textId="54D2BF94" w:rsidR="007D641F" w:rsidRPr="00F860B2" w:rsidRDefault="007D641F" w:rsidP="00090360">
      <w:pPr>
        <w:widowControl/>
        <w:spacing w:line="360" w:lineRule="auto"/>
        <w:ind w:left="5670"/>
        <w:rPr>
          <w:sz w:val="28"/>
          <w:szCs w:val="28"/>
        </w:rPr>
      </w:pPr>
      <w:r w:rsidRPr="00F860B2">
        <w:rPr>
          <w:sz w:val="28"/>
          <w:szCs w:val="28"/>
        </w:rPr>
        <w:t>від</w:t>
      </w:r>
      <w:r w:rsidR="009200E2">
        <w:rPr>
          <w:sz w:val="28"/>
          <w:szCs w:val="28"/>
        </w:rPr>
        <w:t xml:space="preserve"> </w:t>
      </w:r>
      <w:r w:rsidRPr="00F860B2">
        <w:rPr>
          <w:sz w:val="28"/>
          <w:szCs w:val="28"/>
        </w:rPr>
        <w:t>__</w:t>
      </w:r>
      <w:r w:rsidR="00D7192A">
        <w:rPr>
          <w:sz w:val="28"/>
          <w:szCs w:val="28"/>
        </w:rPr>
        <w:t>_________</w:t>
      </w:r>
      <w:r w:rsidRPr="00F860B2">
        <w:rPr>
          <w:sz w:val="28"/>
          <w:szCs w:val="28"/>
        </w:rPr>
        <w:t>______________</w:t>
      </w:r>
    </w:p>
    <w:p w14:paraId="2D5191DA" w14:textId="5A90B76C" w:rsidR="007D641F" w:rsidRPr="00F860B2" w:rsidRDefault="007D641F" w:rsidP="00090360">
      <w:pPr>
        <w:widowControl/>
        <w:ind w:left="5670"/>
        <w:rPr>
          <w:sz w:val="28"/>
          <w:szCs w:val="28"/>
        </w:rPr>
      </w:pPr>
      <w:r w:rsidRPr="00F860B2">
        <w:rPr>
          <w:sz w:val="28"/>
          <w:szCs w:val="28"/>
        </w:rPr>
        <w:t>№</w:t>
      </w:r>
      <w:r w:rsidR="009200E2">
        <w:rPr>
          <w:sz w:val="28"/>
          <w:szCs w:val="28"/>
        </w:rPr>
        <w:t xml:space="preserve">  </w:t>
      </w:r>
      <w:r w:rsidRPr="00F860B2">
        <w:rPr>
          <w:sz w:val="28"/>
          <w:szCs w:val="28"/>
        </w:rPr>
        <w:t>_____</w:t>
      </w:r>
      <w:r w:rsidR="00D7192A">
        <w:rPr>
          <w:sz w:val="28"/>
          <w:szCs w:val="28"/>
        </w:rPr>
        <w:t>________</w:t>
      </w:r>
      <w:r w:rsidRPr="00F860B2">
        <w:rPr>
          <w:sz w:val="28"/>
          <w:szCs w:val="28"/>
        </w:rPr>
        <w:t>____</w:t>
      </w:r>
      <w:r>
        <w:rPr>
          <w:sz w:val="28"/>
          <w:szCs w:val="28"/>
        </w:rPr>
        <w:t>_____</w:t>
      </w:r>
      <w:r w:rsidRPr="00F860B2">
        <w:rPr>
          <w:sz w:val="28"/>
          <w:szCs w:val="28"/>
        </w:rPr>
        <w:t>___</w:t>
      </w:r>
    </w:p>
    <w:p w14:paraId="2D552107" w14:textId="77777777" w:rsidR="00D3238C" w:rsidRPr="009200E2" w:rsidRDefault="00D3238C" w:rsidP="00090360">
      <w:pPr>
        <w:widowControl/>
        <w:shd w:val="clear" w:color="auto" w:fill="FFFFFF"/>
        <w:rPr>
          <w:rFonts w:ascii="Times New Roman" w:eastAsia="Times New Roman" w:hAnsi="Times New Roman" w:cs="Times New Roman"/>
          <w:color w:val="303030"/>
          <w:sz w:val="28"/>
          <w:szCs w:val="28"/>
        </w:rPr>
      </w:pPr>
    </w:p>
    <w:p w14:paraId="35E0D24D" w14:textId="77777777" w:rsidR="00D3238C" w:rsidRPr="009200E2" w:rsidRDefault="00D3238C" w:rsidP="00090360">
      <w:pPr>
        <w:widowControl/>
        <w:shd w:val="clear" w:color="auto" w:fill="FFFFFF"/>
        <w:rPr>
          <w:rFonts w:ascii="Times New Roman" w:eastAsia="Times New Roman" w:hAnsi="Times New Roman" w:cs="Times New Roman"/>
          <w:color w:val="303030"/>
          <w:sz w:val="28"/>
          <w:szCs w:val="28"/>
        </w:rPr>
      </w:pPr>
    </w:p>
    <w:p w14:paraId="0CF095C3" w14:textId="77777777" w:rsidR="00D3238C" w:rsidRPr="009200E2" w:rsidRDefault="00D3238C" w:rsidP="00090360">
      <w:pPr>
        <w:widowControl/>
        <w:shd w:val="clear" w:color="auto" w:fill="FFFFFF"/>
        <w:rPr>
          <w:rFonts w:ascii="Times New Roman" w:eastAsia="Times New Roman" w:hAnsi="Times New Roman" w:cs="Times New Roman"/>
          <w:color w:val="303030"/>
          <w:sz w:val="28"/>
          <w:szCs w:val="28"/>
        </w:rPr>
      </w:pPr>
    </w:p>
    <w:p w14:paraId="04AE1FC0" w14:textId="108B1D1B" w:rsidR="00D3238C" w:rsidRDefault="00D3238C" w:rsidP="00090360">
      <w:pPr>
        <w:widowControl/>
        <w:shd w:val="clear" w:color="auto" w:fill="FFFFFF"/>
        <w:rPr>
          <w:rFonts w:ascii="Times New Roman" w:eastAsia="Times New Roman" w:hAnsi="Times New Roman" w:cs="Times New Roman"/>
          <w:color w:val="303030"/>
          <w:sz w:val="28"/>
          <w:szCs w:val="28"/>
        </w:rPr>
      </w:pPr>
    </w:p>
    <w:p w14:paraId="43E83F5E" w14:textId="77777777" w:rsidR="009200E2" w:rsidRDefault="009200E2" w:rsidP="00090360">
      <w:pPr>
        <w:widowControl/>
        <w:shd w:val="clear" w:color="auto" w:fill="FFFFFF"/>
        <w:rPr>
          <w:rFonts w:ascii="Times New Roman" w:eastAsia="Times New Roman" w:hAnsi="Times New Roman" w:cs="Times New Roman"/>
          <w:color w:val="303030"/>
          <w:sz w:val="28"/>
          <w:szCs w:val="28"/>
        </w:rPr>
      </w:pPr>
    </w:p>
    <w:p w14:paraId="484DD010" w14:textId="6C33C05D" w:rsidR="009200E2" w:rsidRDefault="009200E2" w:rsidP="00090360">
      <w:pPr>
        <w:widowControl/>
        <w:shd w:val="clear" w:color="auto" w:fill="FFFFFF"/>
        <w:rPr>
          <w:rFonts w:ascii="Times New Roman" w:eastAsia="Times New Roman" w:hAnsi="Times New Roman" w:cs="Times New Roman"/>
          <w:color w:val="303030"/>
          <w:sz w:val="28"/>
          <w:szCs w:val="28"/>
        </w:rPr>
      </w:pPr>
    </w:p>
    <w:p w14:paraId="1867A5BA" w14:textId="5B4D8073" w:rsidR="009200E2" w:rsidRDefault="009200E2" w:rsidP="00090360">
      <w:pPr>
        <w:widowControl/>
        <w:shd w:val="clear" w:color="auto" w:fill="FFFFFF"/>
        <w:rPr>
          <w:rFonts w:ascii="Times New Roman" w:eastAsia="Times New Roman" w:hAnsi="Times New Roman" w:cs="Times New Roman"/>
          <w:color w:val="303030"/>
          <w:sz w:val="28"/>
          <w:szCs w:val="28"/>
        </w:rPr>
      </w:pPr>
    </w:p>
    <w:p w14:paraId="4745983D" w14:textId="53EE3B8B" w:rsidR="009200E2" w:rsidRDefault="009200E2" w:rsidP="00090360">
      <w:pPr>
        <w:widowControl/>
        <w:shd w:val="clear" w:color="auto" w:fill="FFFFFF"/>
        <w:rPr>
          <w:rFonts w:ascii="Times New Roman" w:eastAsia="Times New Roman" w:hAnsi="Times New Roman" w:cs="Times New Roman"/>
          <w:color w:val="303030"/>
          <w:sz w:val="28"/>
          <w:szCs w:val="28"/>
        </w:rPr>
      </w:pPr>
    </w:p>
    <w:p w14:paraId="756F2619" w14:textId="44158EC8" w:rsidR="009200E2" w:rsidRDefault="009200E2" w:rsidP="00090360">
      <w:pPr>
        <w:widowControl/>
        <w:shd w:val="clear" w:color="auto" w:fill="FFFFFF"/>
        <w:rPr>
          <w:rFonts w:ascii="Times New Roman" w:eastAsia="Times New Roman" w:hAnsi="Times New Roman" w:cs="Times New Roman"/>
          <w:color w:val="303030"/>
          <w:sz w:val="28"/>
          <w:szCs w:val="28"/>
        </w:rPr>
      </w:pPr>
    </w:p>
    <w:p w14:paraId="0A1378AF" w14:textId="280985E0" w:rsidR="009200E2" w:rsidRDefault="009200E2" w:rsidP="00090360">
      <w:pPr>
        <w:widowControl/>
        <w:shd w:val="clear" w:color="auto" w:fill="FFFFFF"/>
        <w:rPr>
          <w:rFonts w:ascii="Times New Roman" w:eastAsia="Times New Roman" w:hAnsi="Times New Roman" w:cs="Times New Roman"/>
          <w:color w:val="303030"/>
          <w:sz w:val="28"/>
          <w:szCs w:val="28"/>
        </w:rPr>
      </w:pPr>
    </w:p>
    <w:p w14:paraId="1061B3FA" w14:textId="77777777" w:rsidR="009200E2" w:rsidRPr="009200E2" w:rsidRDefault="009200E2" w:rsidP="00090360">
      <w:pPr>
        <w:widowControl/>
        <w:shd w:val="clear" w:color="auto" w:fill="FFFFFF"/>
        <w:rPr>
          <w:rFonts w:ascii="Times New Roman" w:eastAsia="Times New Roman" w:hAnsi="Times New Roman" w:cs="Times New Roman"/>
          <w:color w:val="303030"/>
          <w:sz w:val="28"/>
          <w:szCs w:val="28"/>
        </w:rPr>
      </w:pPr>
    </w:p>
    <w:p w14:paraId="784D6F15" w14:textId="77777777" w:rsidR="009200E2" w:rsidRPr="00786210" w:rsidRDefault="003B047C" w:rsidP="00090360">
      <w:pPr>
        <w:widowControl/>
        <w:ind w:right="-1"/>
        <w:jc w:val="center"/>
        <w:rPr>
          <w:rFonts w:ascii="Times New Roman" w:eastAsia="Times New Roman" w:hAnsi="Times New Roman" w:cs="Times New Roman"/>
          <w:bCs/>
          <w:spacing w:val="54"/>
          <w:sz w:val="28"/>
          <w:szCs w:val="28"/>
        </w:rPr>
      </w:pPr>
      <w:r w:rsidRPr="00786210">
        <w:rPr>
          <w:rFonts w:ascii="Times New Roman" w:eastAsia="Times New Roman" w:hAnsi="Times New Roman" w:cs="Times New Roman"/>
          <w:bCs/>
          <w:spacing w:val="54"/>
          <w:sz w:val="28"/>
          <w:szCs w:val="28"/>
        </w:rPr>
        <w:t>СТАТУТ</w:t>
      </w:r>
    </w:p>
    <w:p w14:paraId="1A57A4FA" w14:textId="441C8E29" w:rsidR="003B047C" w:rsidRPr="003B047C" w:rsidRDefault="003B047C" w:rsidP="00090360">
      <w:pPr>
        <w:widowControl/>
        <w:ind w:right="-1"/>
        <w:jc w:val="center"/>
        <w:rPr>
          <w:rFonts w:ascii="Times New Roman" w:hAnsi="Times New Roman" w:cs="Times New Roman"/>
          <w:sz w:val="28"/>
          <w:szCs w:val="28"/>
        </w:rPr>
      </w:pPr>
      <w:bookmarkStart w:id="1" w:name="gjdgxs" w:colFirst="0" w:colLast="0"/>
      <w:bookmarkEnd w:id="1"/>
      <w:r w:rsidRPr="003B047C">
        <w:rPr>
          <w:rFonts w:ascii="Times New Roman" w:hAnsi="Times New Roman" w:cs="Times New Roman"/>
          <w:sz w:val="28"/>
          <w:szCs w:val="28"/>
        </w:rPr>
        <w:t>комунального некомерційного підприємства</w:t>
      </w:r>
    </w:p>
    <w:p w14:paraId="2F60D3E0" w14:textId="77777777" w:rsidR="003B047C" w:rsidRPr="003B047C" w:rsidRDefault="003B047C" w:rsidP="00090360">
      <w:pPr>
        <w:widowControl/>
        <w:ind w:right="-1"/>
        <w:jc w:val="center"/>
        <w:rPr>
          <w:rFonts w:ascii="Times New Roman" w:hAnsi="Times New Roman" w:cs="Times New Roman"/>
          <w:sz w:val="28"/>
          <w:szCs w:val="28"/>
        </w:rPr>
      </w:pPr>
      <w:r w:rsidRPr="003B047C">
        <w:rPr>
          <w:rFonts w:ascii="Times New Roman" w:hAnsi="Times New Roman" w:cs="Times New Roman"/>
          <w:sz w:val="28"/>
          <w:szCs w:val="28"/>
        </w:rPr>
        <w:t>Миколаївської міської ради «Телерадіокомпанія «МАРТ»</w:t>
      </w:r>
    </w:p>
    <w:p w14:paraId="30AD1609" w14:textId="77777777" w:rsidR="003B047C" w:rsidRPr="003B047C" w:rsidRDefault="003B047C" w:rsidP="00090360">
      <w:pPr>
        <w:widowControl/>
        <w:pBdr>
          <w:top w:val="nil"/>
          <w:left w:val="nil"/>
          <w:bottom w:val="nil"/>
          <w:right w:val="nil"/>
          <w:between w:val="nil"/>
        </w:pBdr>
        <w:jc w:val="center"/>
        <w:rPr>
          <w:rFonts w:ascii="Times New Roman" w:eastAsia="Times New Roman" w:hAnsi="Times New Roman" w:cs="Times New Roman"/>
          <w:sz w:val="28"/>
          <w:szCs w:val="28"/>
        </w:rPr>
      </w:pPr>
    </w:p>
    <w:p w14:paraId="7B33330E" w14:textId="77777777" w:rsidR="003B047C" w:rsidRPr="003B047C" w:rsidRDefault="003B047C" w:rsidP="00090360">
      <w:pPr>
        <w:widowControl/>
        <w:pBdr>
          <w:top w:val="nil"/>
          <w:left w:val="nil"/>
          <w:bottom w:val="nil"/>
          <w:right w:val="nil"/>
          <w:between w:val="nil"/>
        </w:pBdr>
        <w:jc w:val="center"/>
        <w:rPr>
          <w:rFonts w:ascii="Times New Roman" w:eastAsia="Times New Roman" w:hAnsi="Times New Roman" w:cs="Times New Roman"/>
          <w:sz w:val="28"/>
          <w:szCs w:val="28"/>
        </w:rPr>
      </w:pPr>
      <w:r w:rsidRPr="003B047C">
        <w:rPr>
          <w:rFonts w:ascii="Times New Roman" w:eastAsia="Times New Roman" w:hAnsi="Times New Roman" w:cs="Times New Roman"/>
          <w:sz w:val="28"/>
          <w:szCs w:val="28"/>
        </w:rPr>
        <w:t>ідентифікаційний</w:t>
      </w:r>
      <w:r w:rsidRPr="003B047C">
        <w:rPr>
          <w:rFonts w:ascii="Times New Roman" w:hAnsi="Times New Roman" w:cs="Times New Roman"/>
          <w:sz w:val="28"/>
          <w:szCs w:val="28"/>
        </w:rPr>
        <w:t xml:space="preserve"> код 32092696</w:t>
      </w:r>
      <w:r w:rsidRPr="003B047C">
        <w:rPr>
          <w:rFonts w:ascii="Times New Roman" w:eastAsia="Times New Roman" w:hAnsi="Times New Roman" w:cs="Times New Roman"/>
          <w:sz w:val="28"/>
          <w:szCs w:val="28"/>
        </w:rPr>
        <w:t xml:space="preserve"> </w:t>
      </w:r>
    </w:p>
    <w:p w14:paraId="25369EEF" w14:textId="77777777" w:rsidR="00D3238C" w:rsidRPr="003B047C" w:rsidRDefault="00D3238C" w:rsidP="00090360">
      <w:pPr>
        <w:widowControl/>
        <w:shd w:val="clear" w:color="auto" w:fill="FFFFFF"/>
        <w:jc w:val="center"/>
        <w:rPr>
          <w:rFonts w:ascii="Times New Roman" w:eastAsia="Times New Roman" w:hAnsi="Times New Roman" w:cs="Times New Roman"/>
          <w:color w:val="303030"/>
          <w:sz w:val="28"/>
          <w:szCs w:val="28"/>
        </w:rPr>
      </w:pPr>
    </w:p>
    <w:p w14:paraId="3B7C0F8A" w14:textId="77777777" w:rsidR="00D3238C" w:rsidRPr="003B047C" w:rsidRDefault="00D3238C" w:rsidP="00090360">
      <w:pPr>
        <w:widowControl/>
        <w:shd w:val="clear" w:color="auto" w:fill="FFFFFF"/>
        <w:jc w:val="center"/>
        <w:rPr>
          <w:rFonts w:ascii="Times New Roman" w:eastAsia="Times New Roman" w:hAnsi="Times New Roman" w:cs="Times New Roman"/>
          <w:color w:val="303030"/>
          <w:sz w:val="28"/>
          <w:szCs w:val="28"/>
        </w:rPr>
      </w:pPr>
      <w:r w:rsidRPr="003B047C">
        <w:rPr>
          <w:rFonts w:ascii="Times New Roman" w:eastAsia="Times New Roman" w:hAnsi="Times New Roman" w:cs="Times New Roman"/>
          <w:color w:val="303030"/>
          <w:sz w:val="28"/>
          <w:szCs w:val="28"/>
        </w:rPr>
        <w:t>(нова редакція)</w:t>
      </w:r>
    </w:p>
    <w:p w14:paraId="216CFD5F" w14:textId="77777777"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6D40EFFD" w14:textId="77777777"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6F43ABE0" w14:textId="5C8F8D0C"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0A22F408" w14:textId="79F8953E"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50827085" w14:textId="3723880B"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6926CCC9" w14:textId="77777777"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1225B108" w14:textId="77777777"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4B052EBC" w14:textId="77777777"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20DED04B" w14:textId="77777777"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1EE9999A" w14:textId="77777777"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02B65FF2" w14:textId="3FD3D995"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3D4EFA34" w14:textId="19E164E6"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76E89462" w14:textId="539162B8"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0B851513" w14:textId="0B86206B"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33966A49" w14:textId="2C783BF3"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1BA0B36B" w14:textId="77777777"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298B86D4" w14:textId="48B7243A"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34F590D3" w14:textId="4BC1BAA1"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6221935E" w14:textId="77777777" w:rsidR="009200E2" w:rsidRDefault="009200E2" w:rsidP="00090360">
      <w:pPr>
        <w:widowControl/>
        <w:shd w:val="clear" w:color="auto" w:fill="FFFFFF"/>
        <w:jc w:val="center"/>
        <w:rPr>
          <w:rFonts w:ascii="Times New Roman" w:eastAsia="Times New Roman" w:hAnsi="Times New Roman" w:cs="Times New Roman"/>
          <w:color w:val="303030"/>
          <w:sz w:val="28"/>
          <w:szCs w:val="28"/>
        </w:rPr>
      </w:pPr>
    </w:p>
    <w:p w14:paraId="68C04A88" w14:textId="77777777" w:rsidR="00D3238C" w:rsidRDefault="00D3238C" w:rsidP="00090360">
      <w:pPr>
        <w:widowControl/>
        <w:shd w:val="clear" w:color="auto" w:fill="FFFFFF"/>
        <w:jc w:val="center"/>
        <w:rPr>
          <w:rFonts w:ascii="Times New Roman" w:eastAsia="Times New Roman" w:hAnsi="Times New Roman" w:cs="Times New Roman"/>
          <w:color w:val="303030"/>
          <w:sz w:val="28"/>
          <w:szCs w:val="28"/>
        </w:rPr>
      </w:pPr>
    </w:p>
    <w:p w14:paraId="40BCC01D" w14:textId="7558BB79" w:rsidR="009200E2" w:rsidRDefault="003B047C" w:rsidP="00090360">
      <w:pPr>
        <w:widowControl/>
        <w:pBdr>
          <w:top w:val="nil"/>
          <w:left w:val="nil"/>
          <w:bottom w:val="nil"/>
          <w:right w:val="nil"/>
          <w:between w:val="nil"/>
        </w:pBdr>
        <w:jc w:val="center"/>
        <w:rPr>
          <w:rFonts w:ascii="Times New Roman" w:eastAsia="Times New Roman" w:hAnsi="Times New Roman" w:cs="Times New Roman"/>
          <w:sz w:val="28"/>
          <w:szCs w:val="28"/>
        </w:rPr>
      </w:pPr>
      <w:r w:rsidRPr="003B047C">
        <w:rPr>
          <w:rFonts w:ascii="Times New Roman" w:eastAsia="Times New Roman" w:hAnsi="Times New Roman" w:cs="Times New Roman"/>
          <w:sz w:val="28"/>
          <w:szCs w:val="28"/>
        </w:rPr>
        <w:t>м.</w:t>
      </w:r>
      <w:r w:rsidR="009200E2">
        <w:rPr>
          <w:rFonts w:ascii="Times New Roman" w:eastAsia="Times New Roman" w:hAnsi="Times New Roman" w:cs="Times New Roman"/>
          <w:sz w:val="28"/>
          <w:szCs w:val="28"/>
        </w:rPr>
        <w:t> </w:t>
      </w:r>
      <w:r w:rsidRPr="003B047C">
        <w:rPr>
          <w:rFonts w:ascii="Times New Roman" w:eastAsia="Times New Roman" w:hAnsi="Times New Roman" w:cs="Times New Roman"/>
          <w:sz w:val="28"/>
          <w:szCs w:val="28"/>
        </w:rPr>
        <w:t>Миколаїв</w:t>
      </w:r>
      <w:r w:rsidR="009200E2">
        <w:rPr>
          <w:rFonts w:ascii="Times New Roman" w:eastAsia="Times New Roman" w:hAnsi="Times New Roman" w:cs="Times New Roman"/>
          <w:sz w:val="28"/>
          <w:szCs w:val="28"/>
        </w:rPr>
        <w:br w:type="page"/>
      </w:r>
    </w:p>
    <w:p w14:paraId="7417DFD3" w14:textId="39EF5445" w:rsidR="003D786D" w:rsidRPr="00786210" w:rsidRDefault="003D786D" w:rsidP="00090360">
      <w:pPr>
        <w:widowControl/>
        <w:pBdr>
          <w:top w:val="nil"/>
          <w:left w:val="nil"/>
          <w:bottom w:val="nil"/>
          <w:right w:val="nil"/>
          <w:between w:val="nil"/>
        </w:pBdr>
        <w:jc w:val="center"/>
        <w:rPr>
          <w:rFonts w:ascii="Times New Roman" w:eastAsia="Times New Roman" w:hAnsi="Times New Roman" w:cs="Times New Roman"/>
          <w:bCs/>
          <w:sz w:val="28"/>
          <w:szCs w:val="28"/>
        </w:rPr>
      </w:pPr>
      <w:r w:rsidRPr="00786210">
        <w:rPr>
          <w:rFonts w:ascii="Times New Roman" w:eastAsia="Times New Roman" w:hAnsi="Times New Roman" w:cs="Times New Roman"/>
          <w:bCs/>
          <w:sz w:val="28"/>
          <w:szCs w:val="28"/>
        </w:rPr>
        <w:lastRenderedPageBreak/>
        <w:t>1.</w:t>
      </w:r>
      <w:r w:rsidR="009200E2" w:rsidRPr="00786210">
        <w:rPr>
          <w:rFonts w:ascii="Times New Roman" w:eastAsia="Times New Roman" w:hAnsi="Times New Roman" w:cs="Times New Roman"/>
          <w:bCs/>
          <w:sz w:val="28"/>
          <w:szCs w:val="28"/>
        </w:rPr>
        <w:t> </w:t>
      </w:r>
      <w:r w:rsidRPr="00786210">
        <w:rPr>
          <w:rFonts w:ascii="Times New Roman" w:eastAsia="Times New Roman" w:hAnsi="Times New Roman" w:cs="Times New Roman"/>
          <w:bCs/>
          <w:sz w:val="28"/>
          <w:szCs w:val="28"/>
        </w:rPr>
        <w:t>Загальні положення</w:t>
      </w:r>
    </w:p>
    <w:p w14:paraId="3B22370D" w14:textId="77777777" w:rsidR="009200E2" w:rsidRDefault="009200E2" w:rsidP="00090360">
      <w:pPr>
        <w:widowControl/>
        <w:shd w:val="clear" w:color="auto" w:fill="FFFFFF"/>
        <w:ind w:firstLine="567"/>
        <w:jc w:val="both"/>
        <w:rPr>
          <w:rFonts w:ascii="Times New Roman" w:eastAsia="Times New Roman" w:hAnsi="Times New Roman" w:cs="Times New Roman"/>
          <w:bCs/>
          <w:sz w:val="28"/>
          <w:szCs w:val="28"/>
        </w:rPr>
      </w:pPr>
      <w:bookmarkStart w:id="2" w:name="30j0zll" w:colFirst="0" w:colLast="0"/>
      <w:bookmarkEnd w:id="2"/>
    </w:p>
    <w:p w14:paraId="3F32B796" w14:textId="177EDFC0" w:rsidR="003D786D" w:rsidRPr="00402609" w:rsidRDefault="003D786D" w:rsidP="00090360">
      <w:pPr>
        <w:widowControl/>
        <w:shd w:val="clear" w:color="auto" w:fill="FFFFFF"/>
        <w:ind w:firstLine="567"/>
        <w:jc w:val="both"/>
        <w:rPr>
          <w:rFonts w:ascii="Times New Roman" w:hAnsi="Times New Roman" w:cs="Times New Roman"/>
          <w:sz w:val="28"/>
          <w:szCs w:val="28"/>
        </w:rPr>
      </w:pPr>
      <w:r w:rsidRPr="00402609">
        <w:rPr>
          <w:rFonts w:ascii="Times New Roman" w:eastAsia="Times New Roman" w:hAnsi="Times New Roman" w:cs="Times New Roman"/>
          <w:bCs/>
          <w:sz w:val="28"/>
          <w:szCs w:val="28"/>
        </w:rPr>
        <w:t>1.1</w:t>
      </w:r>
      <w:r w:rsidRPr="00402609">
        <w:rPr>
          <w:rFonts w:ascii="Times New Roman" w:hAnsi="Times New Roman" w:cs="Times New Roman"/>
          <w:sz w:val="28"/>
          <w:szCs w:val="28"/>
        </w:rPr>
        <w:t>.</w:t>
      </w:r>
      <w:r w:rsidR="009200E2">
        <w:rPr>
          <w:rFonts w:ascii="Times New Roman" w:hAnsi="Times New Roman" w:cs="Times New Roman"/>
          <w:sz w:val="28"/>
          <w:szCs w:val="28"/>
        </w:rPr>
        <w:t> </w:t>
      </w:r>
      <w:r w:rsidRPr="00402609">
        <w:rPr>
          <w:rFonts w:ascii="Times New Roman" w:eastAsia="Calibri" w:hAnsi="Times New Roman" w:cs="Times New Roman"/>
          <w:sz w:val="28"/>
          <w:szCs w:val="28"/>
        </w:rPr>
        <w:t xml:space="preserve">Комунальне некомерційне підприємство Миколаївської міської ради </w:t>
      </w:r>
      <w:r w:rsidRPr="00402609">
        <w:rPr>
          <w:rFonts w:ascii="Times New Roman" w:hAnsi="Times New Roman" w:cs="Times New Roman"/>
          <w:sz w:val="28"/>
          <w:szCs w:val="28"/>
        </w:rPr>
        <w:t>«Телерадіокомпанія «МАРТ»</w:t>
      </w:r>
      <w:r w:rsidRPr="00402609">
        <w:rPr>
          <w:rFonts w:ascii="Times New Roman" w:eastAsia="Calibri" w:hAnsi="Times New Roman" w:cs="Times New Roman"/>
          <w:sz w:val="28"/>
          <w:szCs w:val="28"/>
        </w:rPr>
        <w:t xml:space="preserve"> (далі </w:t>
      </w:r>
      <w:r w:rsidR="009200E2">
        <w:rPr>
          <w:rFonts w:ascii="Times New Roman" w:eastAsia="Calibri" w:hAnsi="Times New Roman" w:cs="Times New Roman"/>
          <w:sz w:val="28"/>
          <w:szCs w:val="28"/>
        </w:rPr>
        <w:t>–</w:t>
      </w:r>
      <w:r w:rsidRPr="00402609">
        <w:rPr>
          <w:rFonts w:ascii="Times New Roman" w:eastAsia="Calibri" w:hAnsi="Times New Roman" w:cs="Times New Roman"/>
          <w:sz w:val="28"/>
          <w:szCs w:val="28"/>
        </w:rPr>
        <w:t xml:space="preserve"> Підприємство) є неприбутковим підприємством, заснованим на комунальній власності Миколаївської міської територіальної громади, належить до сфери управління Миколаївської міської ради </w:t>
      </w:r>
      <w:r w:rsidRPr="00402609">
        <w:rPr>
          <w:rFonts w:ascii="Times New Roman" w:eastAsia="Times New Roman" w:hAnsi="Times New Roman" w:cs="Times New Roman"/>
          <w:bCs/>
          <w:sz w:val="28"/>
          <w:szCs w:val="28"/>
        </w:rPr>
        <w:t xml:space="preserve">та є </w:t>
      </w:r>
      <w:r w:rsidRPr="00402609">
        <w:rPr>
          <w:rFonts w:ascii="Times New Roman" w:hAnsi="Times New Roman" w:cs="Times New Roman"/>
          <w:sz w:val="28"/>
          <w:szCs w:val="28"/>
        </w:rPr>
        <w:t>місцевим публічним аудіовізуальним медіа відповідно до Закону України «Про медіа».</w:t>
      </w:r>
    </w:p>
    <w:p w14:paraId="17B9BC61" w14:textId="18AF0DB5" w:rsidR="003D786D" w:rsidRDefault="003D786D" w:rsidP="00090360">
      <w:pPr>
        <w:widowControl/>
        <w:shd w:val="clear" w:color="auto" w:fill="FFFFFF"/>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bCs/>
          <w:sz w:val="28"/>
          <w:szCs w:val="28"/>
        </w:rPr>
        <w:t>1.2.</w:t>
      </w:r>
      <w:r w:rsidR="009200E2">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Найменування Підприємства:</w:t>
      </w:r>
    </w:p>
    <w:p w14:paraId="4B7C8245" w14:textId="6A996B33" w:rsidR="003D786D" w:rsidRPr="00402609" w:rsidRDefault="003D786D" w:rsidP="00090360">
      <w:pPr>
        <w:widowControl/>
        <w:shd w:val="clear" w:color="auto" w:fill="FFFFFF"/>
        <w:ind w:firstLine="567"/>
        <w:jc w:val="both"/>
        <w:rPr>
          <w:rFonts w:ascii="Times New Roman" w:eastAsia="Times New Roman" w:hAnsi="Times New Roman" w:cs="Times New Roman"/>
          <w:bCs/>
        </w:rPr>
      </w:pPr>
      <w:r w:rsidRPr="00402609">
        <w:rPr>
          <w:rFonts w:ascii="Times New Roman" w:eastAsia="Times New Roman" w:hAnsi="Times New Roman" w:cs="Times New Roman"/>
          <w:bCs/>
          <w:sz w:val="28"/>
          <w:szCs w:val="28"/>
        </w:rPr>
        <w:t>1.2.1.</w:t>
      </w:r>
      <w:r w:rsidR="009200E2">
        <w:rPr>
          <w:rFonts w:ascii="Times New Roman" w:eastAsia="Times New Roman" w:hAnsi="Times New Roman" w:cs="Times New Roman"/>
          <w:bCs/>
          <w:sz w:val="28"/>
          <w:szCs w:val="28"/>
        </w:rPr>
        <w:t> </w:t>
      </w:r>
      <w:r w:rsidRPr="00402609">
        <w:rPr>
          <w:rFonts w:ascii="Times New Roman" w:eastAsia="Times New Roman" w:hAnsi="Times New Roman" w:cs="Times New Roman"/>
          <w:sz w:val="28"/>
          <w:szCs w:val="28"/>
        </w:rPr>
        <w:t>Повне найменування</w:t>
      </w:r>
      <w:r w:rsidR="00402609" w:rsidRPr="00402609">
        <w:rPr>
          <w:rFonts w:ascii="Times New Roman" w:eastAsia="Times New Roman" w:hAnsi="Times New Roman" w:cs="Times New Roman"/>
          <w:sz w:val="28"/>
          <w:szCs w:val="28"/>
        </w:rPr>
        <w:t xml:space="preserve"> українською та англійською мовами</w:t>
      </w:r>
      <w:r w:rsidRPr="00402609">
        <w:rPr>
          <w:rFonts w:ascii="Times New Roman" w:eastAsia="Times New Roman" w:hAnsi="Times New Roman" w:cs="Times New Roman"/>
          <w:sz w:val="28"/>
          <w:szCs w:val="28"/>
        </w:rPr>
        <w:t xml:space="preserve">: </w:t>
      </w:r>
      <w:r w:rsidR="00430426">
        <w:rPr>
          <w:rFonts w:ascii="Times New Roman" w:eastAsia="Calibri" w:hAnsi="Times New Roman" w:cs="Times New Roman"/>
          <w:sz w:val="28"/>
          <w:szCs w:val="28"/>
        </w:rPr>
        <w:t>к</w:t>
      </w:r>
      <w:r w:rsidRPr="00402609">
        <w:rPr>
          <w:rFonts w:ascii="Times New Roman" w:eastAsia="Calibri" w:hAnsi="Times New Roman" w:cs="Times New Roman"/>
          <w:sz w:val="28"/>
          <w:szCs w:val="28"/>
        </w:rPr>
        <w:t xml:space="preserve">омунальне некомерційне підприємство Миколаївської міської ради </w:t>
      </w:r>
      <w:r w:rsidRPr="00402609">
        <w:rPr>
          <w:rFonts w:ascii="Times New Roman" w:hAnsi="Times New Roman" w:cs="Times New Roman"/>
          <w:sz w:val="28"/>
          <w:szCs w:val="28"/>
        </w:rPr>
        <w:t>«Телерадіокомпанія «МАРТ»</w:t>
      </w:r>
      <w:r w:rsidR="00402609" w:rsidRPr="00402609">
        <w:rPr>
          <w:rFonts w:ascii="Times New Roman" w:hAnsi="Times New Roman" w:cs="Times New Roman"/>
          <w:sz w:val="28"/>
          <w:szCs w:val="28"/>
        </w:rPr>
        <w:t>/</w:t>
      </w:r>
      <w:r w:rsidR="00402609">
        <w:rPr>
          <w:rFonts w:ascii="Times New Roman" w:hAnsi="Times New Roman" w:cs="Times New Roman"/>
          <w:sz w:val="28"/>
          <w:szCs w:val="28"/>
        </w:rPr>
        <w:t xml:space="preserve"> </w:t>
      </w:r>
      <w:r w:rsidR="00402609" w:rsidRPr="00402609">
        <w:rPr>
          <w:sz w:val="28"/>
          <w:szCs w:val="28"/>
          <w:shd w:val="clear" w:color="auto" w:fill="FFFFFF"/>
          <w:lang w:val="en-US"/>
        </w:rPr>
        <w:t>Mykolaiv</w:t>
      </w:r>
      <w:r w:rsidR="00402609">
        <w:rPr>
          <w:sz w:val="28"/>
          <w:szCs w:val="28"/>
          <w:shd w:val="clear" w:color="auto" w:fill="FFFFFF"/>
        </w:rPr>
        <w:t xml:space="preserve"> </w:t>
      </w:r>
      <w:r w:rsidR="00402609" w:rsidRPr="00402609">
        <w:rPr>
          <w:sz w:val="28"/>
          <w:szCs w:val="28"/>
          <w:shd w:val="clear" w:color="auto" w:fill="FFFFFF"/>
          <w:lang w:val="en-US"/>
        </w:rPr>
        <w:t>Municipal</w:t>
      </w:r>
      <w:r w:rsidR="00402609">
        <w:rPr>
          <w:sz w:val="28"/>
          <w:szCs w:val="28"/>
          <w:shd w:val="clear" w:color="auto" w:fill="FFFFFF"/>
        </w:rPr>
        <w:t xml:space="preserve"> </w:t>
      </w:r>
      <w:r w:rsidR="00402609" w:rsidRPr="00402609">
        <w:rPr>
          <w:sz w:val="28"/>
          <w:szCs w:val="28"/>
          <w:shd w:val="clear" w:color="auto" w:fill="FFFFFF"/>
          <w:lang w:val="en-US"/>
        </w:rPr>
        <w:t>Non</w:t>
      </w:r>
      <w:r w:rsidR="00402609">
        <w:rPr>
          <w:sz w:val="28"/>
          <w:szCs w:val="28"/>
          <w:shd w:val="clear" w:color="auto" w:fill="FFFFFF"/>
        </w:rPr>
        <w:t xml:space="preserve"> </w:t>
      </w:r>
      <w:r w:rsidR="00402609" w:rsidRPr="00402609">
        <w:rPr>
          <w:sz w:val="28"/>
          <w:szCs w:val="28"/>
          <w:shd w:val="clear" w:color="auto" w:fill="FFFFFF"/>
          <w:lang w:val="en-US"/>
        </w:rPr>
        <w:t>Profit</w:t>
      </w:r>
      <w:r w:rsidR="00402609">
        <w:rPr>
          <w:sz w:val="28"/>
          <w:szCs w:val="28"/>
          <w:shd w:val="clear" w:color="auto" w:fill="FFFFFF"/>
        </w:rPr>
        <w:t xml:space="preserve"> </w:t>
      </w:r>
      <w:r w:rsidR="00402609" w:rsidRPr="00402609">
        <w:rPr>
          <w:sz w:val="28"/>
          <w:szCs w:val="28"/>
          <w:shd w:val="clear" w:color="auto" w:fill="FFFFFF"/>
          <w:lang w:val="en-US"/>
        </w:rPr>
        <w:t>Broadcasting</w:t>
      </w:r>
      <w:r w:rsidR="009200E2">
        <w:rPr>
          <w:sz w:val="28"/>
          <w:szCs w:val="28"/>
          <w:shd w:val="clear" w:color="auto" w:fill="FFFFFF"/>
        </w:rPr>
        <w:t xml:space="preserve"> </w:t>
      </w:r>
      <w:r w:rsidR="00402609" w:rsidRPr="00402609">
        <w:rPr>
          <w:sz w:val="28"/>
          <w:szCs w:val="28"/>
          <w:shd w:val="clear" w:color="auto" w:fill="FFFFFF"/>
          <w:lang w:val="en-US"/>
        </w:rPr>
        <w:t>Company</w:t>
      </w:r>
      <w:r w:rsidR="009200E2">
        <w:rPr>
          <w:sz w:val="28"/>
          <w:szCs w:val="28"/>
          <w:shd w:val="clear" w:color="auto" w:fill="FFFFFF"/>
        </w:rPr>
        <w:t xml:space="preserve"> </w:t>
      </w:r>
      <w:r w:rsidR="00402609" w:rsidRPr="00402609">
        <w:rPr>
          <w:sz w:val="28"/>
          <w:szCs w:val="28"/>
          <w:shd w:val="clear" w:color="auto" w:fill="FFFFFF"/>
        </w:rPr>
        <w:t>«MART»</w:t>
      </w:r>
      <w:r w:rsidRPr="00402609">
        <w:rPr>
          <w:rFonts w:ascii="Times New Roman" w:eastAsia="Times New Roman" w:hAnsi="Times New Roman" w:cs="Times New Roman"/>
          <w:bCs/>
        </w:rPr>
        <w:t>.</w:t>
      </w:r>
    </w:p>
    <w:p w14:paraId="029E7147" w14:textId="0F4A8669" w:rsidR="003D786D" w:rsidRPr="00402609" w:rsidRDefault="003D786D" w:rsidP="00090360">
      <w:pPr>
        <w:widowControl/>
        <w:shd w:val="clear" w:color="auto" w:fill="FFFFFF"/>
        <w:ind w:firstLine="567"/>
        <w:jc w:val="both"/>
        <w:rPr>
          <w:rFonts w:ascii="Times New Roman" w:eastAsia="Times New Roman" w:hAnsi="Times New Roman" w:cs="Times New Roman"/>
          <w:bCs/>
          <w:sz w:val="28"/>
          <w:szCs w:val="28"/>
        </w:rPr>
      </w:pPr>
      <w:r w:rsidRPr="00402609">
        <w:rPr>
          <w:rFonts w:ascii="Times New Roman" w:eastAsia="Times New Roman" w:hAnsi="Times New Roman" w:cs="Times New Roman"/>
          <w:bCs/>
          <w:sz w:val="28"/>
          <w:szCs w:val="28"/>
        </w:rPr>
        <w:t>1.2.2.</w:t>
      </w:r>
      <w:r w:rsidR="009200E2">
        <w:rPr>
          <w:rFonts w:ascii="Times New Roman" w:eastAsia="Times New Roman" w:hAnsi="Times New Roman" w:cs="Times New Roman"/>
          <w:bCs/>
          <w:sz w:val="28"/>
          <w:szCs w:val="28"/>
        </w:rPr>
        <w:t> </w:t>
      </w:r>
      <w:r w:rsidRPr="00402609">
        <w:rPr>
          <w:rFonts w:ascii="Times New Roman" w:eastAsia="Times New Roman" w:hAnsi="Times New Roman" w:cs="Times New Roman"/>
          <w:sz w:val="28"/>
          <w:szCs w:val="28"/>
        </w:rPr>
        <w:t>Скорочене найменування</w:t>
      </w:r>
      <w:r w:rsidR="00402609" w:rsidRPr="00402609">
        <w:rPr>
          <w:rFonts w:ascii="Times New Roman" w:eastAsia="Times New Roman" w:hAnsi="Times New Roman" w:cs="Times New Roman"/>
          <w:sz w:val="28"/>
          <w:szCs w:val="28"/>
        </w:rPr>
        <w:t xml:space="preserve"> українською та англійською мовами</w:t>
      </w:r>
      <w:r w:rsidRPr="00402609">
        <w:rPr>
          <w:rFonts w:ascii="Times New Roman" w:eastAsia="Times New Roman" w:hAnsi="Times New Roman" w:cs="Times New Roman"/>
          <w:sz w:val="28"/>
          <w:szCs w:val="28"/>
        </w:rPr>
        <w:t xml:space="preserve">: </w:t>
      </w:r>
      <w:r w:rsidRPr="00402609">
        <w:rPr>
          <w:rFonts w:ascii="Times New Roman" w:eastAsia="Times New Roman" w:hAnsi="Times New Roman" w:cs="Times New Roman"/>
          <w:bCs/>
          <w:sz w:val="28"/>
          <w:szCs w:val="28"/>
        </w:rPr>
        <w:t>КНП</w:t>
      </w:r>
      <w:r w:rsidR="009200E2">
        <w:rPr>
          <w:rFonts w:ascii="Times New Roman" w:eastAsia="Times New Roman" w:hAnsi="Times New Roman" w:cs="Times New Roman"/>
          <w:bCs/>
          <w:sz w:val="28"/>
          <w:szCs w:val="28"/>
        </w:rPr>
        <w:t> </w:t>
      </w:r>
      <w:r w:rsidRPr="00402609">
        <w:rPr>
          <w:rFonts w:ascii="Times New Roman" w:eastAsia="Times New Roman" w:hAnsi="Times New Roman" w:cs="Times New Roman"/>
          <w:bCs/>
          <w:sz w:val="28"/>
          <w:szCs w:val="28"/>
        </w:rPr>
        <w:t>ММР «ТРК «МАРТ»</w:t>
      </w:r>
      <w:r w:rsidR="00402609">
        <w:rPr>
          <w:rFonts w:ascii="Times New Roman" w:eastAsia="Times New Roman" w:hAnsi="Times New Roman" w:cs="Times New Roman"/>
          <w:bCs/>
          <w:sz w:val="28"/>
          <w:szCs w:val="28"/>
        </w:rPr>
        <w:t>/</w:t>
      </w:r>
      <w:r w:rsidR="00402609" w:rsidRPr="00402609">
        <w:rPr>
          <w:color w:val="000000"/>
          <w:sz w:val="28"/>
          <w:szCs w:val="28"/>
          <w:shd w:val="clear" w:color="auto" w:fill="FFFFFF"/>
        </w:rPr>
        <w:t xml:space="preserve"> </w:t>
      </w:r>
      <w:r w:rsidR="00402609">
        <w:rPr>
          <w:color w:val="000000"/>
          <w:sz w:val="28"/>
          <w:szCs w:val="28"/>
          <w:shd w:val="clear" w:color="auto" w:fill="FFFFFF"/>
        </w:rPr>
        <w:t>MMNP BC «MART»</w:t>
      </w:r>
      <w:r w:rsidRPr="00402609">
        <w:rPr>
          <w:rFonts w:ascii="Times New Roman" w:eastAsia="Times New Roman" w:hAnsi="Times New Roman" w:cs="Times New Roman"/>
          <w:bCs/>
          <w:sz w:val="28"/>
          <w:szCs w:val="28"/>
        </w:rPr>
        <w:t>.</w:t>
      </w:r>
    </w:p>
    <w:p w14:paraId="136C6CF7" w14:textId="16B78D24" w:rsidR="003D786D" w:rsidRPr="00402609" w:rsidRDefault="003D786D" w:rsidP="00090360">
      <w:pPr>
        <w:widowControl/>
        <w:shd w:val="clear" w:color="auto" w:fill="FFFFFF"/>
        <w:ind w:firstLine="567"/>
        <w:rPr>
          <w:rFonts w:ascii="Times New Roman" w:eastAsia="Times New Roman" w:hAnsi="Times New Roman" w:cs="Times New Roman"/>
          <w:bCs/>
          <w:sz w:val="28"/>
          <w:szCs w:val="28"/>
        </w:rPr>
      </w:pPr>
      <w:r w:rsidRPr="00402609">
        <w:rPr>
          <w:rFonts w:ascii="Times New Roman" w:eastAsia="Times New Roman" w:hAnsi="Times New Roman" w:cs="Times New Roman"/>
          <w:bCs/>
          <w:sz w:val="28"/>
          <w:szCs w:val="28"/>
        </w:rPr>
        <w:t>1.3.</w:t>
      </w:r>
      <w:r w:rsidR="009200E2">
        <w:rPr>
          <w:rFonts w:ascii="Times New Roman" w:eastAsia="Times New Roman" w:hAnsi="Times New Roman" w:cs="Times New Roman"/>
          <w:bCs/>
          <w:sz w:val="28"/>
          <w:szCs w:val="28"/>
        </w:rPr>
        <w:t> </w:t>
      </w:r>
      <w:r w:rsidRPr="00402609">
        <w:rPr>
          <w:rFonts w:ascii="Times New Roman" w:eastAsia="Times New Roman" w:hAnsi="Times New Roman" w:cs="Times New Roman"/>
          <w:bCs/>
          <w:sz w:val="28"/>
          <w:szCs w:val="28"/>
        </w:rPr>
        <w:t>Місцезнаходження Підприємства</w:t>
      </w:r>
      <w:r w:rsidRPr="00402609">
        <w:rPr>
          <w:rFonts w:ascii="Times New Roman" w:eastAsia="Times New Roman" w:hAnsi="Times New Roman" w:cs="Times New Roman"/>
          <w:bCs/>
        </w:rPr>
        <w:t xml:space="preserve">: </w:t>
      </w:r>
      <w:r w:rsidRPr="00402609">
        <w:rPr>
          <w:rFonts w:ascii="Times New Roman" w:eastAsia="Times New Roman" w:hAnsi="Times New Roman" w:cs="Times New Roman"/>
          <w:bCs/>
          <w:sz w:val="28"/>
          <w:szCs w:val="28"/>
        </w:rPr>
        <w:t>м.</w:t>
      </w:r>
      <w:r w:rsidR="009200E2">
        <w:rPr>
          <w:rFonts w:ascii="Times New Roman" w:eastAsia="Times New Roman" w:hAnsi="Times New Roman" w:cs="Times New Roman"/>
          <w:bCs/>
          <w:sz w:val="28"/>
          <w:szCs w:val="28"/>
        </w:rPr>
        <w:t> </w:t>
      </w:r>
      <w:r w:rsidRPr="00402609">
        <w:rPr>
          <w:rFonts w:ascii="Times New Roman" w:eastAsia="Times New Roman" w:hAnsi="Times New Roman" w:cs="Times New Roman"/>
          <w:bCs/>
          <w:sz w:val="28"/>
          <w:szCs w:val="28"/>
        </w:rPr>
        <w:t>Миколаїв, вул.</w:t>
      </w:r>
      <w:r w:rsidR="009200E2">
        <w:rPr>
          <w:rFonts w:ascii="Times New Roman" w:eastAsia="Times New Roman" w:hAnsi="Times New Roman" w:cs="Times New Roman"/>
          <w:bCs/>
          <w:sz w:val="28"/>
          <w:szCs w:val="28"/>
        </w:rPr>
        <w:t> </w:t>
      </w:r>
      <w:r w:rsidRPr="00402609">
        <w:rPr>
          <w:rFonts w:ascii="Times New Roman" w:eastAsia="Times New Roman" w:hAnsi="Times New Roman" w:cs="Times New Roman"/>
          <w:bCs/>
          <w:sz w:val="28"/>
          <w:szCs w:val="28"/>
        </w:rPr>
        <w:t>Адміральська, 31.</w:t>
      </w:r>
    </w:p>
    <w:p w14:paraId="419CEDBD" w14:textId="2B845162" w:rsidR="003D786D" w:rsidRPr="00402609" w:rsidRDefault="003D786D" w:rsidP="00090360">
      <w:pPr>
        <w:widowControl/>
        <w:shd w:val="clear" w:color="auto" w:fill="FFFFFF"/>
        <w:ind w:firstLine="567"/>
        <w:jc w:val="both"/>
        <w:rPr>
          <w:rFonts w:ascii="Times New Roman" w:eastAsia="Calibri" w:hAnsi="Times New Roman" w:cs="Times New Roman"/>
          <w:sz w:val="28"/>
          <w:szCs w:val="28"/>
        </w:rPr>
      </w:pPr>
      <w:r w:rsidRPr="00402609">
        <w:rPr>
          <w:rFonts w:ascii="Times New Roman" w:hAnsi="Times New Roman" w:cs="Times New Roman"/>
          <w:sz w:val="28"/>
          <w:szCs w:val="28"/>
        </w:rPr>
        <w:t>1.4.</w:t>
      </w:r>
      <w:r w:rsidR="009200E2">
        <w:rPr>
          <w:rFonts w:ascii="Times New Roman" w:hAnsi="Times New Roman" w:cs="Times New Roman"/>
          <w:sz w:val="28"/>
          <w:szCs w:val="28"/>
        </w:rPr>
        <w:t> </w:t>
      </w:r>
      <w:r w:rsidRPr="00402609">
        <w:rPr>
          <w:rFonts w:ascii="Times New Roman" w:eastAsia="Calibri" w:hAnsi="Times New Roman" w:cs="Times New Roman"/>
          <w:sz w:val="28"/>
          <w:szCs w:val="28"/>
        </w:rPr>
        <w:t>Засновником та власником Підприємства є Миколаївська міська територіальна громада, від імені якої виступає Миколаївська міська рада (далі – Засновник).</w:t>
      </w:r>
    </w:p>
    <w:p w14:paraId="5603462F" w14:textId="550D3FCE" w:rsidR="00402609" w:rsidRPr="00652C90" w:rsidRDefault="00402609" w:rsidP="00090360">
      <w:pPr>
        <w:widowControl/>
        <w:shd w:val="clear" w:color="auto" w:fill="FFFFFF"/>
        <w:ind w:firstLine="567"/>
        <w:jc w:val="both"/>
        <w:rPr>
          <w:rFonts w:ascii="Times New Roman" w:eastAsia="Times New Roman" w:hAnsi="Times New Roman" w:cs="Times New Roman"/>
          <w:bCs/>
          <w:sz w:val="28"/>
          <w:szCs w:val="28"/>
        </w:rPr>
      </w:pPr>
    </w:p>
    <w:p w14:paraId="23D51844" w14:textId="52A36B9A" w:rsidR="003D786D" w:rsidRPr="00786210" w:rsidRDefault="003D786D" w:rsidP="00090360">
      <w:pPr>
        <w:widowControl/>
        <w:pBdr>
          <w:top w:val="nil"/>
          <w:left w:val="nil"/>
          <w:bottom w:val="nil"/>
          <w:right w:val="nil"/>
          <w:between w:val="nil"/>
        </w:pBdr>
        <w:jc w:val="center"/>
        <w:rPr>
          <w:rFonts w:ascii="Times New Roman" w:eastAsia="Times New Roman" w:hAnsi="Times New Roman" w:cs="Times New Roman"/>
          <w:bCs/>
          <w:sz w:val="28"/>
          <w:szCs w:val="28"/>
        </w:rPr>
      </w:pPr>
      <w:r w:rsidRPr="00786210">
        <w:rPr>
          <w:rFonts w:ascii="Times New Roman" w:eastAsia="Times New Roman" w:hAnsi="Times New Roman" w:cs="Times New Roman"/>
          <w:bCs/>
          <w:sz w:val="28"/>
          <w:szCs w:val="28"/>
        </w:rPr>
        <w:t>2.</w:t>
      </w:r>
      <w:r w:rsidR="009200E2" w:rsidRPr="00786210">
        <w:rPr>
          <w:rFonts w:ascii="Times New Roman" w:eastAsia="Times New Roman" w:hAnsi="Times New Roman" w:cs="Times New Roman"/>
          <w:bCs/>
          <w:sz w:val="28"/>
          <w:szCs w:val="28"/>
        </w:rPr>
        <w:t> </w:t>
      </w:r>
      <w:r w:rsidRPr="00786210">
        <w:rPr>
          <w:rFonts w:ascii="Times New Roman" w:eastAsia="Times New Roman" w:hAnsi="Times New Roman" w:cs="Times New Roman"/>
          <w:bCs/>
          <w:sz w:val="28"/>
          <w:szCs w:val="28"/>
        </w:rPr>
        <w:t>Мета, принципи, завдання та предмет діяльності</w:t>
      </w:r>
    </w:p>
    <w:p w14:paraId="52C4ABBC" w14:textId="77777777" w:rsidR="009200E2" w:rsidRDefault="009200E2"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3" w:name="35nkun2" w:colFirst="0" w:colLast="0"/>
      <w:bookmarkEnd w:id="3"/>
    </w:p>
    <w:p w14:paraId="388BBC9F" w14:textId="2C6E8D44" w:rsidR="003D786D" w:rsidRPr="00884DD1"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884DD1">
        <w:rPr>
          <w:rFonts w:ascii="Times New Roman" w:eastAsia="Times New Roman" w:hAnsi="Times New Roman" w:cs="Times New Roman"/>
          <w:sz w:val="28"/>
          <w:szCs w:val="28"/>
        </w:rPr>
        <w:t>2.1</w:t>
      </w:r>
      <w:r w:rsidRPr="00884DD1">
        <w:rPr>
          <w:rFonts w:ascii="Times New Roman" w:hAnsi="Times New Roman" w:cs="Times New Roman"/>
          <w:sz w:val="28"/>
          <w:szCs w:val="28"/>
        </w:rPr>
        <w:t>.</w:t>
      </w:r>
      <w:r w:rsidR="009200E2">
        <w:rPr>
          <w:rFonts w:ascii="Times New Roman" w:hAnsi="Times New Roman" w:cs="Times New Roman"/>
          <w:sz w:val="28"/>
          <w:szCs w:val="28"/>
        </w:rPr>
        <w:t> </w:t>
      </w:r>
      <w:r w:rsidRPr="00884DD1">
        <w:rPr>
          <w:rFonts w:ascii="Times New Roman" w:eastAsia="Calibri" w:hAnsi="Times New Roman" w:cs="Times New Roman"/>
          <w:sz w:val="28"/>
          <w:szCs w:val="28"/>
        </w:rPr>
        <w:t xml:space="preserve">Підприємство створено з метою задоволення інформаційних та культурних потреб суспільства, в першу чергу, </w:t>
      </w:r>
      <w:r w:rsidR="00A210DF">
        <w:rPr>
          <w:rFonts w:ascii="Times New Roman" w:eastAsia="Calibri" w:hAnsi="Times New Roman" w:cs="Times New Roman"/>
          <w:sz w:val="28"/>
          <w:szCs w:val="28"/>
        </w:rPr>
        <w:t>Миколаївської міської територіальної</w:t>
      </w:r>
      <w:r w:rsidRPr="00884DD1">
        <w:rPr>
          <w:rFonts w:ascii="Times New Roman" w:eastAsia="Calibri" w:hAnsi="Times New Roman" w:cs="Times New Roman"/>
          <w:sz w:val="28"/>
          <w:szCs w:val="28"/>
        </w:rPr>
        <w:t xml:space="preserve"> громади, надання суспільству всебічної, достовірної та збалансованої інформації щодо місцевих</w:t>
      </w:r>
      <w:r w:rsidRPr="00884DD1">
        <w:rPr>
          <w:rFonts w:ascii="Times New Roman" w:eastAsia="Calibri" w:hAnsi="Times New Roman" w:cs="Times New Roman"/>
          <w:spacing w:val="1"/>
          <w:sz w:val="28"/>
          <w:szCs w:val="28"/>
        </w:rPr>
        <w:t xml:space="preserve"> </w:t>
      </w:r>
      <w:r w:rsidRPr="00884DD1">
        <w:rPr>
          <w:rFonts w:ascii="Times New Roman" w:eastAsia="Calibri" w:hAnsi="Times New Roman" w:cs="Times New Roman"/>
          <w:sz w:val="28"/>
          <w:szCs w:val="28"/>
        </w:rPr>
        <w:t>новин та інших важливих подій в громаді, які впливали, впливають, або можуть вплинути на життя громади, про події в Україні та світі, зміцнення та розвитку</w:t>
      </w:r>
      <w:r w:rsidRPr="00884DD1">
        <w:rPr>
          <w:rFonts w:ascii="Times New Roman" w:eastAsia="Calibri" w:hAnsi="Times New Roman" w:cs="Times New Roman"/>
          <w:spacing w:val="-67"/>
          <w:sz w:val="28"/>
          <w:szCs w:val="28"/>
        </w:rPr>
        <w:t xml:space="preserve"> </w:t>
      </w:r>
      <w:r w:rsidRPr="00884DD1">
        <w:rPr>
          <w:rFonts w:ascii="Times New Roman" w:eastAsia="Calibri" w:hAnsi="Times New Roman" w:cs="Times New Roman"/>
          <w:sz w:val="28"/>
          <w:szCs w:val="28"/>
        </w:rPr>
        <w:t>української мови</w:t>
      </w:r>
      <w:r w:rsidRPr="00884DD1">
        <w:rPr>
          <w:rFonts w:ascii="Times New Roman" w:eastAsia="Calibri" w:hAnsi="Times New Roman" w:cs="Times New Roman"/>
          <w:spacing w:val="-1"/>
          <w:sz w:val="28"/>
          <w:szCs w:val="28"/>
        </w:rPr>
        <w:t xml:space="preserve"> </w:t>
      </w:r>
      <w:r w:rsidRPr="00884DD1">
        <w:rPr>
          <w:rFonts w:ascii="Times New Roman" w:eastAsia="Calibri" w:hAnsi="Times New Roman" w:cs="Times New Roman"/>
          <w:sz w:val="28"/>
          <w:szCs w:val="28"/>
        </w:rPr>
        <w:t>та</w:t>
      </w:r>
      <w:r w:rsidRPr="00884DD1">
        <w:rPr>
          <w:rFonts w:ascii="Times New Roman" w:eastAsia="Calibri" w:hAnsi="Times New Roman" w:cs="Times New Roman"/>
          <w:spacing w:val="-3"/>
          <w:sz w:val="28"/>
          <w:szCs w:val="28"/>
        </w:rPr>
        <w:t xml:space="preserve"> </w:t>
      </w:r>
      <w:r w:rsidRPr="00884DD1">
        <w:rPr>
          <w:rFonts w:ascii="Times New Roman" w:eastAsia="Calibri" w:hAnsi="Times New Roman" w:cs="Times New Roman"/>
          <w:sz w:val="28"/>
          <w:szCs w:val="28"/>
        </w:rPr>
        <w:t>культури,</w:t>
      </w:r>
      <w:r w:rsidRPr="00884DD1">
        <w:rPr>
          <w:rFonts w:ascii="Times New Roman" w:eastAsia="Times New Roman" w:hAnsi="Times New Roman" w:cs="Times New Roman"/>
          <w:sz w:val="28"/>
          <w:szCs w:val="28"/>
        </w:rPr>
        <w:t xml:space="preserve"> залучення громадян до обговорення та вирішення найважливіших соціально-політичних питань, забезпечення національного діалогу, сприяння формуванню громадянського суспільства, забезпечення права кожного на свободу думки та слова, на отримання повної, достовірної та оперативної інформації</w:t>
      </w:r>
      <w:bookmarkStart w:id="4" w:name="_Hlk148089747"/>
      <w:r w:rsidRPr="00884DD1">
        <w:rPr>
          <w:rFonts w:ascii="Times New Roman" w:eastAsia="Calibri" w:hAnsi="Times New Roman" w:cs="Times New Roman"/>
          <w:sz w:val="28"/>
          <w:szCs w:val="28"/>
        </w:rPr>
        <w:t>.</w:t>
      </w:r>
      <w:bookmarkEnd w:id="4"/>
    </w:p>
    <w:p w14:paraId="63CFEB10" w14:textId="113864C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2.2.</w:t>
      </w:r>
      <w:r w:rsidR="009200E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 xml:space="preserve">Підприємство є неприбутковим, створено і функціонує без мети отримання прибутку. Діяльність </w:t>
      </w:r>
      <w:r>
        <w:rPr>
          <w:rFonts w:ascii="Times New Roman" w:eastAsia="Calibri" w:hAnsi="Times New Roman" w:cs="Times New Roman"/>
          <w:sz w:val="28"/>
          <w:szCs w:val="28"/>
        </w:rPr>
        <w:t>П</w:t>
      </w:r>
      <w:r w:rsidRPr="00652C90">
        <w:rPr>
          <w:rFonts w:ascii="Times New Roman" w:eastAsia="Calibri" w:hAnsi="Times New Roman" w:cs="Times New Roman"/>
          <w:sz w:val="28"/>
          <w:szCs w:val="28"/>
        </w:rPr>
        <w:t>ідприємства направлена на надання сервісів загального економічного інтересу.</w:t>
      </w:r>
    </w:p>
    <w:p w14:paraId="3A79B3B5" w14:textId="30D3A95A"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2.3.</w:t>
      </w:r>
      <w:r w:rsidR="009200E2">
        <w:rPr>
          <w:rFonts w:ascii="Times New Roman" w:eastAsia="Times New Roman" w:hAnsi="Times New Roman" w:cs="Times New Roman"/>
          <w:sz w:val="28"/>
          <w:szCs w:val="28"/>
        </w:rPr>
        <w:t> </w:t>
      </w:r>
      <w:bookmarkStart w:id="5" w:name="44sinio" w:colFirst="0" w:colLast="0"/>
      <w:bookmarkEnd w:id="5"/>
      <w:r w:rsidRPr="00652C90">
        <w:rPr>
          <w:rFonts w:ascii="Times New Roman" w:eastAsia="Times New Roman" w:hAnsi="Times New Roman" w:cs="Times New Roman"/>
          <w:sz w:val="28"/>
          <w:szCs w:val="28"/>
        </w:rPr>
        <w:t xml:space="preserve">Діяльність </w:t>
      </w:r>
      <w:r w:rsidRPr="00652C90">
        <w:rPr>
          <w:rFonts w:ascii="Times New Roman" w:eastAsia="Times New Roman" w:hAnsi="Times New Roman" w:cs="Times New Roman"/>
          <w:bCs/>
          <w:sz w:val="28"/>
          <w:szCs w:val="28"/>
        </w:rPr>
        <w:t>Підприємств</w:t>
      </w:r>
      <w:r>
        <w:rPr>
          <w:rFonts w:ascii="Times New Roman" w:eastAsia="Times New Roman" w:hAnsi="Times New Roman" w:cs="Times New Roman"/>
          <w:bCs/>
          <w:sz w:val="28"/>
          <w:szCs w:val="28"/>
        </w:rPr>
        <w:t>а</w:t>
      </w:r>
      <w:r w:rsidRPr="00652C90">
        <w:rPr>
          <w:rFonts w:ascii="Times New Roman" w:eastAsia="Times New Roman" w:hAnsi="Times New Roman" w:cs="Times New Roman"/>
          <w:sz w:val="28"/>
          <w:szCs w:val="28"/>
        </w:rPr>
        <w:t xml:space="preserve"> провадиться на принципах:</w:t>
      </w:r>
    </w:p>
    <w:p w14:paraId="69EFF9FF" w14:textId="0DB32536"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6" w:name="2jxsxqh" w:colFirst="0" w:colLast="0"/>
      <w:bookmarkEnd w:id="6"/>
      <w:r w:rsidRPr="00652C90">
        <w:rPr>
          <w:rFonts w:ascii="Times New Roman" w:eastAsia="Times New Roman" w:hAnsi="Times New Roman" w:cs="Times New Roman"/>
          <w:sz w:val="28"/>
          <w:szCs w:val="28"/>
        </w:rPr>
        <w:t>1)</w:t>
      </w:r>
      <w:r w:rsidR="009200E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всебічного,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об</w:t>
      </w:r>
      <w:r w:rsidR="00802A2A">
        <w:rPr>
          <w:rFonts w:ascii="Times New Roman" w:eastAsia="Calibri" w:hAnsi="Times New Roman" w:cs="Times New Roman"/>
          <w:sz w:val="28"/>
          <w:szCs w:val="28"/>
        </w:rPr>
        <w:t>’</w:t>
      </w:r>
      <w:r w:rsidRPr="00652C90">
        <w:rPr>
          <w:rFonts w:ascii="Times New Roman" w:eastAsia="Calibri" w:hAnsi="Times New Roman" w:cs="Times New Roman"/>
          <w:sz w:val="28"/>
          <w:szCs w:val="28"/>
        </w:rPr>
        <w:t>єктивного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та</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збалансованого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інформування</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про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суспільно значущі</w:t>
      </w:r>
      <w:r w:rsidRPr="00652C90">
        <w:rPr>
          <w:rFonts w:ascii="Times New Roman" w:eastAsia="Calibri" w:hAnsi="Times New Roman" w:cs="Times New Roman"/>
          <w:spacing w:val="-3"/>
          <w:sz w:val="28"/>
          <w:szCs w:val="28"/>
        </w:rPr>
        <w:t xml:space="preserve"> </w:t>
      </w:r>
      <w:r w:rsidRPr="00652C90">
        <w:rPr>
          <w:rFonts w:ascii="Times New Roman" w:eastAsia="Calibri" w:hAnsi="Times New Roman" w:cs="Times New Roman"/>
          <w:sz w:val="28"/>
          <w:szCs w:val="28"/>
        </w:rPr>
        <w:t xml:space="preserve">події </w:t>
      </w:r>
      <w:r w:rsidRPr="00652C90">
        <w:rPr>
          <w:rFonts w:ascii="Times New Roman" w:eastAsia="Calibri" w:hAnsi="Times New Roman" w:cs="Times New Roman"/>
          <w:bCs/>
          <w:sz w:val="28"/>
          <w:szCs w:val="28"/>
        </w:rPr>
        <w:t>в громаді, в</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Україні</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та</w:t>
      </w:r>
      <w:r w:rsidRPr="00652C90">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світі</w:t>
      </w:r>
      <w:r w:rsidRPr="00652C90">
        <w:rPr>
          <w:rFonts w:ascii="Times New Roman" w:eastAsia="Times New Roman" w:hAnsi="Times New Roman" w:cs="Times New Roman"/>
          <w:sz w:val="28"/>
          <w:szCs w:val="28"/>
        </w:rPr>
        <w:t>;</w:t>
      </w:r>
    </w:p>
    <w:p w14:paraId="3656A446" w14:textId="4A8D999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7" w:name="z337ya" w:colFirst="0" w:colLast="0"/>
      <w:bookmarkEnd w:id="7"/>
      <w:r w:rsidRPr="00652C90">
        <w:rPr>
          <w:rFonts w:ascii="Times New Roman" w:eastAsia="Times New Roman" w:hAnsi="Times New Roman" w:cs="Times New Roman"/>
          <w:sz w:val="28"/>
          <w:szCs w:val="28"/>
        </w:rPr>
        <w:t>2)</w:t>
      </w:r>
      <w:r w:rsidR="00090360">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дотримання норм суспільної моралі, традицій і культури українського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народу, поширення сімейних цінностей та зміцнення ролі сім</w:t>
      </w:r>
      <w:r w:rsidR="00802A2A">
        <w:rPr>
          <w:rFonts w:ascii="Times New Roman" w:eastAsia="Calibri" w:hAnsi="Times New Roman" w:cs="Times New Roman"/>
          <w:sz w:val="28"/>
          <w:szCs w:val="28"/>
        </w:rPr>
        <w:t>’</w:t>
      </w:r>
      <w:r w:rsidRPr="00652C90">
        <w:rPr>
          <w:rFonts w:ascii="Times New Roman" w:eastAsia="Calibri" w:hAnsi="Times New Roman" w:cs="Times New Roman"/>
          <w:sz w:val="28"/>
          <w:szCs w:val="28"/>
        </w:rPr>
        <w:t xml:space="preserve">ї </w:t>
      </w:r>
      <w:r w:rsidRPr="00652C90">
        <w:rPr>
          <w:rFonts w:ascii="Times New Roman" w:eastAsia="Calibri" w:hAnsi="Times New Roman" w:cs="Times New Roman"/>
          <w:bCs/>
          <w:sz w:val="28"/>
          <w:szCs w:val="28"/>
        </w:rPr>
        <w:t>та родини в</w:t>
      </w:r>
      <w:r w:rsidRPr="00652C90">
        <w:rPr>
          <w:rFonts w:ascii="Times New Roman" w:eastAsia="Calibri" w:hAnsi="Times New Roman" w:cs="Times New Roman"/>
          <w:bCs/>
          <w:spacing w:val="1"/>
          <w:sz w:val="28"/>
          <w:szCs w:val="28"/>
        </w:rPr>
        <w:t xml:space="preserve"> </w:t>
      </w:r>
      <w:r w:rsidRPr="00652C90">
        <w:rPr>
          <w:rFonts w:ascii="Times New Roman" w:eastAsia="Calibri" w:hAnsi="Times New Roman" w:cs="Times New Roman"/>
          <w:bCs/>
          <w:sz w:val="28"/>
          <w:szCs w:val="28"/>
        </w:rPr>
        <w:t>розбудо</w:t>
      </w:r>
      <w:r w:rsidRPr="00652C90">
        <w:rPr>
          <w:rFonts w:ascii="Times New Roman" w:eastAsia="Calibri" w:hAnsi="Times New Roman" w:cs="Times New Roman"/>
          <w:sz w:val="28"/>
          <w:szCs w:val="28"/>
        </w:rPr>
        <w:t>ві</w:t>
      </w:r>
      <w:r w:rsidRPr="00652C90">
        <w:rPr>
          <w:rFonts w:ascii="Times New Roman" w:eastAsia="Calibri" w:hAnsi="Times New Roman" w:cs="Times New Roman"/>
          <w:spacing w:val="-4"/>
          <w:sz w:val="28"/>
          <w:szCs w:val="28"/>
        </w:rPr>
        <w:t xml:space="preserve"> </w:t>
      </w:r>
      <w:r w:rsidRPr="00652C90">
        <w:rPr>
          <w:rFonts w:ascii="Times New Roman" w:eastAsia="Calibri" w:hAnsi="Times New Roman" w:cs="Times New Roman"/>
          <w:sz w:val="28"/>
          <w:szCs w:val="28"/>
        </w:rPr>
        <w:t>українського</w:t>
      </w:r>
      <w:r w:rsidRPr="00652C90">
        <w:rPr>
          <w:rFonts w:ascii="Times New Roman" w:eastAsia="Calibri" w:hAnsi="Times New Roman" w:cs="Times New Roman"/>
          <w:spacing w:val="2"/>
          <w:sz w:val="28"/>
          <w:szCs w:val="28"/>
        </w:rPr>
        <w:t xml:space="preserve"> </w:t>
      </w:r>
      <w:r w:rsidRPr="00652C90">
        <w:rPr>
          <w:rFonts w:ascii="Times New Roman" w:eastAsia="Calibri" w:hAnsi="Times New Roman" w:cs="Times New Roman"/>
          <w:sz w:val="28"/>
          <w:szCs w:val="28"/>
        </w:rPr>
        <w:t>суспільства</w:t>
      </w:r>
      <w:r w:rsidRPr="00652C90">
        <w:rPr>
          <w:rFonts w:ascii="Times New Roman" w:eastAsia="Times New Roman" w:hAnsi="Times New Roman" w:cs="Times New Roman"/>
          <w:sz w:val="28"/>
          <w:szCs w:val="28"/>
        </w:rPr>
        <w:t>;</w:t>
      </w:r>
    </w:p>
    <w:p w14:paraId="34E8D5D7" w14:textId="78FD86A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8" w:name="3j2qqm3" w:colFirst="0" w:colLast="0"/>
      <w:bookmarkEnd w:id="8"/>
      <w:r w:rsidRPr="00652C90">
        <w:rPr>
          <w:rFonts w:ascii="Times New Roman" w:eastAsia="Times New Roman" w:hAnsi="Times New Roman" w:cs="Times New Roman"/>
          <w:sz w:val="28"/>
          <w:szCs w:val="28"/>
        </w:rPr>
        <w:t>3)</w:t>
      </w:r>
      <w:r w:rsidR="00090360">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пріоритету суспільних інтересів над комерційними та політичними;</w:t>
      </w:r>
    </w:p>
    <w:p w14:paraId="63606CB9" w14:textId="44F7FD11"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9" w:name="1y810tw" w:colFirst="0" w:colLast="0"/>
      <w:bookmarkEnd w:id="9"/>
      <w:r w:rsidRPr="00652C90">
        <w:rPr>
          <w:rFonts w:ascii="Times New Roman" w:eastAsia="Times New Roman" w:hAnsi="Times New Roman" w:cs="Times New Roman"/>
          <w:sz w:val="28"/>
          <w:szCs w:val="28"/>
        </w:rPr>
        <w:t>4)</w:t>
      </w:r>
      <w:r w:rsidR="00090360">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чіткого відокремлення фактів від коментарів та оцінок;</w:t>
      </w:r>
    </w:p>
    <w:p w14:paraId="0537EA53" w14:textId="3587DDD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0" w:name="4i7ojhp" w:colFirst="0" w:colLast="0"/>
      <w:bookmarkEnd w:id="10"/>
      <w:r w:rsidRPr="00652C90">
        <w:rPr>
          <w:rFonts w:ascii="Times New Roman" w:eastAsia="Times New Roman" w:hAnsi="Times New Roman" w:cs="Times New Roman"/>
          <w:sz w:val="28"/>
          <w:szCs w:val="28"/>
        </w:rPr>
        <w:t>5)</w:t>
      </w:r>
      <w:r w:rsidR="00090360">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вільного вираження поглядів, думок і переконань;</w:t>
      </w:r>
    </w:p>
    <w:p w14:paraId="4D2521F5" w14:textId="37B404D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1" w:name="2xcytpi" w:colFirst="0" w:colLast="0"/>
      <w:bookmarkEnd w:id="11"/>
      <w:r w:rsidRPr="00652C90">
        <w:rPr>
          <w:rFonts w:ascii="Times New Roman" w:eastAsia="Times New Roman" w:hAnsi="Times New Roman" w:cs="Times New Roman"/>
          <w:sz w:val="28"/>
          <w:szCs w:val="28"/>
        </w:rPr>
        <w:lastRenderedPageBreak/>
        <w:t>6)</w:t>
      </w:r>
      <w:r w:rsidR="00090360">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незалежності управління та поточної діяльності від органів державної влади, органів місцевого самоврядування, їх посадових і службових осіб, політичних партій, підприємств, установ, організацій, фізичних осіб;</w:t>
      </w:r>
    </w:p>
    <w:p w14:paraId="24948980" w14:textId="298D9262"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2" w:name="1ci93xb" w:colFirst="0" w:colLast="0"/>
      <w:bookmarkEnd w:id="12"/>
      <w:r w:rsidRPr="00652C90">
        <w:rPr>
          <w:rFonts w:ascii="Times New Roman" w:eastAsia="Times New Roman" w:hAnsi="Times New Roman" w:cs="Times New Roman"/>
          <w:sz w:val="28"/>
          <w:szCs w:val="28"/>
        </w:rPr>
        <w:t>7)</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участі громадськості в управлінні, формуванні програмної політики;</w:t>
      </w:r>
    </w:p>
    <w:p w14:paraId="716BB0A4" w14:textId="1A5E0AA5"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3" w:name="3whwml4" w:colFirst="0" w:colLast="0"/>
      <w:bookmarkEnd w:id="13"/>
      <w:r w:rsidRPr="00652C90">
        <w:rPr>
          <w:rFonts w:ascii="Times New Roman" w:eastAsia="Times New Roman" w:hAnsi="Times New Roman" w:cs="Times New Roman"/>
          <w:sz w:val="28"/>
          <w:szCs w:val="28"/>
        </w:rPr>
        <w:t>8)</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відсутності дискримінації за будь-якою ознакою;</w:t>
      </w:r>
    </w:p>
    <w:p w14:paraId="4B6465CF" w14:textId="1D0FCE1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4" w:name="2bn6wsx" w:colFirst="0" w:colLast="0"/>
      <w:bookmarkEnd w:id="14"/>
      <w:r w:rsidRPr="00652C90">
        <w:rPr>
          <w:rFonts w:ascii="Times New Roman" w:eastAsia="Times New Roman" w:hAnsi="Times New Roman" w:cs="Times New Roman"/>
          <w:sz w:val="28"/>
          <w:szCs w:val="28"/>
        </w:rPr>
        <w:t>9)</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прозорості та відкритості діяльності.</w:t>
      </w:r>
    </w:p>
    <w:p w14:paraId="65A29522" w14:textId="5E2FDFE1"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5" w:name="qsh70q" w:colFirst="0" w:colLast="0"/>
      <w:bookmarkEnd w:id="15"/>
      <w:r w:rsidRPr="00652C90">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bCs/>
          <w:sz w:val="28"/>
          <w:szCs w:val="28"/>
        </w:rPr>
        <w:t xml:space="preserve">Підприємство </w:t>
      </w:r>
      <w:r w:rsidRPr="00652C90">
        <w:rPr>
          <w:rFonts w:ascii="Times New Roman" w:eastAsia="Times New Roman" w:hAnsi="Times New Roman" w:cs="Times New Roman"/>
          <w:sz w:val="28"/>
          <w:szCs w:val="28"/>
        </w:rPr>
        <w:t>має забезпечувати об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єктивне висвітлення фактів і подій та сприяти вільному формуванню думок.</w:t>
      </w:r>
    </w:p>
    <w:p w14:paraId="29401883" w14:textId="10CCDA72"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 w:name="3as4poj" w:colFirst="0" w:colLast="0"/>
      <w:bookmarkEnd w:id="16"/>
      <w:r w:rsidRPr="00652C90">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Основними завданнями </w:t>
      </w:r>
      <w:r w:rsidRPr="00652C90">
        <w:rPr>
          <w:rFonts w:ascii="Times New Roman" w:eastAsia="Times New Roman" w:hAnsi="Times New Roman" w:cs="Times New Roman"/>
          <w:bCs/>
          <w:sz w:val="28"/>
          <w:szCs w:val="28"/>
        </w:rPr>
        <w:t>Підприємства</w:t>
      </w:r>
      <w:r w:rsidRPr="00652C90">
        <w:rPr>
          <w:rFonts w:ascii="Times New Roman" w:eastAsia="Times New Roman" w:hAnsi="Times New Roman" w:cs="Times New Roman"/>
          <w:sz w:val="28"/>
          <w:szCs w:val="28"/>
        </w:rPr>
        <w:t xml:space="preserve"> є:</w:t>
      </w:r>
    </w:p>
    <w:p w14:paraId="1AF9274B" w14:textId="730F9EC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 w:name="1pxezwc" w:colFirst="0" w:colLast="0"/>
      <w:bookmarkEnd w:id="17"/>
      <w:r w:rsidRPr="00652C90">
        <w:rPr>
          <w:rFonts w:ascii="Times New Roman" w:eastAsia="Times New Roman" w:hAnsi="Times New Roman" w:cs="Times New Roman"/>
          <w:sz w:val="28"/>
          <w:szCs w:val="28"/>
        </w:rPr>
        <w:t>1)</w:t>
      </w:r>
      <w:r w:rsidR="00174C0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об</w:t>
      </w:r>
      <w:r w:rsidR="00802A2A">
        <w:rPr>
          <w:rFonts w:ascii="Times New Roman" w:eastAsia="Calibri" w:hAnsi="Times New Roman" w:cs="Times New Roman"/>
          <w:sz w:val="28"/>
          <w:szCs w:val="28"/>
        </w:rPr>
        <w:t>’</w:t>
      </w:r>
      <w:r w:rsidRPr="00652C90">
        <w:rPr>
          <w:rFonts w:ascii="Times New Roman" w:eastAsia="Calibri" w:hAnsi="Times New Roman" w:cs="Times New Roman"/>
          <w:sz w:val="28"/>
          <w:szCs w:val="28"/>
        </w:rPr>
        <w:t>єктивне,</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повне,</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своєчасне</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і</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неупереджене</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інформування</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про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суспільно значущі</w:t>
      </w:r>
      <w:r w:rsidRPr="00652C90">
        <w:rPr>
          <w:rFonts w:ascii="Times New Roman" w:eastAsia="Calibri" w:hAnsi="Times New Roman" w:cs="Times New Roman"/>
          <w:spacing w:val="-3"/>
          <w:sz w:val="28"/>
          <w:szCs w:val="28"/>
        </w:rPr>
        <w:t xml:space="preserve"> </w:t>
      </w:r>
      <w:r w:rsidRPr="00652C90">
        <w:rPr>
          <w:rFonts w:ascii="Times New Roman" w:eastAsia="Calibri" w:hAnsi="Times New Roman" w:cs="Times New Roman"/>
          <w:sz w:val="28"/>
          <w:szCs w:val="28"/>
        </w:rPr>
        <w:t xml:space="preserve">події </w:t>
      </w:r>
      <w:r w:rsidRPr="00652C90">
        <w:rPr>
          <w:rFonts w:ascii="Times New Roman" w:eastAsia="Calibri" w:hAnsi="Times New Roman" w:cs="Times New Roman"/>
          <w:bCs/>
          <w:sz w:val="28"/>
          <w:szCs w:val="28"/>
        </w:rPr>
        <w:t>в</w:t>
      </w:r>
      <w:r w:rsidRPr="00652C90">
        <w:rPr>
          <w:rFonts w:ascii="Times New Roman" w:eastAsia="Calibri" w:hAnsi="Times New Roman" w:cs="Times New Roman"/>
          <w:bCs/>
          <w:spacing w:val="-1"/>
          <w:sz w:val="28"/>
          <w:szCs w:val="28"/>
        </w:rPr>
        <w:t xml:space="preserve"> громаді,</w:t>
      </w:r>
      <w:r w:rsidRPr="00652C90">
        <w:rPr>
          <w:rFonts w:ascii="Times New Roman" w:eastAsia="Calibri" w:hAnsi="Times New Roman" w:cs="Times New Roman"/>
          <w:spacing w:val="-1"/>
          <w:sz w:val="28"/>
          <w:szCs w:val="28"/>
        </w:rPr>
        <w:t xml:space="preserve"> в </w:t>
      </w:r>
      <w:r w:rsidRPr="00652C90">
        <w:rPr>
          <w:rFonts w:ascii="Times New Roman" w:eastAsia="Calibri" w:hAnsi="Times New Roman" w:cs="Times New Roman"/>
          <w:sz w:val="28"/>
          <w:szCs w:val="28"/>
        </w:rPr>
        <w:t>Україні</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та</w:t>
      </w:r>
      <w:r w:rsidRPr="00652C90">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світі</w:t>
      </w:r>
      <w:r w:rsidRPr="00652C90">
        <w:rPr>
          <w:rFonts w:ascii="Times New Roman" w:eastAsia="Times New Roman" w:hAnsi="Times New Roman" w:cs="Times New Roman"/>
          <w:sz w:val="28"/>
          <w:szCs w:val="28"/>
        </w:rPr>
        <w:t>;</w:t>
      </w:r>
    </w:p>
    <w:p w14:paraId="63652995" w14:textId="0616124A"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i/>
          <w:iCs/>
          <w:sz w:val="28"/>
          <w:szCs w:val="28"/>
        </w:rPr>
      </w:pPr>
      <w:bookmarkStart w:id="18" w:name="49x2ik5" w:colFirst="0" w:colLast="0"/>
      <w:bookmarkEnd w:id="18"/>
      <w:r w:rsidRPr="00652C90">
        <w:rPr>
          <w:rFonts w:ascii="Times New Roman" w:eastAsia="Times New Roman" w:hAnsi="Times New Roman" w:cs="Times New Roman"/>
          <w:sz w:val="28"/>
          <w:szCs w:val="28"/>
        </w:rPr>
        <w:t>2)</w:t>
      </w:r>
      <w:r w:rsidR="00174C02">
        <w:rPr>
          <w:rFonts w:ascii="Times New Roman" w:eastAsia="Times New Roman" w:hAnsi="Times New Roman" w:cs="Times New Roman"/>
          <w:sz w:val="28"/>
          <w:szCs w:val="28"/>
        </w:rPr>
        <w:t> </w:t>
      </w:r>
      <w:r w:rsidRPr="00652C90">
        <w:rPr>
          <w:rFonts w:ascii="Times New Roman" w:hAnsi="Times New Roman" w:cs="Times New Roman"/>
          <w:sz w:val="28"/>
          <w:szCs w:val="28"/>
        </w:rPr>
        <w:t>надання громадянам України затребуваних інформаційних продуктів, які відсутні</w:t>
      </w:r>
      <w:r>
        <w:rPr>
          <w:rFonts w:ascii="Times New Roman" w:hAnsi="Times New Roman" w:cs="Times New Roman"/>
          <w:sz w:val="28"/>
          <w:szCs w:val="28"/>
        </w:rPr>
        <w:t>,</w:t>
      </w:r>
      <w:r w:rsidRPr="00652C90">
        <w:rPr>
          <w:rFonts w:ascii="Times New Roman" w:hAnsi="Times New Roman" w:cs="Times New Roman"/>
          <w:sz w:val="28"/>
          <w:szCs w:val="28"/>
        </w:rPr>
        <w:t xml:space="preserve"> або тематика яких суттєво обмежена на комерційному ринку</w:t>
      </w:r>
      <w:r w:rsidR="00BF49D6" w:rsidRPr="00BF49D6">
        <w:rPr>
          <w:rFonts w:ascii="Times New Roman" w:eastAsia="Times New Roman" w:hAnsi="Times New Roman" w:cs="Times New Roman"/>
          <w:sz w:val="28"/>
          <w:szCs w:val="28"/>
        </w:rPr>
        <w:t>;</w:t>
      </w:r>
    </w:p>
    <w:p w14:paraId="3AF921F4" w14:textId="698125C2"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i/>
          <w:iCs/>
          <w:sz w:val="28"/>
          <w:szCs w:val="28"/>
        </w:rPr>
      </w:pPr>
      <w:bookmarkStart w:id="19" w:name="2p2csry" w:colFirst="0" w:colLast="0"/>
      <w:bookmarkEnd w:id="19"/>
      <w:r w:rsidRPr="00A17BC8">
        <w:rPr>
          <w:rFonts w:ascii="Times New Roman" w:eastAsia="Times New Roman" w:hAnsi="Times New Roman" w:cs="Times New Roman"/>
          <w:sz w:val="28"/>
          <w:szCs w:val="28"/>
        </w:rPr>
        <w:t>3)</w:t>
      </w:r>
      <w:r w:rsidR="00174C0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сприяння задоволенню інформаційних, культурних та</w:t>
      </w:r>
      <w:r>
        <w:rPr>
          <w:rFonts w:ascii="Times New Roman" w:eastAsia="Calibri" w:hAnsi="Times New Roman" w:cs="Times New Roman"/>
          <w:sz w:val="28"/>
          <w:szCs w:val="28"/>
        </w:rPr>
        <w:t xml:space="preserve"> </w:t>
      </w:r>
      <w:r w:rsidRPr="00652C90">
        <w:rPr>
          <w:rFonts w:ascii="Times New Roman" w:eastAsia="Calibri" w:hAnsi="Times New Roman" w:cs="Times New Roman"/>
          <w:spacing w:val="-67"/>
          <w:sz w:val="28"/>
          <w:szCs w:val="28"/>
        </w:rPr>
        <w:t xml:space="preserve"> </w:t>
      </w:r>
      <w:r w:rsidRPr="00652C90">
        <w:rPr>
          <w:rFonts w:ascii="Times New Roman" w:eastAsia="Calibri" w:hAnsi="Times New Roman" w:cs="Times New Roman"/>
          <w:sz w:val="28"/>
          <w:szCs w:val="28"/>
        </w:rPr>
        <w:t>освітніх</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потреб</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населення громади,</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у</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тому</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числі</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шляхом</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створення</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та</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поширення</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економічних,</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історико-документальних,</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культурно-мистецьких,</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навчально-пізнавальних, розважальних, спортивних програм, програм для дітей та молоді,</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осіб з інвалідністю, національних меншин, інших</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соціальних груп;</w:t>
      </w:r>
    </w:p>
    <w:p w14:paraId="02986BE8" w14:textId="020ED92C"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0" w:name="147n2zr" w:colFirst="0" w:colLast="0"/>
      <w:bookmarkEnd w:id="20"/>
      <w:r w:rsidRPr="00652C90">
        <w:rPr>
          <w:rFonts w:ascii="Times New Roman" w:eastAsia="Times New Roman" w:hAnsi="Times New Roman" w:cs="Times New Roman"/>
          <w:sz w:val="28"/>
          <w:szCs w:val="28"/>
        </w:rPr>
        <w:t>4)</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оперативне інформування населення про надзвичайні ситуації, що становлять загрозу життю чи здоров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ю людей;</w:t>
      </w:r>
    </w:p>
    <w:p w14:paraId="2C7043BA" w14:textId="47965242"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1" w:name="3o7alnk" w:colFirst="0" w:colLast="0"/>
      <w:bookmarkEnd w:id="21"/>
      <w:r w:rsidRPr="00652C90">
        <w:rPr>
          <w:rFonts w:ascii="Times New Roman" w:eastAsia="Times New Roman" w:hAnsi="Times New Roman" w:cs="Times New Roman"/>
          <w:sz w:val="28"/>
          <w:szCs w:val="28"/>
        </w:rPr>
        <w:t>5)</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забезпечення збалансованого та прозорого доступу суб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єктів суспільно-політичного життя до програм (передач) дискусійного формату, зокрема у вигляді дебатів;</w:t>
      </w:r>
    </w:p>
    <w:p w14:paraId="69E302FF" w14:textId="31CD9A6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2" w:name="23ckvvd" w:colFirst="0" w:colLast="0"/>
      <w:bookmarkEnd w:id="22"/>
      <w:r w:rsidRPr="00652C90">
        <w:rPr>
          <w:rFonts w:ascii="Times New Roman" w:eastAsia="Times New Roman" w:hAnsi="Times New Roman" w:cs="Times New Roman"/>
          <w:sz w:val="28"/>
          <w:szCs w:val="28"/>
        </w:rPr>
        <w:t>6)</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розвиток і зміцнення статусу української мови та культури, сприяння розвитку мов і культур національних меншин;</w:t>
      </w:r>
    </w:p>
    <w:p w14:paraId="44F6EBF8" w14:textId="106ACA0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3" w:name="ihv636" w:colFirst="0" w:colLast="0"/>
      <w:bookmarkEnd w:id="23"/>
      <w:r w:rsidRPr="00652C90">
        <w:rPr>
          <w:rFonts w:ascii="Times New Roman" w:eastAsia="Times New Roman" w:hAnsi="Times New Roman" w:cs="Times New Roman"/>
          <w:sz w:val="28"/>
          <w:szCs w:val="28"/>
        </w:rPr>
        <w:t>7)</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сприяння консолідації українського суспільства;</w:t>
      </w:r>
    </w:p>
    <w:p w14:paraId="4FC7622F" w14:textId="1914934E"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4" w:name="32hioqz" w:colFirst="0" w:colLast="0"/>
      <w:bookmarkEnd w:id="24"/>
      <w:r w:rsidRPr="00652C90">
        <w:rPr>
          <w:rFonts w:ascii="Times New Roman" w:eastAsia="Times New Roman" w:hAnsi="Times New Roman" w:cs="Times New Roman"/>
          <w:sz w:val="28"/>
          <w:szCs w:val="28"/>
        </w:rPr>
        <w:t>8)</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сприяння зміцненню міжнародного авторитету України;</w:t>
      </w:r>
    </w:p>
    <w:p w14:paraId="2F0E7DCA" w14:textId="23F4B65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9)</w:t>
      </w:r>
      <w:r w:rsidR="00174C0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створення просвітницьких програм щодо гендерної рівності, захисту прав дітей, ветеранів, незахищених верств населення, осіб з інвалідністю, розвитку народної творчості, історичної пам</w:t>
      </w:r>
      <w:r w:rsidR="00802A2A">
        <w:rPr>
          <w:rFonts w:ascii="Times New Roman" w:eastAsia="Calibri" w:hAnsi="Times New Roman" w:cs="Times New Roman"/>
          <w:sz w:val="28"/>
          <w:szCs w:val="28"/>
        </w:rPr>
        <w:t>’</w:t>
      </w:r>
      <w:r w:rsidRPr="00652C90">
        <w:rPr>
          <w:rFonts w:ascii="Times New Roman" w:eastAsia="Calibri" w:hAnsi="Times New Roman" w:cs="Times New Roman"/>
          <w:sz w:val="28"/>
          <w:szCs w:val="28"/>
        </w:rPr>
        <w:t>яті, важливості та актуальності питань захисту довкілля та свідомого споживання.</w:t>
      </w:r>
    </w:p>
    <w:p w14:paraId="59FC8A9E" w14:textId="1AB27ABE"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5" w:name="1hmsyys" w:colFirst="0" w:colLast="0"/>
      <w:bookmarkEnd w:id="25"/>
      <w:r w:rsidRPr="00652C90">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Підприємство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провадить</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господарську</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діяльність</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для</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досягнення</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економічних і соціальних результатів та виконання завдань, визначених цим</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Статутом</w:t>
      </w:r>
      <w:r w:rsidR="00430426">
        <w:rPr>
          <w:rFonts w:ascii="Times New Roman" w:eastAsia="Calibri" w:hAnsi="Times New Roman" w:cs="Times New Roman"/>
          <w:sz w:val="28"/>
          <w:szCs w:val="28"/>
        </w:rPr>
        <w:t>,</w:t>
      </w:r>
      <w:r w:rsidRPr="00652C90">
        <w:rPr>
          <w:rFonts w:ascii="Times New Roman" w:eastAsia="Calibri" w:hAnsi="Times New Roman" w:cs="Times New Roman"/>
          <w:sz w:val="28"/>
          <w:szCs w:val="28"/>
        </w:rPr>
        <w:t xml:space="preserve"> </w:t>
      </w:r>
      <w:r w:rsidRPr="00652C90">
        <w:rPr>
          <w:rFonts w:ascii="Times New Roman" w:eastAsia="Calibri" w:hAnsi="Times New Roman" w:cs="Times New Roman"/>
          <w:bCs/>
          <w:sz w:val="28"/>
          <w:szCs w:val="28"/>
        </w:rPr>
        <w:t>без мети отримання прибутку.</w:t>
      </w:r>
    </w:p>
    <w:p w14:paraId="485EC03E" w14:textId="6B4A0E0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Предметом діяльності Підприємства є:</w:t>
      </w:r>
    </w:p>
    <w:p w14:paraId="7601D320" w14:textId="360F743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6" w:name="2grqrue" w:colFirst="0" w:colLast="0"/>
      <w:bookmarkEnd w:id="26"/>
      <w:r w:rsidRPr="00652C90">
        <w:rPr>
          <w:rFonts w:ascii="Times New Roman" w:eastAsia="Times New Roman" w:hAnsi="Times New Roman" w:cs="Times New Roman"/>
          <w:sz w:val="28"/>
          <w:szCs w:val="28"/>
        </w:rPr>
        <w:t>1)</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діяльність у сфері телевізійного мовлення;</w:t>
      </w:r>
    </w:p>
    <w:p w14:paraId="3F0D7334" w14:textId="24CAAC5C"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7" w:name="vx1227" w:colFirst="0" w:colLast="0"/>
      <w:bookmarkEnd w:id="27"/>
      <w:r w:rsidRPr="00652C90">
        <w:rPr>
          <w:rFonts w:ascii="Times New Roman" w:eastAsia="Times New Roman" w:hAnsi="Times New Roman" w:cs="Times New Roman"/>
          <w:sz w:val="28"/>
          <w:szCs w:val="28"/>
        </w:rPr>
        <w:t>2)</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діяльність у сфері радіомовлення;</w:t>
      </w:r>
    </w:p>
    <w:p w14:paraId="0209600C" w14:textId="3F07CB0A"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8" w:name="3fwokq0" w:colFirst="0" w:colLast="0"/>
      <w:bookmarkEnd w:id="28"/>
      <w:r w:rsidRPr="00652C90">
        <w:rPr>
          <w:rFonts w:ascii="Times New Roman" w:eastAsia="Times New Roman" w:hAnsi="Times New Roman" w:cs="Times New Roman"/>
          <w:sz w:val="28"/>
          <w:szCs w:val="28"/>
        </w:rPr>
        <w:t>3)</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виробництво кіно- та відеофільмів, телевізійних програм;</w:t>
      </w:r>
    </w:p>
    <w:p w14:paraId="3CB64AC8" w14:textId="43690D0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9" w:name="1v1yuxt" w:colFirst="0" w:colLast="0"/>
      <w:bookmarkEnd w:id="29"/>
      <w:r w:rsidRPr="00652C90">
        <w:rPr>
          <w:rFonts w:ascii="Times New Roman" w:eastAsia="Times New Roman" w:hAnsi="Times New Roman" w:cs="Times New Roman"/>
          <w:sz w:val="28"/>
          <w:szCs w:val="28"/>
        </w:rPr>
        <w:t>4)</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розповсюдження кіно- та відеофільмів, телевізійних програм;</w:t>
      </w:r>
    </w:p>
    <w:p w14:paraId="385FAAC2" w14:textId="51D8CBB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30" w:name="4f1mdlm" w:colFirst="0" w:colLast="0"/>
      <w:bookmarkStart w:id="31" w:name="37m2jsg" w:colFirst="0" w:colLast="0"/>
      <w:bookmarkEnd w:id="30"/>
      <w:bookmarkEnd w:id="31"/>
      <w:r w:rsidRPr="00652C90">
        <w:rPr>
          <w:rFonts w:ascii="Times New Roman" w:eastAsia="Times New Roman" w:hAnsi="Times New Roman" w:cs="Times New Roman"/>
          <w:sz w:val="28"/>
          <w:szCs w:val="28"/>
        </w:rPr>
        <w:t>5)</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надання рекламних послуг;</w:t>
      </w:r>
    </w:p>
    <w:p w14:paraId="4926A5A0" w14:textId="53E5990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32" w:name="1mrcu09" w:colFirst="0" w:colLast="0"/>
      <w:bookmarkEnd w:id="32"/>
      <w:r w:rsidRPr="00652C90">
        <w:rPr>
          <w:rFonts w:ascii="Times New Roman" w:eastAsia="Times New Roman" w:hAnsi="Times New Roman" w:cs="Times New Roman"/>
          <w:sz w:val="28"/>
          <w:szCs w:val="28"/>
        </w:rPr>
        <w:t>6)</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посередництво в розміщенні реклами;</w:t>
      </w:r>
    </w:p>
    <w:p w14:paraId="6AACBA19" w14:textId="2DBC182E"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33" w:name="46r0co2" w:colFirst="0" w:colLast="0"/>
      <w:bookmarkStart w:id="34" w:name="2lwamvv" w:colFirst="0" w:colLast="0"/>
      <w:bookmarkEnd w:id="33"/>
      <w:bookmarkEnd w:id="34"/>
      <w:r w:rsidRPr="00652C90">
        <w:rPr>
          <w:rFonts w:ascii="Times New Roman" w:eastAsia="Times New Roman" w:hAnsi="Times New Roman" w:cs="Times New Roman"/>
          <w:sz w:val="28"/>
          <w:szCs w:val="28"/>
        </w:rPr>
        <w:t>7)</w:t>
      </w:r>
      <w:r w:rsidR="00174C0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діяльність,</w:t>
      </w:r>
      <w:r w:rsidRPr="00652C90">
        <w:rPr>
          <w:rFonts w:ascii="Times New Roman" w:eastAsia="Calibri" w:hAnsi="Times New Roman" w:cs="Times New Roman"/>
          <w:spacing w:val="-5"/>
          <w:sz w:val="28"/>
          <w:szCs w:val="28"/>
        </w:rPr>
        <w:t xml:space="preserve"> </w:t>
      </w:r>
      <w:r w:rsidRPr="00652C90">
        <w:rPr>
          <w:rFonts w:ascii="Times New Roman" w:eastAsia="Calibri" w:hAnsi="Times New Roman" w:cs="Times New Roman"/>
          <w:sz w:val="28"/>
          <w:szCs w:val="28"/>
        </w:rPr>
        <w:t>пов</w:t>
      </w:r>
      <w:r w:rsidR="00802A2A">
        <w:rPr>
          <w:rFonts w:ascii="Times New Roman" w:eastAsia="Calibri" w:hAnsi="Times New Roman" w:cs="Times New Roman"/>
          <w:sz w:val="28"/>
          <w:szCs w:val="28"/>
        </w:rPr>
        <w:t>’</w:t>
      </w:r>
      <w:r w:rsidRPr="00652C90">
        <w:rPr>
          <w:rFonts w:ascii="Times New Roman" w:eastAsia="Calibri" w:hAnsi="Times New Roman" w:cs="Times New Roman"/>
          <w:sz w:val="28"/>
          <w:szCs w:val="28"/>
        </w:rPr>
        <w:t>язана</w:t>
      </w:r>
      <w:r w:rsidRPr="00652C90">
        <w:rPr>
          <w:rFonts w:ascii="Times New Roman" w:eastAsia="Calibri" w:hAnsi="Times New Roman" w:cs="Times New Roman"/>
          <w:spacing w:val="-3"/>
          <w:sz w:val="28"/>
          <w:szCs w:val="28"/>
        </w:rPr>
        <w:t xml:space="preserve"> </w:t>
      </w:r>
      <w:r w:rsidRPr="00652C90">
        <w:rPr>
          <w:rFonts w:ascii="Times New Roman" w:eastAsia="Calibri" w:hAnsi="Times New Roman" w:cs="Times New Roman"/>
          <w:sz w:val="28"/>
          <w:szCs w:val="28"/>
        </w:rPr>
        <w:t>зі створенням,</w:t>
      </w:r>
      <w:r w:rsidRPr="00652C90">
        <w:rPr>
          <w:rFonts w:ascii="Times New Roman" w:eastAsia="Calibri" w:hAnsi="Times New Roman" w:cs="Times New Roman"/>
          <w:spacing w:val="-3"/>
          <w:sz w:val="28"/>
          <w:szCs w:val="28"/>
        </w:rPr>
        <w:t xml:space="preserve"> </w:t>
      </w:r>
      <w:r w:rsidRPr="00652C90">
        <w:rPr>
          <w:rFonts w:ascii="Times New Roman" w:eastAsia="Calibri" w:hAnsi="Times New Roman" w:cs="Times New Roman"/>
          <w:sz w:val="28"/>
          <w:szCs w:val="28"/>
        </w:rPr>
        <w:t>керуванням</w:t>
      </w:r>
      <w:r w:rsidRPr="00652C90">
        <w:rPr>
          <w:rFonts w:ascii="Times New Roman" w:eastAsia="Calibri" w:hAnsi="Times New Roman" w:cs="Times New Roman"/>
          <w:spacing w:val="-4"/>
          <w:sz w:val="28"/>
          <w:szCs w:val="28"/>
        </w:rPr>
        <w:t xml:space="preserve"> </w:t>
      </w:r>
      <w:proofErr w:type="spellStart"/>
      <w:r w:rsidRPr="00652C90">
        <w:rPr>
          <w:rFonts w:ascii="Times New Roman" w:eastAsia="Calibri" w:hAnsi="Times New Roman" w:cs="Times New Roman"/>
          <w:sz w:val="28"/>
          <w:szCs w:val="28"/>
        </w:rPr>
        <w:t>вебпорталами</w:t>
      </w:r>
      <w:proofErr w:type="spellEnd"/>
      <w:r w:rsidRPr="00652C90">
        <w:rPr>
          <w:rFonts w:ascii="Times New Roman" w:eastAsia="Calibri" w:hAnsi="Times New Roman" w:cs="Times New Roman"/>
          <w:sz w:val="28"/>
          <w:szCs w:val="28"/>
        </w:rPr>
        <w:t xml:space="preserve">, </w:t>
      </w:r>
      <w:r w:rsidRPr="00652C90">
        <w:rPr>
          <w:rFonts w:ascii="Times New Roman" w:eastAsia="Calibri" w:hAnsi="Times New Roman" w:cs="Times New Roman"/>
          <w:bCs/>
          <w:sz w:val="28"/>
          <w:szCs w:val="28"/>
        </w:rPr>
        <w:t>їх наповненням та підтримкою сталого функціонування</w:t>
      </w:r>
      <w:r w:rsidRPr="00652C90">
        <w:rPr>
          <w:rFonts w:ascii="Times New Roman" w:eastAsia="Times New Roman" w:hAnsi="Times New Roman" w:cs="Times New Roman"/>
          <w:sz w:val="28"/>
          <w:szCs w:val="28"/>
        </w:rPr>
        <w:t>;</w:t>
      </w:r>
    </w:p>
    <w:p w14:paraId="7F6C3C27" w14:textId="0AA4568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35" w:name="111kx3o" w:colFirst="0" w:colLast="0"/>
      <w:bookmarkEnd w:id="35"/>
      <w:r w:rsidRPr="00652C90">
        <w:rPr>
          <w:rFonts w:ascii="Times New Roman" w:eastAsia="Times New Roman" w:hAnsi="Times New Roman" w:cs="Times New Roman"/>
          <w:sz w:val="28"/>
          <w:szCs w:val="28"/>
        </w:rPr>
        <w:t>8)</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оброблення даних, розміщення інформації на </w:t>
      </w:r>
      <w:proofErr w:type="spellStart"/>
      <w:r w:rsidRPr="00652C90">
        <w:rPr>
          <w:rFonts w:ascii="Times New Roman" w:eastAsia="Times New Roman" w:hAnsi="Times New Roman" w:cs="Times New Roman"/>
          <w:sz w:val="28"/>
          <w:szCs w:val="28"/>
        </w:rPr>
        <w:t>вебвузлах</w:t>
      </w:r>
      <w:proofErr w:type="spellEnd"/>
      <w:r w:rsidRPr="00652C90">
        <w:rPr>
          <w:rFonts w:ascii="Times New Roman" w:eastAsia="Times New Roman" w:hAnsi="Times New Roman" w:cs="Times New Roman"/>
          <w:sz w:val="28"/>
          <w:szCs w:val="28"/>
        </w:rPr>
        <w:t xml:space="preserve"> і пов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язана з ними діяльність;</w:t>
      </w:r>
    </w:p>
    <w:p w14:paraId="764C93A9" w14:textId="391D895A"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36" w:name="3l18frh" w:colFirst="0" w:colLast="0"/>
      <w:bookmarkEnd w:id="36"/>
      <w:r w:rsidRPr="00652C90">
        <w:rPr>
          <w:rFonts w:ascii="Times New Roman" w:eastAsia="Times New Roman" w:hAnsi="Times New Roman" w:cs="Times New Roman"/>
          <w:sz w:val="28"/>
          <w:szCs w:val="28"/>
        </w:rPr>
        <w:lastRenderedPageBreak/>
        <w:t>9)</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надання інших інформаційних послуг;</w:t>
      </w:r>
      <w:bookmarkStart w:id="37" w:name="206ipza" w:colFirst="0" w:colLast="0"/>
      <w:bookmarkEnd w:id="37"/>
    </w:p>
    <w:p w14:paraId="72C99F05" w14:textId="360933C4"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38" w:name="1egqt2p" w:colFirst="0" w:colLast="0"/>
      <w:bookmarkEnd w:id="38"/>
      <w:r w:rsidRPr="00652C90">
        <w:rPr>
          <w:rFonts w:ascii="Times New Roman" w:eastAsia="Times New Roman" w:hAnsi="Times New Roman" w:cs="Times New Roman"/>
          <w:sz w:val="28"/>
          <w:szCs w:val="28"/>
        </w:rPr>
        <w:t>10)</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компонування кіно- та відеофільмів, телевізійних програм</w:t>
      </w:r>
      <w:bookmarkStart w:id="39" w:name="3ygebqi" w:colFirst="0" w:colLast="0"/>
      <w:bookmarkStart w:id="40" w:name="2250f4o" w:colFirst="0" w:colLast="0"/>
      <w:bookmarkEnd w:id="39"/>
      <w:bookmarkEnd w:id="40"/>
      <w:r>
        <w:rPr>
          <w:rFonts w:ascii="Times New Roman" w:eastAsia="Times New Roman" w:hAnsi="Times New Roman" w:cs="Times New Roman"/>
          <w:sz w:val="28"/>
          <w:szCs w:val="28"/>
        </w:rPr>
        <w:t>.</w:t>
      </w:r>
    </w:p>
    <w:p w14:paraId="3BE680EC" w14:textId="0295D95A"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Відповідно до мети, визначеної цим Статутом, </w:t>
      </w:r>
      <w:r w:rsidRPr="00652C90">
        <w:rPr>
          <w:rFonts w:ascii="Times New Roman" w:eastAsia="Times New Roman" w:hAnsi="Times New Roman" w:cs="Times New Roman"/>
          <w:bCs/>
          <w:sz w:val="28"/>
          <w:szCs w:val="28"/>
        </w:rPr>
        <w:t>Підприємство</w:t>
      </w:r>
      <w:r w:rsidRPr="00652C90">
        <w:rPr>
          <w:rFonts w:ascii="Times New Roman" w:eastAsia="Times New Roman" w:hAnsi="Times New Roman" w:cs="Times New Roman"/>
          <w:sz w:val="28"/>
          <w:szCs w:val="28"/>
        </w:rPr>
        <w:t xml:space="preserve"> має право провадити інші, не заборонені законодавством види діяльності.</w:t>
      </w:r>
    </w:p>
    <w:p w14:paraId="14ECAC30" w14:textId="68C9812E"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41" w:name="haapch" w:colFirst="0" w:colLast="0"/>
      <w:bookmarkEnd w:id="41"/>
      <w:r w:rsidRPr="00652C90">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Види діяльності, які відповідно до законодавства підлягають ліцензуванню або для зайняття якими необхідно отримати документи дозвільного характеру, провадяться за наявності відповідної ліцензії чи дозволу.</w:t>
      </w:r>
    </w:p>
    <w:p w14:paraId="569667BB" w14:textId="4BE3F3BF"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42" w:name="319y80a" w:colFirst="0" w:colLast="0"/>
      <w:bookmarkEnd w:id="42"/>
      <w:r w:rsidRPr="00652C90">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bCs/>
          <w:sz w:val="28"/>
          <w:szCs w:val="28"/>
        </w:rPr>
        <w:t>Підприємство</w:t>
      </w:r>
      <w:r w:rsidRPr="00652C90">
        <w:rPr>
          <w:rFonts w:ascii="Times New Roman" w:eastAsia="Times New Roman" w:hAnsi="Times New Roman" w:cs="Times New Roman"/>
          <w:sz w:val="28"/>
          <w:szCs w:val="28"/>
        </w:rPr>
        <w:t xml:space="preserve"> провадить зовнішньоекономічну діяльність відповідно до законодавства, мети і предмета діяльності, передбачених цим Статутом.</w:t>
      </w:r>
    </w:p>
    <w:p w14:paraId="030AB990" w14:textId="77777777" w:rsidR="00174C02" w:rsidRPr="00652C90" w:rsidRDefault="00174C02"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p>
    <w:p w14:paraId="22880BB1" w14:textId="14769264" w:rsidR="003D786D" w:rsidRPr="00786210" w:rsidRDefault="003D786D" w:rsidP="00174C02">
      <w:pPr>
        <w:widowControl/>
        <w:pBdr>
          <w:top w:val="nil"/>
          <w:left w:val="nil"/>
          <w:bottom w:val="nil"/>
          <w:right w:val="nil"/>
          <w:between w:val="nil"/>
        </w:pBdr>
        <w:jc w:val="center"/>
        <w:rPr>
          <w:rFonts w:ascii="Times New Roman" w:eastAsia="Times New Roman" w:hAnsi="Times New Roman" w:cs="Times New Roman"/>
          <w:bCs/>
          <w:sz w:val="28"/>
          <w:szCs w:val="28"/>
        </w:rPr>
      </w:pPr>
      <w:r w:rsidRPr="00786210">
        <w:rPr>
          <w:rFonts w:ascii="Times New Roman" w:eastAsia="Times New Roman" w:hAnsi="Times New Roman" w:cs="Times New Roman"/>
          <w:bCs/>
          <w:sz w:val="28"/>
          <w:szCs w:val="28"/>
        </w:rPr>
        <w:t>3.</w:t>
      </w:r>
      <w:r w:rsidR="00174C02" w:rsidRPr="00786210">
        <w:rPr>
          <w:rFonts w:ascii="Times New Roman" w:eastAsia="Times New Roman" w:hAnsi="Times New Roman" w:cs="Times New Roman"/>
          <w:bCs/>
          <w:sz w:val="28"/>
          <w:szCs w:val="28"/>
        </w:rPr>
        <w:t> </w:t>
      </w:r>
      <w:r w:rsidRPr="00786210">
        <w:rPr>
          <w:rFonts w:ascii="Times New Roman" w:eastAsia="Times New Roman" w:hAnsi="Times New Roman" w:cs="Times New Roman"/>
          <w:bCs/>
          <w:sz w:val="28"/>
          <w:szCs w:val="28"/>
        </w:rPr>
        <w:t>Юридичний статус</w:t>
      </w:r>
      <w:r w:rsidR="00472CE5" w:rsidRPr="00786210">
        <w:rPr>
          <w:rFonts w:ascii="Times New Roman" w:eastAsia="Times New Roman" w:hAnsi="Times New Roman" w:cs="Times New Roman"/>
          <w:bCs/>
          <w:sz w:val="28"/>
          <w:szCs w:val="28"/>
        </w:rPr>
        <w:t xml:space="preserve"> Підприємства</w:t>
      </w:r>
    </w:p>
    <w:p w14:paraId="5FFB7C25" w14:textId="77777777" w:rsidR="00174C02" w:rsidRDefault="00174C02"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43" w:name="2fk6b3p" w:colFirst="0" w:colLast="0"/>
      <w:bookmarkEnd w:id="43"/>
    </w:p>
    <w:p w14:paraId="0ECFA4F3" w14:textId="1ACBD1DA"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i/>
          <w:iCs/>
          <w:sz w:val="28"/>
          <w:szCs w:val="28"/>
        </w:rPr>
      </w:pPr>
      <w:r w:rsidRPr="00652C90">
        <w:rPr>
          <w:rFonts w:ascii="Times New Roman" w:eastAsia="Times New Roman" w:hAnsi="Times New Roman" w:cs="Times New Roman"/>
          <w:sz w:val="28"/>
          <w:szCs w:val="28"/>
        </w:rPr>
        <w:t>3.1.</w:t>
      </w:r>
      <w:r w:rsidR="00174C0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Підприємство є юридичною особою публічного права. Підприємство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набуває</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статусу</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юридичної</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особи</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з</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дня</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державної</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реєстрації.</w:t>
      </w:r>
    </w:p>
    <w:p w14:paraId="4EF7ACA8" w14:textId="2CB56B72" w:rsidR="003D786D" w:rsidRPr="00D060F6" w:rsidRDefault="003D786D" w:rsidP="00090360">
      <w:pPr>
        <w:widowControl/>
        <w:shd w:val="clear" w:color="auto" w:fill="FFFFFF"/>
        <w:ind w:firstLine="567"/>
        <w:jc w:val="both"/>
        <w:rPr>
          <w:rFonts w:ascii="Times New Roman" w:eastAsia="Times New Roman" w:hAnsi="Times New Roman" w:cs="Times New Roman"/>
          <w:sz w:val="28"/>
          <w:szCs w:val="28"/>
        </w:rPr>
      </w:pPr>
      <w:bookmarkStart w:id="44" w:name="upglbi" w:colFirst="0" w:colLast="0"/>
      <w:bookmarkEnd w:id="44"/>
      <w:r w:rsidRPr="00652C90">
        <w:rPr>
          <w:rFonts w:ascii="Times New Roman" w:eastAsia="Times New Roman" w:hAnsi="Times New Roman" w:cs="Times New Roman"/>
          <w:sz w:val="28"/>
          <w:szCs w:val="28"/>
        </w:rPr>
        <w:t>3.2.</w:t>
      </w:r>
      <w:r w:rsidR="00174C02">
        <w:rPr>
          <w:rFonts w:ascii="Times New Roman" w:eastAsia="Times New Roman" w:hAnsi="Times New Roman" w:cs="Times New Roman"/>
          <w:sz w:val="28"/>
          <w:szCs w:val="28"/>
        </w:rPr>
        <w:t> </w:t>
      </w:r>
      <w:r w:rsidRPr="007C07C6">
        <w:rPr>
          <w:rFonts w:ascii="Times New Roman" w:eastAsia="Times New Roman" w:hAnsi="Times New Roman" w:cs="Times New Roman"/>
          <w:bCs/>
          <w:sz w:val="28"/>
          <w:szCs w:val="28"/>
        </w:rPr>
        <w:t xml:space="preserve">Підприємство </w:t>
      </w:r>
      <w:r w:rsidRPr="007C07C6">
        <w:rPr>
          <w:rFonts w:ascii="Times New Roman" w:eastAsia="Times New Roman" w:hAnsi="Times New Roman" w:cs="Times New Roman"/>
          <w:sz w:val="28"/>
          <w:szCs w:val="28"/>
        </w:rPr>
        <w:t xml:space="preserve">у своїй діяльності керується Конституцією і законами України, актами Президента України, постановами Верховної Ради України, прийнятими відповідно до Конституції і законів України, актами Кабінету </w:t>
      </w:r>
      <w:r w:rsidRPr="00D060F6">
        <w:rPr>
          <w:rFonts w:ascii="Times New Roman" w:eastAsia="Times New Roman" w:hAnsi="Times New Roman" w:cs="Times New Roman"/>
          <w:sz w:val="28"/>
          <w:szCs w:val="28"/>
        </w:rPr>
        <w:t>Міністрів України, ін</w:t>
      </w:r>
      <w:r>
        <w:rPr>
          <w:rFonts w:ascii="Times New Roman" w:eastAsia="Times New Roman" w:hAnsi="Times New Roman" w:cs="Times New Roman"/>
          <w:sz w:val="28"/>
          <w:szCs w:val="28"/>
        </w:rPr>
        <w:t xml:space="preserve">шими нормативно-правовими актами та </w:t>
      </w:r>
      <w:r w:rsidRPr="00D060F6">
        <w:rPr>
          <w:rFonts w:ascii="Times New Roman" w:eastAsia="Times New Roman" w:hAnsi="Times New Roman" w:cs="Times New Roman"/>
          <w:sz w:val="28"/>
          <w:szCs w:val="28"/>
        </w:rPr>
        <w:t>цим Статутом.</w:t>
      </w:r>
    </w:p>
    <w:p w14:paraId="0EA79395" w14:textId="4408FA7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
          <w:sz w:val="28"/>
          <w:szCs w:val="28"/>
        </w:rPr>
      </w:pPr>
      <w:r w:rsidRPr="00652C90">
        <w:rPr>
          <w:rFonts w:ascii="Times New Roman" w:eastAsia="Times New Roman" w:hAnsi="Times New Roman" w:cs="Times New Roman"/>
          <w:bCs/>
          <w:sz w:val="28"/>
          <w:szCs w:val="28"/>
        </w:rPr>
        <w:t>3.3.</w:t>
      </w:r>
      <w:r w:rsidR="00174C02">
        <w:rPr>
          <w:rFonts w:ascii="Times New Roman" w:eastAsia="Times New Roman" w:hAnsi="Times New Roman" w:cs="Times New Roman"/>
          <w:bCs/>
          <w:sz w:val="28"/>
          <w:szCs w:val="28"/>
        </w:rPr>
        <w:t> </w:t>
      </w:r>
      <w:r w:rsidRPr="00652C90">
        <w:rPr>
          <w:rFonts w:ascii="Times New Roman" w:eastAsia="Calibri" w:hAnsi="Times New Roman" w:cs="Times New Roman"/>
          <w:sz w:val="28"/>
          <w:szCs w:val="28"/>
        </w:rPr>
        <w:t>Підприємство</w:t>
      </w:r>
      <w:r w:rsidRPr="00652C90">
        <w:rPr>
          <w:rFonts w:ascii="Times New Roman" w:eastAsia="Calibri" w:hAnsi="Times New Roman" w:cs="Times New Roman"/>
          <w:spacing w:val="-4"/>
          <w:sz w:val="28"/>
          <w:szCs w:val="28"/>
        </w:rPr>
        <w:t xml:space="preserve"> </w:t>
      </w:r>
      <w:r w:rsidRPr="00652C90">
        <w:rPr>
          <w:rFonts w:ascii="Times New Roman" w:eastAsia="Calibri" w:hAnsi="Times New Roman" w:cs="Times New Roman"/>
          <w:sz w:val="28"/>
          <w:szCs w:val="28"/>
        </w:rPr>
        <w:t>проводить</w:t>
      </w:r>
      <w:r w:rsidRPr="00652C90">
        <w:rPr>
          <w:rFonts w:ascii="Times New Roman" w:eastAsia="Calibri" w:hAnsi="Times New Roman" w:cs="Times New Roman"/>
          <w:spacing w:val="-5"/>
          <w:sz w:val="28"/>
          <w:szCs w:val="28"/>
        </w:rPr>
        <w:t xml:space="preserve"> </w:t>
      </w:r>
      <w:r w:rsidRPr="00652C90">
        <w:rPr>
          <w:rFonts w:ascii="Times New Roman" w:eastAsia="Calibri" w:hAnsi="Times New Roman" w:cs="Times New Roman"/>
          <w:sz w:val="28"/>
          <w:szCs w:val="28"/>
        </w:rPr>
        <w:t>некомерційну</w:t>
      </w:r>
      <w:r w:rsidRPr="00652C90">
        <w:rPr>
          <w:rFonts w:ascii="Times New Roman" w:eastAsia="Calibri" w:hAnsi="Times New Roman" w:cs="Times New Roman"/>
          <w:spacing w:val="-3"/>
          <w:sz w:val="28"/>
          <w:szCs w:val="28"/>
        </w:rPr>
        <w:t xml:space="preserve"> </w:t>
      </w:r>
      <w:r w:rsidRPr="00652C90">
        <w:rPr>
          <w:rFonts w:ascii="Times New Roman" w:eastAsia="Calibri" w:hAnsi="Times New Roman" w:cs="Times New Roman"/>
          <w:sz w:val="28"/>
          <w:szCs w:val="28"/>
        </w:rPr>
        <w:t>господарську</w:t>
      </w:r>
      <w:r w:rsidRPr="00652C90">
        <w:rPr>
          <w:rFonts w:ascii="Times New Roman" w:eastAsia="Calibri" w:hAnsi="Times New Roman" w:cs="Times New Roman"/>
          <w:spacing w:val="-6"/>
          <w:sz w:val="28"/>
          <w:szCs w:val="28"/>
        </w:rPr>
        <w:t xml:space="preserve"> </w:t>
      </w:r>
      <w:r w:rsidRPr="00652C90">
        <w:rPr>
          <w:rFonts w:ascii="Times New Roman" w:eastAsia="Calibri" w:hAnsi="Times New Roman" w:cs="Times New Roman"/>
          <w:sz w:val="28"/>
          <w:szCs w:val="28"/>
        </w:rPr>
        <w:t>діяльність, що спрямована на досягнення економічних, соціальних та інших результатів без мети одержання прибутк</w:t>
      </w:r>
      <w:r w:rsidRPr="00C53E8B">
        <w:rPr>
          <w:rFonts w:ascii="Times New Roman" w:eastAsia="Calibri" w:hAnsi="Times New Roman" w:cs="Times New Roman"/>
          <w:sz w:val="28"/>
          <w:szCs w:val="28"/>
        </w:rPr>
        <w:t>у</w:t>
      </w:r>
      <w:r w:rsidRPr="00C53E8B">
        <w:rPr>
          <w:rFonts w:ascii="Times New Roman" w:eastAsia="Times New Roman" w:hAnsi="Times New Roman" w:cs="Times New Roman"/>
          <w:sz w:val="28"/>
          <w:szCs w:val="28"/>
        </w:rPr>
        <w:t>.</w:t>
      </w:r>
    </w:p>
    <w:p w14:paraId="4DD579D8" w14:textId="0925E041"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45" w:name="3ep43zb" w:colFirst="0" w:colLast="0"/>
      <w:bookmarkEnd w:id="45"/>
      <w:r w:rsidRPr="00652C90">
        <w:rPr>
          <w:rFonts w:ascii="Times New Roman" w:eastAsia="Times New Roman" w:hAnsi="Times New Roman" w:cs="Times New Roman"/>
          <w:sz w:val="28"/>
          <w:szCs w:val="28"/>
        </w:rPr>
        <w:t>3.4.</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Підприємство має право від свого імені в установленому законодавством порядку вчиняти правочини, набувати майнові та немайнові права, виконувати обов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 xml:space="preserve">язки, виступати позивачем, відповідачем, третьою або заінтересованою особою </w:t>
      </w:r>
      <w:r>
        <w:rPr>
          <w:rFonts w:ascii="Times New Roman" w:eastAsia="Times New Roman" w:hAnsi="Times New Roman" w:cs="Times New Roman"/>
          <w:sz w:val="28"/>
          <w:szCs w:val="28"/>
        </w:rPr>
        <w:t>в</w:t>
      </w:r>
      <w:r w:rsidRPr="00652C90">
        <w:rPr>
          <w:rFonts w:ascii="Times New Roman" w:eastAsia="Times New Roman" w:hAnsi="Times New Roman" w:cs="Times New Roman"/>
          <w:sz w:val="28"/>
          <w:szCs w:val="28"/>
        </w:rPr>
        <w:t xml:space="preserve"> суді.</w:t>
      </w:r>
    </w:p>
    <w:p w14:paraId="11B02E96" w14:textId="13F01C76"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46" w:name="1tuee74" w:colFirst="0" w:colLast="0"/>
      <w:bookmarkEnd w:id="46"/>
      <w:r w:rsidRPr="00652C90">
        <w:rPr>
          <w:rFonts w:ascii="Times New Roman" w:eastAsia="Times New Roman" w:hAnsi="Times New Roman" w:cs="Times New Roman"/>
          <w:sz w:val="28"/>
          <w:szCs w:val="28"/>
        </w:rPr>
        <w:t>3.5</w:t>
      </w:r>
      <w:r w:rsidR="00174C02">
        <w:rPr>
          <w:rFonts w:ascii="Times New Roman" w:eastAsia="Times New Roman" w:hAnsi="Times New Roman" w:cs="Times New Roman"/>
          <w:sz w:val="28"/>
          <w:szCs w:val="28"/>
        </w:rPr>
        <w:t>. </w:t>
      </w:r>
      <w:r w:rsidRPr="00E93051">
        <w:rPr>
          <w:rFonts w:ascii="Times New Roman" w:eastAsia="Times New Roman" w:hAnsi="Times New Roman" w:cs="Times New Roman"/>
          <w:sz w:val="28"/>
          <w:szCs w:val="28"/>
        </w:rPr>
        <w:t>Підприємство набуває та здійснює права і обов</w:t>
      </w:r>
      <w:r w:rsidR="00802A2A">
        <w:rPr>
          <w:rFonts w:ascii="Times New Roman" w:eastAsia="Times New Roman" w:hAnsi="Times New Roman" w:cs="Times New Roman"/>
          <w:sz w:val="28"/>
          <w:szCs w:val="28"/>
        </w:rPr>
        <w:t>’</w:t>
      </w:r>
      <w:r w:rsidRPr="00E93051">
        <w:rPr>
          <w:rFonts w:ascii="Times New Roman" w:eastAsia="Times New Roman" w:hAnsi="Times New Roman" w:cs="Times New Roman"/>
          <w:sz w:val="28"/>
          <w:szCs w:val="28"/>
        </w:rPr>
        <w:t>язки через свої органи, які</w:t>
      </w:r>
      <w:r w:rsidRPr="00652C90">
        <w:rPr>
          <w:rFonts w:ascii="Times New Roman" w:eastAsia="Times New Roman" w:hAnsi="Times New Roman" w:cs="Times New Roman"/>
          <w:sz w:val="28"/>
          <w:szCs w:val="28"/>
        </w:rPr>
        <w:t xml:space="preserve"> діють відповідно до цього Статуту, законодавства та внутрішніх документів Підприємств</w:t>
      </w:r>
      <w:r>
        <w:rPr>
          <w:rFonts w:ascii="Times New Roman" w:eastAsia="Times New Roman" w:hAnsi="Times New Roman" w:cs="Times New Roman"/>
          <w:sz w:val="28"/>
          <w:szCs w:val="28"/>
        </w:rPr>
        <w:t>а</w:t>
      </w:r>
      <w:r w:rsidRPr="00652C90">
        <w:rPr>
          <w:rFonts w:ascii="Times New Roman" w:eastAsia="Times New Roman" w:hAnsi="Times New Roman" w:cs="Times New Roman"/>
          <w:sz w:val="28"/>
          <w:szCs w:val="28"/>
        </w:rPr>
        <w:t>.</w:t>
      </w:r>
    </w:p>
    <w:p w14:paraId="2EF7DF2D" w14:textId="4B31917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47" w:name="4du1wux" w:colFirst="0" w:colLast="0"/>
      <w:bookmarkEnd w:id="47"/>
      <w:r w:rsidRPr="00652C90">
        <w:rPr>
          <w:rFonts w:ascii="Times New Roman" w:eastAsia="Times New Roman" w:hAnsi="Times New Roman" w:cs="Times New Roman"/>
          <w:sz w:val="28"/>
          <w:szCs w:val="28"/>
        </w:rPr>
        <w:t>3.6.</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bCs/>
          <w:sz w:val="28"/>
          <w:szCs w:val="28"/>
        </w:rPr>
        <w:t>Підприємство</w:t>
      </w:r>
      <w:r w:rsidRPr="00652C90">
        <w:rPr>
          <w:rFonts w:ascii="Times New Roman" w:eastAsia="Times New Roman" w:hAnsi="Times New Roman" w:cs="Times New Roman"/>
          <w:sz w:val="28"/>
          <w:szCs w:val="28"/>
        </w:rPr>
        <w:t xml:space="preserve"> має самостійний баланс, може мати печатку із своїм найменуванням, фірмові знаки, штампи, бланки, емблеми, знаки для товарів і послуг та інші реквізити, необхідні для </w:t>
      </w:r>
      <w:r>
        <w:rPr>
          <w:rFonts w:ascii="Times New Roman" w:eastAsia="Times New Roman" w:hAnsi="Times New Roman" w:cs="Times New Roman"/>
          <w:sz w:val="28"/>
          <w:szCs w:val="28"/>
        </w:rPr>
        <w:t>його</w:t>
      </w:r>
      <w:r w:rsidRPr="00652C90">
        <w:rPr>
          <w:rFonts w:ascii="Times New Roman" w:eastAsia="Times New Roman" w:hAnsi="Times New Roman" w:cs="Times New Roman"/>
          <w:sz w:val="28"/>
          <w:szCs w:val="28"/>
        </w:rPr>
        <w:t xml:space="preserve"> діяльності.</w:t>
      </w:r>
    </w:p>
    <w:p w14:paraId="76397B0A" w14:textId="78600F01"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48" w:name="2szc72q" w:colFirst="0" w:colLast="0"/>
      <w:bookmarkEnd w:id="48"/>
      <w:r w:rsidRPr="00652C90">
        <w:rPr>
          <w:rFonts w:ascii="Times New Roman" w:eastAsia="Times New Roman" w:hAnsi="Times New Roman" w:cs="Times New Roman"/>
          <w:sz w:val="28"/>
          <w:szCs w:val="28"/>
        </w:rPr>
        <w:t>3.7.</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bCs/>
          <w:sz w:val="28"/>
          <w:szCs w:val="28"/>
        </w:rPr>
        <w:t xml:space="preserve">Підприємство </w:t>
      </w:r>
      <w:r w:rsidRPr="00652C90">
        <w:rPr>
          <w:rFonts w:ascii="Times New Roman" w:eastAsia="Times New Roman" w:hAnsi="Times New Roman" w:cs="Times New Roman"/>
          <w:sz w:val="28"/>
          <w:szCs w:val="28"/>
        </w:rPr>
        <w:t>володіє, користується та розпоряджається майном відповідно до мети своєї діяльності з урахуванням обмежень, встановлених законодавством та цим Статутом.</w:t>
      </w:r>
    </w:p>
    <w:p w14:paraId="53BAF8DE" w14:textId="0A0A283B" w:rsidR="005D212C" w:rsidRDefault="003D786D" w:rsidP="00090360">
      <w:pPr>
        <w:widowControl/>
        <w:pBdr>
          <w:top w:val="nil"/>
          <w:left w:val="nil"/>
          <w:bottom w:val="nil"/>
          <w:right w:val="nil"/>
          <w:between w:val="nil"/>
        </w:pBdr>
        <w:ind w:firstLine="567"/>
        <w:jc w:val="both"/>
        <w:rPr>
          <w:rFonts w:ascii="Times New Roman" w:hAnsi="Times New Roman" w:cs="Times New Roman"/>
          <w:sz w:val="28"/>
          <w:szCs w:val="28"/>
        </w:rPr>
      </w:pPr>
      <w:r w:rsidRPr="00652C90">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005D212C">
        <w:rPr>
          <w:rFonts w:ascii="Times New Roman" w:eastAsia="Times New Roman" w:hAnsi="Times New Roman" w:cs="Times New Roman"/>
          <w:sz w:val="28"/>
          <w:szCs w:val="28"/>
        </w:rPr>
        <w:t xml:space="preserve">Розмір статутного </w:t>
      </w:r>
      <w:r w:rsidR="005D212C" w:rsidRPr="00652C90">
        <w:rPr>
          <w:rFonts w:ascii="Times New Roman" w:eastAsia="Times New Roman" w:hAnsi="Times New Roman" w:cs="Times New Roman"/>
          <w:sz w:val="28"/>
          <w:szCs w:val="28"/>
        </w:rPr>
        <w:t>капітал</w:t>
      </w:r>
      <w:r w:rsidR="005D212C">
        <w:rPr>
          <w:rFonts w:ascii="Times New Roman" w:eastAsia="Times New Roman" w:hAnsi="Times New Roman" w:cs="Times New Roman"/>
          <w:sz w:val="28"/>
          <w:szCs w:val="28"/>
        </w:rPr>
        <w:t>у</w:t>
      </w:r>
      <w:r w:rsidR="005D212C" w:rsidRPr="00652C90">
        <w:rPr>
          <w:rFonts w:ascii="Times New Roman" w:eastAsia="Times New Roman" w:hAnsi="Times New Roman" w:cs="Times New Roman"/>
          <w:sz w:val="28"/>
          <w:szCs w:val="28"/>
        </w:rPr>
        <w:t xml:space="preserve"> </w:t>
      </w:r>
      <w:r w:rsidR="005D212C" w:rsidRPr="00652C90">
        <w:rPr>
          <w:rFonts w:ascii="Times New Roman" w:eastAsia="Times New Roman" w:hAnsi="Times New Roman" w:cs="Times New Roman"/>
          <w:bCs/>
          <w:sz w:val="28"/>
          <w:szCs w:val="28"/>
        </w:rPr>
        <w:t>Підприємства</w:t>
      </w:r>
      <w:r w:rsidR="005D212C" w:rsidRPr="00652C90">
        <w:rPr>
          <w:rFonts w:ascii="Times New Roman" w:eastAsia="Times New Roman" w:hAnsi="Times New Roman" w:cs="Times New Roman"/>
          <w:sz w:val="28"/>
          <w:szCs w:val="28"/>
        </w:rPr>
        <w:t xml:space="preserve"> становить </w:t>
      </w:r>
      <w:bookmarkStart w:id="49" w:name="184mhaj" w:colFirst="0" w:colLast="0"/>
      <w:bookmarkEnd w:id="49"/>
      <w:r w:rsidR="005D212C" w:rsidRPr="007C5E44">
        <w:rPr>
          <w:rFonts w:ascii="Times New Roman" w:hAnsi="Times New Roman" w:cs="Times New Roman"/>
          <w:sz w:val="28"/>
          <w:szCs w:val="28"/>
        </w:rPr>
        <w:t>9 568 000 (дев</w:t>
      </w:r>
      <w:r w:rsidR="00802A2A">
        <w:rPr>
          <w:rFonts w:ascii="Times New Roman" w:hAnsi="Times New Roman" w:cs="Times New Roman"/>
          <w:sz w:val="28"/>
          <w:szCs w:val="28"/>
        </w:rPr>
        <w:t>’</w:t>
      </w:r>
      <w:r w:rsidR="005D212C" w:rsidRPr="007C5E44">
        <w:rPr>
          <w:rFonts w:ascii="Times New Roman" w:hAnsi="Times New Roman" w:cs="Times New Roman"/>
          <w:sz w:val="28"/>
          <w:szCs w:val="28"/>
        </w:rPr>
        <w:t>ять мільйонів п</w:t>
      </w:r>
      <w:r w:rsidR="00802A2A">
        <w:rPr>
          <w:rFonts w:ascii="Times New Roman" w:hAnsi="Times New Roman" w:cs="Times New Roman"/>
          <w:sz w:val="28"/>
          <w:szCs w:val="28"/>
        </w:rPr>
        <w:t>’</w:t>
      </w:r>
      <w:r w:rsidR="005D212C" w:rsidRPr="007C5E44">
        <w:rPr>
          <w:rFonts w:ascii="Times New Roman" w:hAnsi="Times New Roman" w:cs="Times New Roman"/>
          <w:sz w:val="28"/>
          <w:szCs w:val="28"/>
        </w:rPr>
        <w:t>ятсот шістдесят вісім тисяч</w:t>
      </w:r>
      <w:r w:rsidR="005D212C">
        <w:rPr>
          <w:rFonts w:ascii="Times New Roman" w:hAnsi="Times New Roman" w:cs="Times New Roman"/>
          <w:sz w:val="28"/>
          <w:szCs w:val="28"/>
        </w:rPr>
        <w:t>) гривень 00 копійок.</w:t>
      </w:r>
    </w:p>
    <w:p w14:paraId="16322998" w14:textId="66D61F34" w:rsidR="003D786D" w:rsidRPr="00EC4430" w:rsidRDefault="005D212C"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3.9.</w:t>
      </w:r>
      <w:r w:rsidR="00174C02">
        <w:rPr>
          <w:rFonts w:ascii="Times New Roman" w:eastAsia="Times New Roman" w:hAnsi="Times New Roman" w:cs="Times New Roman"/>
          <w:sz w:val="28"/>
          <w:szCs w:val="28"/>
        </w:rPr>
        <w:t> </w:t>
      </w:r>
      <w:r w:rsidR="003D786D" w:rsidRPr="00EC4430">
        <w:rPr>
          <w:rFonts w:ascii="Times New Roman" w:eastAsia="Times New Roman" w:hAnsi="Times New Roman" w:cs="Times New Roman"/>
          <w:bCs/>
          <w:sz w:val="28"/>
          <w:szCs w:val="28"/>
        </w:rPr>
        <w:t xml:space="preserve">Підприємство має право утворювати на території України та за її межами філії, представництва (далі </w:t>
      </w:r>
      <w:r w:rsidR="00174C02">
        <w:rPr>
          <w:rFonts w:ascii="Times New Roman" w:eastAsia="Times New Roman" w:hAnsi="Times New Roman" w:cs="Times New Roman"/>
          <w:bCs/>
          <w:sz w:val="28"/>
          <w:szCs w:val="28"/>
        </w:rPr>
        <w:t>–</w:t>
      </w:r>
      <w:r w:rsidR="003D786D" w:rsidRPr="00EC4430">
        <w:rPr>
          <w:rFonts w:ascii="Times New Roman" w:eastAsia="Times New Roman" w:hAnsi="Times New Roman" w:cs="Times New Roman"/>
          <w:bCs/>
          <w:sz w:val="28"/>
          <w:szCs w:val="28"/>
        </w:rPr>
        <w:t xml:space="preserve"> відокремлені</w:t>
      </w:r>
      <w:r w:rsidR="00174C02">
        <w:rPr>
          <w:rFonts w:ascii="Times New Roman" w:eastAsia="Times New Roman" w:hAnsi="Times New Roman" w:cs="Times New Roman"/>
          <w:bCs/>
          <w:sz w:val="28"/>
          <w:szCs w:val="28"/>
        </w:rPr>
        <w:t xml:space="preserve"> </w:t>
      </w:r>
      <w:r w:rsidR="003D786D" w:rsidRPr="00EC4430">
        <w:rPr>
          <w:rFonts w:ascii="Times New Roman" w:eastAsia="Times New Roman" w:hAnsi="Times New Roman" w:cs="Times New Roman"/>
          <w:bCs/>
          <w:sz w:val="28"/>
          <w:szCs w:val="28"/>
        </w:rPr>
        <w:t xml:space="preserve">структурні підрозділи) </w:t>
      </w:r>
      <w:r w:rsidR="00B64262">
        <w:rPr>
          <w:rFonts w:ascii="Times New Roman" w:eastAsia="Times New Roman" w:hAnsi="Times New Roman" w:cs="Times New Roman"/>
          <w:bCs/>
          <w:sz w:val="28"/>
          <w:szCs w:val="28"/>
        </w:rPr>
        <w:t>у</w:t>
      </w:r>
      <w:r w:rsidR="003D786D" w:rsidRPr="00EC4430">
        <w:rPr>
          <w:rFonts w:ascii="Times New Roman" w:eastAsia="Times New Roman" w:hAnsi="Times New Roman" w:cs="Times New Roman"/>
          <w:bCs/>
          <w:sz w:val="28"/>
          <w:szCs w:val="28"/>
        </w:rPr>
        <w:t xml:space="preserve"> порядку, визначеному законодавством та цим Статутом</w:t>
      </w:r>
      <w:r w:rsidR="003D786D">
        <w:rPr>
          <w:rFonts w:ascii="Times New Roman" w:eastAsia="Times New Roman" w:hAnsi="Times New Roman" w:cs="Times New Roman"/>
          <w:bCs/>
          <w:sz w:val="28"/>
          <w:szCs w:val="28"/>
        </w:rPr>
        <w:t>.</w:t>
      </w:r>
    </w:p>
    <w:p w14:paraId="1D72628B" w14:textId="3F2D3CFA"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i/>
          <w:iCs/>
          <w:sz w:val="28"/>
          <w:szCs w:val="28"/>
        </w:rPr>
      </w:pPr>
      <w:bookmarkStart w:id="50" w:name="3s49zyc" w:colFirst="0" w:colLast="0"/>
      <w:bookmarkEnd w:id="50"/>
      <w:r w:rsidRPr="00652C90">
        <w:rPr>
          <w:rFonts w:ascii="Times New Roman" w:eastAsia="Times New Roman" w:hAnsi="Times New Roman" w:cs="Times New Roman"/>
          <w:bCs/>
          <w:sz w:val="28"/>
          <w:szCs w:val="28"/>
        </w:rPr>
        <w:t>3.</w:t>
      </w:r>
      <w:r w:rsidR="005D212C">
        <w:rPr>
          <w:rFonts w:ascii="Times New Roman" w:eastAsia="Times New Roman" w:hAnsi="Times New Roman" w:cs="Times New Roman"/>
          <w:bCs/>
          <w:sz w:val="28"/>
          <w:szCs w:val="28"/>
        </w:rPr>
        <w:t>10</w:t>
      </w:r>
      <w:r w:rsidRPr="00652C90">
        <w:rPr>
          <w:rFonts w:ascii="Times New Roman" w:eastAsia="Times New Roman" w:hAnsi="Times New Roman" w:cs="Times New Roman"/>
          <w:bCs/>
          <w:sz w:val="28"/>
          <w:szCs w:val="28"/>
        </w:rPr>
        <w:t>.</w:t>
      </w:r>
      <w:r w:rsidR="00174C02">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Підприємство має право відкривати вкладні (депозитні), поточні та кореспондентські рахунки в банках та інших установах </w:t>
      </w:r>
      <w:r w:rsidR="00174C02">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 xml:space="preserve"> учасниках</w:t>
      </w:r>
      <w:r w:rsidR="00174C02">
        <w:rPr>
          <w:rFonts w:ascii="Times New Roman" w:eastAsia="Times New Roman" w:hAnsi="Times New Roman" w:cs="Times New Roman"/>
          <w:bCs/>
          <w:sz w:val="28"/>
          <w:szCs w:val="28"/>
        </w:rPr>
        <w:t xml:space="preserve"> </w:t>
      </w:r>
      <w:r w:rsidRPr="00652C90">
        <w:rPr>
          <w:rFonts w:ascii="Times New Roman" w:eastAsia="Times New Roman" w:hAnsi="Times New Roman" w:cs="Times New Roman"/>
          <w:bCs/>
          <w:sz w:val="28"/>
          <w:szCs w:val="28"/>
        </w:rPr>
        <w:t>платіжної системи, у тому числі за місцем реєстрації Підприємства та в місцях розташування його відокремлених структурних підрозділів, у порядку, визначеному законодавством.</w:t>
      </w:r>
    </w:p>
    <w:p w14:paraId="483B3C6C" w14:textId="395C62B6"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trike/>
          <w:sz w:val="28"/>
          <w:szCs w:val="28"/>
        </w:rPr>
      </w:pPr>
      <w:bookmarkStart w:id="51" w:name="279ka65" w:colFirst="0" w:colLast="0"/>
      <w:bookmarkEnd w:id="51"/>
      <w:r w:rsidRPr="00652C90">
        <w:rPr>
          <w:rFonts w:ascii="Times New Roman" w:eastAsia="Times New Roman" w:hAnsi="Times New Roman" w:cs="Times New Roman"/>
          <w:bCs/>
          <w:sz w:val="28"/>
          <w:szCs w:val="28"/>
        </w:rPr>
        <w:lastRenderedPageBreak/>
        <w:t>3.1</w:t>
      </w:r>
      <w:r w:rsidR="005D212C">
        <w:rPr>
          <w:rFonts w:ascii="Times New Roman" w:eastAsia="Times New Roman" w:hAnsi="Times New Roman" w:cs="Times New Roman"/>
          <w:bCs/>
          <w:sz w:val="28"/>
          <w:szCs w:val="28"/>
        </w:rPr>
        <w:t>1</w:t>
      </w:r>
      <w:r w:rsidRPr="00652C90">
        <w:rPr>
          <w:rFonts w:ascii="Times New Roman" w:eastAsia="Times New Roman" w:hAnsi="Times New Roman" w:cs="Times New Roman"/>
          <w:bCs/>
          <w:sz w:val="28"/>
          <w:szCs w:val="28"/>
        </w:rPr>
        <w:t>.</w:t>
      </w:r>
      <w:r w:rsidR="00174C02">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Підприємство в установленому законодавством порядку має право виступати засновником, співзасновником, учасником інших юридичних осіб, членом громадських і міжнародних організацій, сплачувати членські внески за участь у таких організаціях.</w:t>
      </w:r>
    </w:p>
    <w:p w14:paraId="2389D17B" w14:textId="49A09968"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52" w:name="meukdy" w:colFirst="0" w:colLast="0"/>
      <w:bookmarkEnd w:id="52"/>
      <w:r w:rsidRPr="00652C90">
        <w:rPr>
          <w:rFonts w:ascii="Times New Roman" w:eastAsia="Times New Roman" w:hAnsi="Times New Roman" w:cs="Times New Roman"/>
          <w:bCs/>
          <w:sz w:val="28"/>
          <w:szCs w:val="28"/>
        </w:rPr>
        <w:t>3.1</w:t>
      </w:r>
      <w:r w:rsidR="005D212C">
        <w:rPr>
          <w:rFonts w:ascii="Times New Roman" w:eastAsia="Times New Roman" w:hAnsi="Times New Roman" w:cs="Times New Roman"/>
          <w:bCs/>
          <w:sz w:val="28"/>
          <w:szCs w:val="28"/>
        </w:rPr>
        <w:t>2</w:t>
      </w:r>
      <w:r w:rsidRPr="00652C90">
        <w:rPr>
          <w:rFonts w:ascii="Times New Roman" w:eastAsia="Times New Roman" w:hAnsi="Times New Roman" w:cs="Times New Roman"/>
          <w:bCs/>
          <w:sz w:val="28"/>
          <w:szCs w:val="28"/>
        </w:rPr>
        <w:t>.</w:t>
      </w:r>
      <w:r w:rsidR="00174C02">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Підприємство самостійно визначає свою організаційну структуру, встановлює чисельність працівників і штатний розпис, формує облікову політику.</w:t>
      </w:r>
    </w:p>
    <w:p w14:paraId="2A55050B" w14:textId="368C9C14"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3.1</w:t>
      </w:r>
      <w:r w:rsidR="005D212C">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w:t>
      </w:r>
      <w:r w:rsidR="00174C02">
        <w:rPr>
          <w:rFonts w:ascii="Times New Roman" w:eastAsia="Times New Roman" w:hAnsi="Times New Roman" w:cs="Times New Roman"/>
          <w:bCs/>
          <w:sz w:val="28"/>
          <w:szCs w:val="28"/>
        </w:rPr>
        <w:t> </w:t>
      </w:r>
      <w:r w:rsidRPr="00652C90">
        <w:rPr>
          <w:rFonts w:ascii="Times New Roman" w:eastAsia="Times New Roman" w:hAnsi="Times New Roman" w:cs="Times New Roman"/>
          <w:sz w:val="28"/>
          <w:szCs w:val="28"/>
        </w:rPr>
        <w:t xml:space="preserve">Підприємство здійснює </w:t>
      </w:r>
      <w:r w:rsidRPr="00652C90">
        <w:rPr>
          <w:rFonts w:ascii="Times New Roman" w:hAnsi="Times New Roman" w:cs="Times New Roman"/>
          <w:sz w:val="28"/>
          <w:szCs w:val="28"/>
        </w:rPr>
        <w:t>загальнообов</w:t>
      </w:r>
      <w:r w:rsidR="00802A2A">
        <w:rPr>
          <w:rFonts w:ascii="Times New Roman" w:hAnsi="Times New Roman" w:cs="Times New Roman"/>
          <w:sz w:val="28"/>
          <w:szCs w:val="28"/>
        </w:rPr>
        <w:t>’</w:t>
      </w:r>
      <w:r w:rsidRPr="00652C90">
        <w:rPr>
          <w:rFonts w:ascii="Times New Roman" w:hAnsi="Times New Roman" w:cs="Times New Roman"/>
          <w:sz w:val="28"/>
          <w:szCs w:val="28"/>
        </w:rPr>
        <w:t xml:space="preserve">язкове державне </w:t>
      </w:r>
      <w:r w:rsidRPr="00652C90">
        <w:rPr>
          <w:rFonts w:ascii="Times New Roman" w:eastAsia="Times New Roman" w:hAnsi="Times New Roman" w:cs="Times New Roman"/>
          <w:sz w:val="28"/>
          <w:szCs w:val="28"/>
        </w:rPr>
        <w:t>соціальне страхування та соціальне забезпечення працівників у порядку та на умовах, встановлених законодавством.</w:t>
      </w:r>
    </w:p>
    <w:p w14:paraId="1AAF3351" w14:textId="4F53A8BC"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53" w:name="1ljsd9k" w:colFirst="0" w:colLast="0"/>
      <w:bookmarkEnd w:id="53"/>
      <w:r w:rsidRPr="00652C90">
        <w:rPr>
          <w:rFonts w:ascii="Times New Roman" w:eastAsia="Times New Roman" w:hAnsi="Times New Roman" w:cs="Times New Roman"/>
          <w:sz w:val="28"/>
          <w:szCs w:val="28"/>
        </w:rPr>
        <w:t>3.1</w:t>
      </w:r>
      <w:r w:rsidR="005D212C">
        <w:rPr>
          <w:rFonts w:ascii="Times New Roman" w:eastAsia="Times New Roman" w:hAnsi="Times New Roman" w:cs="Times New Roman"/>
          <w:sz w:val="28"/>
          <w:szCs w:val="28"/>
        </w:rPr>
        <w:t>4</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Підприємство має право залучати до роботи українських та іноземних спеціалістів, відряджати за кордон працівників та приймати іноземних фахівців для вирішення питань, пов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язаних із діяльністю Підприємства.</w:t>
      </w:r>
    </w:p>
    <w:p w14:paraId="4E50665E" w14:textId="726653F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54" w:name="45jfvxd" w:colFirst="0" w:colLast="0"/>
      <w:bookmarkEnd w:id="54"/>
      <w:r w:rsidRPr="00652C90">
        <w:rPr>
          <w:rFonts w:ascii="Times New Roman" w:eastAsia="Times New Roman" w:hAnsi="Times New Roman" w:cs="Times New Roman"/>
          <w:sz w:val="28"/>
          <w:szCs w:val="28"/>
        </w:rPr>
        <w:t>3.1</w:t>
      </w:r>
      <w:r w:rsidR="005D212C">
        <w:rPr>
          <w:rFonts w:ascii="Times New Roman" w:eastAsia="Times New Roman" w:hAnsi="Times New Roman" w:cs="Times New Roman"/>
          <w:sz w:val="28"/>
          <w:szCs w:val="28"/>
        </w:rPr>
        <w:t>5</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Для досягнення мети та провадження господарської діяльності, Підприємство приймає внутрішні документи, обов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язкові до виконання всіма працівниками та підрозділами.</w:t>
      </w:r>
    </w:p>
    <w:p w14:paraId="0D265FC4" w14:textId="1B9561B5" w:rsidR="00402609" w:rsidRDefault="003D786D" w:rsidP="00090360">
      <w:pPr>
        <w:widowControl/>
        <w:shd w:val="clear" w:color="auto" w:fill="FFFFFF"/>
        <w:ind w:firstLine="567"/>
        <w:jc w:val="both"/>
        <w:rPr>
          <w:rFonts w:ascii="Times New Roman" w:eastAsia="Times New Roman" w:hAnsi="Times New Roman" w:cs="Times New Roman"/>
          <w:color w:val="303030"/>
          <w:sz w:val="28"/>
          <w:szCs w:val="28"/>
        </w:rPr>
      </w:pPr>
      <w:bookmarkStart w:id="55" w:name="2koq656" w:colFirst="0" w:colLast="0"/>
      <w:bookmarkEnd w:id="55"/>
      <w:r w:rsidRPr="00402609">
        <w:rPr>
          <w:rFonts w:ascii="Times New Roman" w:eastAsia="Times New Roman" w:hAnsi="Times New Roman" w:cs="Times New Roman"/>
          <w:sz w:val="28"/>
          <w:szCs w:val="28"/>
        </w:rPr>
        <w:t>3.1</w:t>
      </w:r>
      <w:r w:rsidR="005D212C">
        <w:rPr>
          <w:rFonts w:ascii="Times New Roman" w:eastAsia="Times New Roman" w:hAnsi="Times New Roman" w:cs="Times New Roman"/>
          <w:sz w:val="28"/>
          <w:szCs w:val="28"/>
        </w:rPr>
        <w:t>6</w:t>
      </w:r>
      <w:r w:rsidRPr="00402609">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bookmarkStart w:id="56" w:name="3jtnz0s" w:colFirst="0" w:colLast="0"/>
      <w:bookmarkEnd w:id="56"/>
      <w:r w:rsidR="00402609" w:rsidRPr="00402609">
        <w:rPr>
          <w:rFonts w:ascii="Times New Roman" w:eastAsia="Times New Roman" w:hAnsi="Times New Roman" w:cs="Times New Roman"/>
          <w:sz w:val="28"/>
          <w:szCs w:val="28"/>
        </w:rPr>
        <w:t>Підприємство не відповідає за зобов</w:t>
      </w:r>
      <w:r w:rsidR="00802A2A">
        <w:rPr>
          <w:rFonts w:ascii="Times New Roman" w:eastAsia="Times New Roman" w:hAnsi="Times New Roman" w:cs="Times New Roman"/>
          <w:sz w:val="28"/>
          <w:szCs w:val="28"/>
        </w:rPr>
        <w:t>’</w:t>
      </w:r>
      <w:r w:rsidR="00402609" w:rsidRPr="00402609">
        <w:rPr>
          <w:rFonts w:ascii="Times New Roman" w:eastAsia="Times New Roman" w:hAnsi="Times New Roman" w:cs="Times New Roman"/>
          <w:sz w:val="28"/>
          <w:szCs w:val="28"/>
        </w:rPr>
        <w:t>язаннями Засновника, а Засновник не відповідає за зобов</w:t>
      </w:r>
      <w:r w:rsidR="00802A2A">
        <w:rPr>
          <w:rFonts w:ascii="Times New Roman" w:eastAsia="Times New Roman" w:hAnsi="Times New Roman" w:cs="Times New Roman"/>
          <w:sz w:val="28"/>
          <w:szCs w:val="28"/>
        </w:rPr>
        <w:t>’</w:t>
      </w:r>
      <w:r w:rsidR="00402609" w:rsidRPr="00402609">
        <w:rPr>
          <w:rFonts w:ascii="Times New Roman" w:eastAsia="Times New Roman" w:hAnsi="Times New Roman" w:cs="Times New Roman"/>
          <w:sz w:val="28"/>
          <w:szCs w:val="28"/>
        </w:rPr>
        <w:t>язаннями Підприємства</w:t>
      </w:r>
      <w:r w:rsidR="00C21486">
        <w:rPr>
          <w:rFonts w:ascii="Times New Roman" w:eastAsia="Times New Roman" w:hAnsi="Times New Roman" w:cs="Times New Roman"/>
          <w:sz w:val="28"/>
          <w:szCs w:val="28"/>
        </w:rPr>
        <w:t>,</w:t>
      </w:r>
      <w:r w:rsidR="00402609" w:rsidRPr="00402609">
        <w:rPr>
          <w:rFonts w:ascii="Times New Roman" w:eastAsia="Times New Roman" w:hAnsi="Times New Roman" w:cs="Times New Roman"/>
          <w:color w:val="303030"/>
          <w:sz w:val="28"/>
          <w:szCs w:val="28"/>
        </w:rPr>
        <w:t xml:space="preserve"> крім випадків, передбачених чинним законодавством України.</w:t>
      </w:r>
    </w:p>
    <w:p w14:paraId="49B16250" w14:textId="7F5C4E3A" w:rsidR="005D212C" w:rsidRPr="00652C90" w:rsidRDefault="005D212C"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3.17.</w:t>
      </w:r>
      <w:r w:rsidR="00174C02">
        <w:rPr>
          <w:rFonts w:ascii="Times New Roman" w:eastAsia="Times New Roman" w:hAnsi="Times New Roman" w:cs="Times New Roman"/>
          <w:sz w:val="28"/>
          <w:szCs w:val="28"/>
        </w:rPr>
        <w:t> </w:t>
      </w:r>
      <w:r w:rsidRPr="00402609">
        <w:rPr>
          <w:rFonts w:ascii="Times New Roman" w:eastAsia="Times New Roman" w:hAnsi="Times New Roman" w:cs="Times New Roman"/>
          <w:sz w:val="28"/>
          <w:szCs w:val="28"/>
        </w:rPr>
        <w:t>Підприємство</w:t>
      </w:r>
      <w:r w:rsidRPr="00402609">
        <w:rPr>
          <w:rFonts w:ascii="Times New Roman" w:eastAsia="Times New Roman" w:hAnsi="Times New Roman" w:cs="Times New Roman"/>
          <w:color w:val="303030"/>
          <w:sz w:val="28"/>
          <w:szCs w:val="28"/>
        </w:rPr>
        <w:t xml:space="preserve"> в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14:paraId="67AF8FE3" w14:textId="01A1365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57" w:name="36ei31r" w:colFirst="0" w:colLast="0"/>
      <w:bookmarkEnd w:id="57"/>
      <w:r w:rsidRPr="00652C90">
        <w:rPr>
          <w:rFonts w:ascii="Times New Roman" w:eastAsia="Times New Roman" w:hAnsi="Times New Roman" w:cs="Times New Roman"/>
          <w:sz w:val="28"/>
          <w:szCs w:val="28"/>
        </w:rPr>
        <w:t>3.1</w:t>
      </w:r>
      <w:r w:rsidR="005D212C">
        <w:rPr>
          <w:rFonts w:ascii="Times New Roman" w:eastAsia="Times New Roman" w:hAnsi="Times New Roman" w:cs="Times New Roman"/>
          <w:sz w:val="28"/>
          <w:szCs w:val="28"/>
        </w:rPr>
        <w:t>8</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Забороняється втручання державних органів та органів місцевого самоврядування, їх посадових і службових осіб, а також недержавних організацій у діяльність Підприємства з метою встановлення цензури, попереднього контролю та незаконного впливу на зміст інформації, що поширюється Підприємством.</w:t>
      </w:r>
    </w:p>
    <w:p w14:paraId="552FF02C" w14:textId="4911DA0C"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58" w:name="1yyy98l" w:colFirst="0" w:colLast="0"/>
      <w:bookmarkEnd w:id="58"/>
      <w:r w:rsidRPr="00652C90">
        <w:rPr>
          <w:rFonts w:ascii="Times New Roman" w:eastAsia="Times New Roman" w:hAnsi="Times New Roman" w:cs="Times New Roman"/>
          <w:sz w:val="28"/>
          <w:szCs w:val="28"/>
        </w:rPr>
        <w:t>3.1</w:t>
      </w:r>
      <w:r w:rsidR="005D212C">
        <w:rPr>
          <w:rFonts w:ascii="Times New Roman" w:eastAsia="Times New Roman" w:hAnsi="Times New Roman" w:cs="Times New Roman"/>
          <w:sz w:val="28"/>
          <w:szCs w:val="28"/>
        </w:rPr>
        <w:t>9</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Діяльність Підприємства в особливий період, період надзвичайного стану, виконання завдань з мобілізаційної підготовки, мобілізаційної готовності та оповіщення населення в разі настання надзвичайної ситуації техногенного та природного характеру, введення особливого періоду та воєнного стану, а також заходи з охорони державної таємниці та контролю за її збереженням здійснюються в установленому законодавством порядку.</w:t>
      </w:r>
    </w:p>
    <w:p w14:paraId="4CE6E948" w14:textId="77777777" w:rsidR="00174C02" w:rsidRPr="00652C90" w:rsidRDefault="00174C02"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p>
    <w:p w14:paraId="532CBC90" w14:textId="0AD0A030" w:rsidR="003D786D" w:rsidRPr="00430426" w:rsidRDefault="003D786D" w:rsidP="00174C02">
      <w:pPr>
        <w:widowControl/>
        <w:pBdr>
          <w:top w:val="nil"/>
          <w:left w:val="nil"/>
          <w:bottom w:val="nil"/>
          <w:right w:val="nil"/>
          <w:between w:val="nil"/>
        </w:pBdr>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t>4.</w:t>
      </w:r>
      <w:r w:rsidR="00174C02"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Органи управління</w:t>
      </w:r>
    </w:p>
    <w:p w14:paraId="4AD8C38A" w14:textId="77777777" w:rsidR="00174C02" w:rsidRDefault="00174C02" w:rsidP="00090360">
      <w:pPr>
        <w:widowControl/>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bookmarkStart w:id="59" w:name="1d96cc0" w:colFirst="0" w:colLast="0"/>
      <w:bookmarkEnd w:id="59"/>
    </w:p>
    <w:p w14:paraId="2ADD06F7" w14:textId="3A168DA5" w:rsidR="003D786D" w:rsidRPr="00652C90" w:rsidRDefault="003D786D" w:rsidP="00090360">
      <w:pPr>
        <w:widowControl/>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4.1.</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Органами управління Підприємства є:</w:t>
      </w:r>
    </w:p>
    <w:p w14:paraId="7C60EDE5" w14:textId="7F8530EE" w:rsidR="003D786D" w:rsidRPr="00652C90" w:rsidRDefault="003D786D" w:rsidP="00090360">
      <w:pPr>
        <w:widowControl/>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bookmarkStart w:id="60" w:name="3x8tuzt" w:colFirst="0" w:colLast="0"/>
      <w:bookmarkEnd w:id="60"/>
      <w:r w:rsidRPr="00652C90">
        <w:rPr>
          <w:rFonts w:ascii="Times New Roman" w:eastAsia="Times New Roman" w:hAnsi="Times New Roman" w:cs="Times New Roman"/>
          <w:sz w:val="28"/>
          <w:szCs w:val="28"/>
        </w:rPr>
        <w:t>1)</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Засновник;</w:t>
      </w:r>
    </w:p>
    <w:p w14:paraId="2D9364ED" w14:textId="77E7CAF4" w:rsidR="003D786D" w:rsidRPr="00652C90" w:rsidRDefault="003D786D" w:rsidP="00090360">
      <w:pPr>
        <w:widowControl/>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2)</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Наглядова рада;</w:t>
      </w:r>
    </w:p>
    <w:p w14:paraId="0A939FF5" w14:textId="4EE565DF" w:rsidR="003D786D" w:rsidRPr="00652C90" w:rsidRDefault="003D786D" w:rsidP="00090360">
      <w:pPr>
        <w:widowControl/>
        <w:pBdr>
          <w:top w:val="nil"/>
          <w:left w:val="nil"/>
          <w:bottom w:val="nil"/>
          <w:right w:val="nil"/>
          <w:between w:val="nil"/>
        </w:pBdr>
        <w:tabs>
          <w:tab w:val="left" w:pos="680"/>
        </w:tabs>
        <w:ind w:firstLine="567"/>
        <w:jc w:val="both"/>
        <w:rPr>
          <w:rFonts w:ascii="Times New Roman" w:eastAsia="Times New Roman" w:hAnsi="Times New Roman" w:cs="Times New Roman"/>
          <w:sz w:val="28"/>
          <w:szCs w:val="28"/>
        </w:rPr>
      </w:pPr>
      <w:bookmarkStart w:id="61" w:name="2ce457m" w:colFirst="0" w:colLast="0"/>
      <w:bookmarkEnd w:id="61"/>
      <w:r w:rsidRPr="00652C90">
        <w:rPr>
          <w:rFonts w:ascii="Times New Roman" w:eastAsia="Times New Roman" w:hAnsi="Times New Roman" w:cs="Times New Roman"/>
          <w:sz w:val="28"/>
          <w:szCs w:val="28"/>
        </w:rPr>
        <w:t>3)</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Виконавчий орган.</w:t>
      </w:r>
    </w:p>
    <w:p w14:paraId="2E6AE412" w14:textId="77777777" w:rsidR="003D786D" w:rsidRDefault="003D786D" w:rsidP="00090360">
      <w:pPr>
        <w:widowControl/>
        <w:ind w:firstLine="567"/>
        <w:jc w:val="both"/>
        <w:rPr>
          <w:sz w:val="28"/>
          <w:szCs w:val="28"/>
        </w:rPr>
      </w:pPr>
    </w:p>
    <w:p w14:paraId="12FFACBA" w14:textId="3FE08B89" w:rsidR="003D786D" w:rsidRPr="00430426" w:rsidRDefault="003D786D" w:rsidP="00174C02">
      <w:pPr>
        <w:widowControl/>
        <w:pBdr>
          <w:top w:val="nil"/>
          <w:left w:val="nil"/>
          <w:bottom w:val="nil"/>
          <w:right w:val="nil"/>
          <w:between w:val="nil"/>
        </w:pBdr>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t>5.</w:t>
      </w:r>
      <w:r w:rsidR="00174C02"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Повноваження Засновника</w:t>
      </w:r>
    </w:p>
    <w:p w14:paraId="0BD346A7" w14:textId="77777777" w:rsidR="00174C02" w:rsidRPr="00430426" w:rsidRDefault="00174C02"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62" w:name="rjefff" w:colFirst="0" w:colLast="0"/>
      <w:bookmarkStart w:id="63" w:name="j8sehv" w:colFirst="0" w:colLast="0"/>
      <w:bookmarkEnd w:id="62"/>
      <w:bookmarkEnd w:id="63"/>
    </w:p>
    <w:p w14:paraId="5E73F2A2" w14:textId="0E1B4ED1" w:rsidR="007F64A5" w:rsidRPr="00652C90" w:rsidRDefault="007F64A5"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5.1.</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До виключної компетенції Засновника належать питання щодо прийняття рішення:</w:t>
      </w:r>
    </w:p>
    <w:p w14:paraId="21301FF9" w14:textId="71206D1D" w:rsidR="007F64A5" w:rsidRPr="00652C90" w:rsidRDefault="007F64A5"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64" w:name="3bj1y38" w:colFirst="0" w:colLast="0"/>
      <w:bookmarkEnd w:id="64"/>
      <w:r w:rsidRPr="00652C90">
        <w:rPr>
          <w:rFonts w:ascii="Times New Roman" w:eastAsia="Times New Roman" w:hAnsi="Times New Roman" w:cs="Times New Roman"/>
          <w:sz w:val="28"/>
          <w:szCs w:val="28"/>
        </w:rPr>
        <w:lastRenderedPageBreak/>
        <w:t>1)</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про збільшення статутного капіталу </w:t>
      </w:r>
      <w:r w:rsidRPr="00652C90">
        <w:rPr>
          <w:rFonts w:ascii="Times New Roman" w:eastAsia="Times New Roman" w:hAnsi="Times New Roman" w:cs="Times New Roman"/>
          <w:bCs/>
          <w:sz w:val="28"/>
          <w:szCs w:val="28"/>
        </w:rPr>
        <w:t>Підприємства;</w:t>
      </w:r>
    </w:p>
    <w:p w14:paraId="4E47553E" w14:textId="16AEB147" w:rsidR="007F64A5" w:rsidRPr="00652C90" w:rsidRDefault="007F64A5"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65" w:name="1qoc8b1" w:colFirst="0" w:colLast="0"/>
      <w:bookmarkEnd w:id="65"/>
      <w:r w:rsidRPr="00652C90">
        <w:rPr>
          <w:rFonts w:ascii="Times New Roman" w:eastAsia="Times New Roman" w:hAnsi="Times New Roman" w:cs="Times New Roman"/>
          <w:bCs/>
          <w:sz w:val="28"/>
          <w:szCs w:val="28"/>
        </w:rPr>
        <w:t>2)</w:t>
      </w:r>
      <w:r w:rsidR="00174C02">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про зменшення статутного капіталу Підприємства</w:t>
      </w:r>
      <w:r w:rsidRPr="00652C90">
        <w:rPr>
          <w:rFonts w:ascii="Times New Roman" w:eastAsia="Times New Roman" w:hAnsi="Times New Roman" w:cs="Times New Roman"/>
          <w:sz w:val="28"/>
          <w:szCs w:val="28"/>
        </w:rPr>
        <w:t>;</w:t>
      </w:r>
      <w:bookmarkStart w:id="66" w:name="4anzqyu" w:colFirst="0" w:colLast="0"/>
      <w:bookmarkEnd w:id="66"/>
    </w:p>
    <w:p w14:paraId="219E17CC" w14:textId="43513A35" w:rsidR="007F64A5" w:rsidRPr="00652C90" w:rsidRDefault="007F64A5"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67" w:name="2pta16n" w:colFirst="0" w:colLast="0"/>
      <w:bookmarkEnd w:id="67"/>
      <w:r w:rsidRPr="00652C90">
        <w:rPr>
          <w:rFonts w:ascii="Times New Roman" w:eastAsia="Times New Roman" w:hAnsi="Times New Roman" w:cs="Times New Roman"/>
          <w:sz w:val="28"/>
          <w:szCs w:val="28"/>
        </w:rPr>
        <w:t>3)</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затвердження складу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аглядової ради;</w:t>
      </w:r>
    </w:p>
    <w:p w14:paraId="4903B2A5" w14:textId="221BFF17" w:rsidR="007F64A5" w:rsidRPr="00652C90" w:rsidRDefault="007F64A5"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68" w:name="14ykbeg" w:colFirst="0" w:colLast="0"/>
      <w:bookmarkEnd w:id="68"/>
      <w:r w:rsidRPr="00652C90">
        <w:rPr>
          <w:rFonts w:ascii="Times New Roman" w:eastAsia="Times New Roman" w:hAnsi="Times New Roman" w:cs="Times New Roman"/>
          <w:sz w:val="28"/>
          <w:szCs w:val="28"/>
        </w:rPr>
        <w:t>4)</w:t>
      </w:r>
      <w:r w:rsidR="00174C02">
        <w:rPr>
          <w:rFonts w:ascii="Times New Roman" w:eastAsia="Times New Roman" w:hAnsi="Times New Roman" w:cs="Times New Roman"/>
          <w:sz w:val="28"/>
          <w:szCs w:val="28"/>
        </w:rPr>
        <w:t> </w:t>
      </w:r>
      <w:r w:rsidRPr="00652C90">
        <w:rPr>
          <w:rFonts w:ascii="Times New Roman" w:eastAsia="Calibri" w:hAnsi="Times New Roman" w:cs="Times New Roman"/>
          <w:sz w:val="28"/>
          <w:szCs w:val="28"/>
        </w:rPr>
        <w:t>про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припинення</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повноважень</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члена</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Наглядової</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ради;</w:t>
      </w:r>
    </w:p>
    <w:p w14:paraId="6570104C" w14:textId="4CD21998" w:rsidR="007F64A5" w:rsidRPr="00652C90" w:rsidRDefault="007F64A5"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69" w:name="3oy7u29" w:colFirst="0" w:colLast="0"/>
      <w:bookmarkStart w:id="70" w:name="243i4a2" w:colFirst="0" w:colLast="0"/>
      <w:bookmarkEnd w:id="69"/>
      <w:bookmarkEnd w:id="70"/>
      <w:r>
        <w:rPr>
          <w:rFonts w:ascii="Times New Roman" w:eastAsia="Times New Roman" w:hAnsi="Times New Roman" w:cs="Times New Roman"/>
          <w:bCs/>
          <w:sz w:val="28"/>
          <w:szCs w:val="28"/>
        </w:rPr>
        <w:t>5</w:t>
      </w:r>
      <w:r w:rsidRPr="00652C90">
        <w:rPr>
          <w:rFonts w:ascii="Times New Roman" w:eastAsia="Times New Roman" w:hAnsi="Times New Roman" w:cs="Times New Roman"/>
          <w:bCs/>
          <w:sz w:val="28"/>
          <w:szCs w:val="28"/>
        </w:rPr>
        <w:t>)</w:t>
      </w:r>
      <w:r w:rsidR="00174C02">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забезпечення фінансування витрат Підприємства в обсязі</w:t>
      </w:r>
      <w:r w:rsidR="00C21486">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 xml:space="preserve"> передбаченому Законом України «Про медіа» (далі </w:t>
      </w:r>
      <w:r w:rsidR="00174C02">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 xml:space="preserve"> Закон);</w:t>
      </w:r>
    </w:p>
    <w:p w14:paraId="172E0F66" w14:textId="08CF9695" w:rsidR="007F64A5" w:rsidRPr="00652C90" w:rsidRDefault="007F64A5"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вирішення інших питань, які відповідно до законодавства належать до виключної компетенції Засновника</w:t>
      </w:r>
      <w:r w:rsidR="00174C02">
        <w:rPr>
          <w:rFonts w:ascii="Times New Roman" w:eastAsia="Times New Roman" w:hAnsi="Times New Roman" w:cs="Times New Roman"/>
          <w:sz w:val="28"/>
          <w:szCs w:val="28"/>
        </w:rPr>
        <w:t>;</w:t>
      </w:r>
    </w:p>
    <w:p w14:paraId="14325465" w14:textId="5EF0A163" w:rsidR="003D786D" w:rsidRPr="00652C90" w:rsidRDefault="007F64A5"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D786D"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003D786D" w:rsidRPr="00652C90">
        <w:rPr>
          <w:rFonts w:ascii="Times New Roman" w:eastAsia="Times New Roman" w:hAnsi="Times New Roman" w:cs="Times New Roman"/>
          <w:sz w:val="28"/>
          <w:szCs w:val="28"/>
        </w:rPr>
        <w:t>вирішення інших питань, які відповідно до законодавства належать до виключної компетенції Засновника.</w:t>
      </w:r>
    </w:p>
    <w:p w14:paraId="69DC6062" w14:textId="63F96A3C"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sz w:val="28"/>
          <w:szCs w:val="28"/>
        </w:rPr>
        <w:t>5.2.</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Засновник не має права втручатися в редакційну політику </w:t>
      </w:r>
      <w:r w:rsidRPr="00652C90">
        <w:rPr>
          <w:rFonts w:ascii="Times New Roman" w:eastAsia="Times New Roman" w:hAnsi="Times New Roman" w:cs="Times New Roman"/>
          <w:bCs/>
          <w:sz w:val="28"/>
          <w:szCs w:val="28"/>
        </w:rPr>
        <w:t>Підприємства.</w:t>
      </w:r>
    </w:p>
    <w:p w14:paraId="466A8A8F" w14:textId="6B14115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71" w:name="338fx5o" w:colFirst="0" w:colLast="0"/>
      <w:bookmarkEnd w:id="71"/>
      <w:r w:rsidRPr="00652C90">
        <w:rPr>
          <w:rFonts w:ascii="Times New Roman" w:eastAsia="Times New Roman" w:hAnsi="Times New Roman" w:cs="Times New Roman"/>
          <w:sz w:val="28"/>
          <w:szCs w:val="28"/>
        </w:rPr>
        <w:t>5.3.</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Рішення Засновника з питань, які належать до його компетенції, оформлюються у формі рішення.</w:t>
      </w:r>
    </w:p>
    <w:p w14:paraId="55BC55AA" w14:textId="77777777" w:rsidR="003D786D" w:rsidRPr="003C2DAC" w:rsidRDefault="003D786D" w:rsidP="00090360">
      <w:pPr>
        <w:widowControl/>
        <w:ind w:firstLine="567"/>
        <w:jc w:val="both"/>
        <w:rPr>
          <w:sz w:val="28"/>
          <w:szCs w:val="28"/>
        </w:rPr>
      </w:pPr>
    </w:p>
    <w:p w14:paraId="12E53A6F" w14:textId="2B0C9897" w:rsidR="003D786D" w:rsidRPr="00430426" w:rsidRDefault="003D786D" w:rsidP="00174C02">
      <w:pPr>
        <w:widowControl/>
        <w:pBdr>
          <w:top w:val="nil"/>
          <w:left w:val="nil"/>
          <w:bottom w:val="nil"/>
          <w:right w:val="nil"/>
          <w:between w:val="nil"/>
        </w:pBdr>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t>6.</w:t>
      </w:r>
      <w:r w:rsidR="00174C02"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Наглядова рада</w:t>
      </w:r>
    </w:p>
    <w:p w14:paraId="3B5F128E" w14:textId="77777777" w:rsidR="00174C02" w:rsidRDefault="00174C02"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72" w:name="2hio093" w:colFirst="0" w:colLast="0"/>
      <w:bookmarkEnd w:id="72"/>
    </w:p>
    <w:p w14:paraId="267D5DD0" w14:textId="4053090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6.1.</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Нагляд за діяльністю </w:t>
      </w:r>
      <w:r w:rsidRPr="00652C90">
        <w:rPr>
          <w:rFonts w:ascii="Times New Roman" w:eastAsia="Times New Roman" w:hAnsi="Times New Roman" w:cs="Times New Roman"/>
          <w:bCs/>
          <w:sz w:val="28"/>
          <w:szCs w:val="28"/>
        </w:rPr>
        <w:t>Підприємства</w:t>
      </w:r>
      <w:r w:rsidRPr="00652C90">
        <w:rPr>
          <w:rFonts w:ascii="Times New Roman" w:eastAsia="Times New Roman" w:hAnsi="Times New Roman" w:cs="Times New Roman"/>
          <w:sz w:val="28"/>
          <w:szCs w:val="28"/>
        </w:rPr>
        <w:t xml:space="preserve"> здійснює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 xml:space="preserve">аглядова рада, що  забезпечує участь </w:t>
      </w:r>
      <w:r w:rsidRPr="007F64A5">
        <w:rPr>
          <w:rFonts w:ascii="Times New Roman" w:eastAsia="Times New Roman" w:hAnsi="Times New Roman" w:cs="Times New Roman"/>
          <w:sz w:val="28"/>
          <w:szCs w:val="28"/>
        </w:rPr>
        <w:t>представників Миколаївської міської територіальної громади</w:t>
      </w:r>
      <w:r w:rsidRPr="00652C90">
        <w:rPr>
          <w:rFonts w:ascii="Times New Roman" w:eastAsia="Times New Roman" w:hAnsi="Times New Roman" w:cs="Times New Roman"/>
          <w:sz w:val="28"/>
          <w:szCs w:val="28"/>
        </w:rPr>
        <w:t xml:space="preserve"> в його управлінні, гарантує його редакційну незалежність, та діє в межах повноважень, визначених Законом та цим Статутом. </w:t>
      </w:r>
    </w:p>
    <w:p w14:paraId="3284AF3C" w14:textId="3277763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73" w:name="wnyagw" w:colFirst="0" w:colLast="0"/>
      <w:bookmarkEnd w:id="73"/>
      <w:r w:rsidRPr="00652C90">
        <w:rPr>
          <w:rFonts w:ascii="Times New Roman" w:eastAsia="Times New Roman" w:hAnsi="Times New Roman" w:cs="Times New Roman"/>
          <w:sz w:val="28"/>
          <w:szCs w:val="28"/>
        </w:rPr>
        <w:t>6.2.</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Член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 xml:space="preserve">аглядової ради не може бути одночасно </w:t>
      </w:r>
      <w:bookmarkStart w:id="74" w:name="_Hlk147848394"/>
      <w:r w:rsidRPr="00652C90">
        <w:rPr>
          <w:rFonts w:ascii="Times New Roman" w:eastAsia="Times New Roman" w:hAnsi="Times New Roman" w:cs="Times New Roman"/>
          <w:sz w:val="28"/>
          <w:szCs w:val="28"/>
        </w:rPr>
        <w:t>Керівником</w:t>
      </w:r>
      <w:bookmarkEnd w:id="74"/>
      <w:r w:rsidRPr="00652C90">
        <w:rPr>
          <w:rFonts w:ascii="Times New Roman" w:eastAsia="Times New Roman" w:hAnsi="Times New Roman" w:cs="Times New Roman"/>
          <w:sz w:val="28"/>
          <w:szCs w:val="28"/>
        </w:rPr>
        <w:t>.</w:t>
      </w:r>
    </w:p>
    <w:p w14:paraId="27434CE4" w14:textId="430B6715"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75" w:name="3gnlt4p" w:colFirst="0" w:colLast="0"/>
      <w:bookmarkEnd w:id="75"/>
      <w:r w:rsidRPr="00652C90">
        <w:rPr>
          <w:rFonts w:ascii="Times New Roman" w:eastAsia="Times New Roman" w:hAnsi="Times New Roman" w:cs="Times New Roman"/>
          <w:sz w:val="28"/>
          <w:szCs w:val="28"/>
        </w:rPr>
        <w:t>6.3.</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 xml:space="preserve">аглядової ради </w:t>
      </w:r>
      <w:r w:rsidRPr="00652C90">
        <w:rPr>
          <w:rFonts w:ascii="Times New Roman" w:eastAsia="Times New Roman" w:hAnsi="Times New Roman" w:cs="Times New Roman"/>
          <w:bCs/>
          <w:sz w:val="28"/>
          <w:szCs w:val="28"/>
        </w:rPr>
        <w:t xml:space="preserve">Підприємства </w:t>
      </w:r>
      <w:r w:rsidRPr="00652C90">
        <w:rPr>
          <w:rFonts w:ascii="Times New Roman" w:eastAsia="Times New Roman" w:hAnsi="Times New Roman" w:cs="Times New Roman"/>
          <w:sz w:val="28"/>
          <w:szCs w:val="28"/>
        </w:rPr>
        <w:t xml:space="preserve">входять по одному представнику від кожної з депутатських фракцій (депутатських груп) </w:t>
      </w:r>
      <w:r>
        <w:rPr>
          <w:rFonts w:ascii="Times New Roman" w:eastAsia="Times New Roman" w:hAnsi="Times New Roman" w:cs="Times New Roman"/>
          <w:sz w:val="28"/>
          <w:szCs w:val="28"/>
        </w:rPr>
        <w:t>З</w:t>
      </w:r>
      <w:r w:rsidRPr="00652C90">
        <w:rPr>
          <w:rFonts w:ascii="Times New Roman" w:eastAsia="Times New Roman" w:hAnsi="Times New Roman" w:cs="Times New Roman"/>
          <w:sz w:val="28"/>
          <w:szCs w:val="28"/>
        </w:rPr>
        <w:t>асновник</w:t>
      </w:r>
      <w:r>
        <w:rPr>
          <w:rFonts w:ascii="Times New Roman" w:eastAsia="Times New Roman" w:hAnsi="Times New Roman" w:cs="Times New Roman"/>
          <w:sz w:val="28"/>
          <w:szCs w:val="28"/>
        </w:rPr>
        <w:t>а</w:t>
      </w:r>
      <w:r w:rsidRPr="00652C90">
        <w:rPr>
          <w:rFonts w:ascii="Times New Roman" w:eastAsia="Times New Roman" w:hAnsi="Times New Roman" w:cs="Times New Roman"/>
          <w:sz w:val="28"/>
          <w:szCs w:val="28"/>
        </w:rPr>
        <w:t>, а також представники громадських об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єднань та регіональних (місцевих) творчих спілок журналістів.</w:t>
      </w:r>
    </w:p>
    <w:p w14:paraId="5BE9943A" w14:textId="380F2C09"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6.4.</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Загальна кількість членів, які представляють депутатські фракції (депутатські групи) </w:t>
      </w:r>
      <w:r>
        <w:rPr>
          <w:rFonts w:ascii="Times New Roman" w:eastAsia="Times New Roman" w:hAnsi="Times New Roman" w:cs="Times New Roman"/>
          <w:sz w:val="28"/>
          <w:szCs w:val="28"/>
        </w:rPr>
        <w:t>Засновника</w:t>
      </w:r>
      <w:r w:rsidRPr="00652C90">
        <w:rPr>
          <w:rFonts w:ascii="Times New Roman" w:eastAsia="Times New Roman" w:hAnsi="Times New Roman" w:cs="Times New Roman"/>
          <w:sz w:val="28"/>
          <w:szCs w:val="28"/>
        </w:rPr>
        <w:t xml:space="preserve">, у складі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 xml:space="preserve">аглядової ради не може бути більше чотирьох осіб. Якщо в органі місцевого самоврядування представлено більше чотирьох депутатських фракцій (депутатських груп), члени наглядової ради обираються шляхом рейтингового голосування. У такому разі до складу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аглядової ради призначаються два кандидати, номіновані кількісно найбільшими депутатськими фракціями (депутатськими групами), та два кандидати, номіновані кількісно найменшими депутатськими фракціями (депутатськими групами), кандидатури яких отримали найбільше голосів.</w:t>
      </w:r>
    </w:p>
    <w:p w14:paraId="2AE86743" w14:textId="122EE504"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6.5.</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У разі якщо суб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 xml:space="preserve">єкт створюється на основі договору про співробітництво, до його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аглядової ради входять по одному представнику від кількісно найбільшої та від кількісно найменшої депутатської фракції або депутатської групи кожного органу місцевого самоврядування, що уклали договір про співробітництво.</w:t>
      </w:r>
    </w:p>
    <w:p w14:paraId="30CE4849" w14:textId="2B212EC3"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Делегувати представників до складу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аглядової ради мають право регіональні (місцеві) творчі спілки журналістів та громадські об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єднання, діяльність яких поширюється на відповідну адміністративно-територіальну одиницю або об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 xml:space="preserve">єднану територіальну громаду і які впродовж останніх трьох років не рідше ніж один раз на рік організували публічні заходи, спрямовані на </w:t>
      </w:r>
      <w:r w:rsidRPr="00652C90">
        <w:rPr>
          <w:rFonts w:ascii="Times New Roman" w:eastAsia="Times New Roman" w:hAnsi="Times New Roman" w:cs="Times New Roman"/>
          <w:sz w:val="28"/>
          <w:szCs w:val="28"/>
        </w:rPr>
        <w:lastRenderedPageBreak/>
        <w:t>реалізацію своїх статутний цілей, на зазначеній території або в інтересах відповідної громади.</w:t>
      </w:r>
    </w:p>
    <w:p w14:paraId="74B7F547" w14:textId="62B1D453"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Кількість членів від регіональних (місцевих) творчих спілок журналістів та громадських об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єднань має бути на одну особу більшою, ніж кількість членів від органів місцевого самоврядування.</w:t>
      </w:r>
    </w:p>
    <w:p w14:paraId="5049A00D" w14:textId="6022E5F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Основний вид діяльності громадського об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єднання має здійснюватись відповідно до вимог Закону.</w:t>
      </w:r>
    </w:p>
    <w:p w14:paraId="338DE4EC" w14:textId="61D08F35" w:rsidR="003D786D" w:rsidRPr="00070821"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w:t>
      </w:r>
      <w:r>
        <w:rPr>
          <w:rFonts w:ascii="Times New Roman" w:eastAsia="Times New Roman" w:hAnsi="Times New Roman" w:cs="Times New Roman"/>
          <w:sz w:val="28"/>
          <w:szCs w:val="28"/>
        </w:rPr>
        <w:t>8</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До повноважень Наглядової ради належить</w:t>
      </w:r>
      <w:r w:rsidRPr="00070821">
        <w:rPr>
          <w:rFonts w:ascii="Times New Roman" w:eastAsia="Times New Roman" w:hAnsi="Times New Roman" w:cs="Times New Roman"/>
          <w:sz w:val="28"/>
          <w:szCs w:val="28"/>
        </w:rPr>
        <w:t>:</w:t>
      </w:r>
    </w:p>
    <w:p w14:paraId="6593EF2C" w14:textId="01B41222"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1)</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обрання із свого складу голови, заступника голови та секретаря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аглядової ради, ухвалення рішення про припинення їх повноважень;</w:t>
      </w:r>
    </w:p>
    <w:p w14:paraId="774B6916" w14:textId="49970185"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76" w:name="1vsw3ci" w:colFirst="0" w:colLast="0"/>
      <w:bookmarkStart w:id="77" w:name="4fsjm0b" w:colFirst="0" w:colLast="0"/>
      <w:bookmarkStart w:id="78" w:name="2uxtw84" w:colFirst="0" w:colLast="0"/>
      <w:bookmarkEnd w:id="76"/>
      <w:bookmarkEnd w:id="77"/>
      <w:bookmarkEnd w:id="78"/>
      <w:r w:rsidRPr="00652C90">
        <w:rPr>
          <w:rFonts w:ascii="Times New Roman" w:eastAsia="Times New Roman" w:hAnsi="Times New Roman" w:cs="Times New Roman"/>
          <w:bCs/>
          <w:sz w:val="28"/>
          <w:szCs w:val="28"/>
        </w:rPr>
        <w:t>2)</w:t>
      </w:r>
      <w:r w:rsidR="00174C02">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затвердження положення про конкурс </w:t>
      </w:r>
      <w:r>
        <w:rPr>
          <w:rFonts w:ascii="Times New Roman" w:eastAsia="Times New Roman" w:hAnsi="Times New Roman" w:cs="Times New Roman"/>
          <w:bCs/>
          <w:sz w:val="28"/>
          <w:szCs w:val="28"/>
        </w:rPr>
        <w:t>щодо</w:t>
      </w:r>
      <w:r w:rsidRPr="00652C90">
        <w:rPr>
          <w:rFonts w:ascii="Times New Roman" w:eastAsia="Times New Roman" w:hAnsi="Times New Roman" w:cs="Times New Roman"/>
          <w:bCs/>
          <w:sz w:val="28"/>
          <w:szCs w:val="28"/>
        </w:rPr>
        <w:t xml:space="preserve"> обрання </w:t>
      </w:r>
      <w:r w:rsidRPr="00652C90">
        <w:rPr>
          <w:rFonts w:ascii="Times New Roman" w:eastAsia="Times New Roman" w:hAnsi="Times New Roman" w:cs="Times New Roman"/>
          <w:sz w:val="28"/>
          <w:szCs w:val="28"/>
        </w:rPr>
        <w:t>Керівника</w:t>
      </w:r>
      <w:r w:rsidRPr="00652C90">
        <w:rPr>
          <w:rFonts w:ascii="Times New Roman" w:eastAsia="Times New Roman" w:hAnsi="Times New Roman" w:cs="Times New Roman"/>
          <w:bCs/>
          <w:sz w:val="28"/>
          <w:szCs w:val="28"/>
        </w:rPr>
        <w:t>;</w:t>
      </w:r>
    </w:p>
    <w:p w14:paraId="230B65BC" w14:textId="548E117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79" w:name="1a346fx" w:colFirst="0" w:colLast="0"/>
      <w:bookmarkEnd w:id="79"/>
      <w:r w:rsidRPr="00652C90">
        <w:rPr>
          <w:rFonts w:ascii="Times New Roman" w:eastAsia="Times New Roman" w:hAnsi="Times New Roman" w:cs="Times New Roman"/>
          <w:sz w:val="28"/>
          <w:szCs w:val="28"/>
        </w:rPr>
        <w:t>3)</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обрання на конкурсних засадах строком на чотири роки Керівника, підписання з ним контракту, ухвалення рішення про дострокове припинення його повноважень;</w:t>
      </w:r>
    </w:p>
    <w:p w14:paraId="074A90C7" w14:textId="2947BBD6"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80" w:name="3u2rp3q" w:colFirst="0" w:colLast="0"/>
      <w:bookmarkStart w:id="81" w:name="2981zbj" w:colFirst="0" w:colLast="0"/>
      <w:bookmarkStart w:id="82" w:name="odc9jc" w:colFirst="0" w:colLast="0"/>
      <w:bookmarkStart w:id="83" w:name="1nia2ey" w:colFirst="0" w:colLast="0"/>
      <w:bookmarkEnd w:id="80"/>
      <w:bookmarkEnd w:id="81"/>
      <w:bookmarkEnd w:id="82"/>
      <w:bookmarkEnd w:id="83"/>
      <w:r w:rsidRPr="00652C90">
        <w:rPr>
          <w:rFonts w:ascii="Times New Roman" w:eastAsia="Times New Roman" w:hAnsi="Times New Roman" w:cs="Times New Roman"/>
          <w:sz w:val="28"/>
          <w:szCs w:val="28"/>
        </w:rPr>
        <w:t>4)</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затвердження програмної концепції мовлення;</w:t>
      </w:r>
    </w:p>
    <w:p w14:paraId="52A0CD9A" w14:textId="041CCCD4"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84" w:name="47hxl2r" w:colFirst="0" w:colLast="0"/>
      <w:bookmarkEnd w:id="84"/>
      <w:r w:rsidRPr="00652C90">
        <w:rPr>
          <w:rFonts w:ascii="Times New Roman" w:eastAsia="Times New Roman" w:hAnsi="Times New Roman" w:cs="Times New Roman"/>
          <w:sz w:val="28"/>
          <w:szCs w:val="28"/>
        </w:rPr>
        <w:t>5)</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ухвалення за поданням </w:t>
      </w:r>
      <w:r>
        <w:rPr>
          <w:rFonts w:ascii="Times New Roman" w:eastAsia="Times New Roman" w:hAnsi="Times New Roman" w:cs="Times New Roman"/>
          <w:sz w:val="28"/>
          <w:szCs w:val="28"/>
        </w:rPr>
        <w:t>Керівника</w:t>
      </w:r>
      <w:r w:rsidRPr="00652C90">
        <w:rPr>
          <w:rFonts w:ascii="Times New Roman" w:eastAsia="Times New Roman" w:hAnsi="Times New Roman" w:cs="Times New Roman"/>
          <w:sz w:val="28"/>
          <w:szCs w:val="28"/>
        </w:rPr>
        <w:t xml:space="preserve"> рішення про надання згоди на вчинення чи відмову від вчинення правочину, щодо вчинення якого є заінтересованість або </w:t>
      </w:r>
      <w:r w:rsidRPr="00652C90">
        <w:rPr>
          <w:rFonts w:ascii="Times New Roman" w:hAnsi="Times New Roman" w:cs="Times New Roman"/>
          <w:sz w:val="28"/>
          <w:szCs w:val="28"/>
        </w:rPr>
        <w:t>про передачу питання на розгляд органу, до сфери управління якого належить Підприємство</w:t>
      </w:r>
      <w:r w:rsidRPr="00652C90">
        <w:rPr>
          <w:rFonts w:ascii="Times New Roman" w:eastAsia="Times New Roman" w:hAnsi="Times New Roman" w:cs="Times New Roman"/>
          <w:sz w:val="28"/>
          <w:szCs w:val="28"/>
        </w:rPr>
        <w:t>;</w:t>
      </w:r>
    </w:p>
    <w:p w14:paraId="7DFC6655" w14:textId="457D756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85" w:name="2mn7vak" w:colFirst="0" w:colLast="0"/>
      <w:bookmarkEnd w:id="85"/>
      <w:r w:rsidRPr="00652C90">
        <w:rPr>
          <w:rFonts w:ascii="Times New Roman" w:eastAsia="Times New Roman" w:hAnsi="Times New Roman" w:cs="Times New Roman"/>
          <w:sz w:val="28"/>
          <w:szCs w:val="28"/>
        </w:rPr>
        <w:t>6)</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затвердження річного плану діяльності</w:t>
      </w:r>
      <w:r w:rsidRPr="00652C90">
        <w:rPr>
          <w:rFonts w:ascii="Times New Roman" w:eastAsia="Times New Roman" w:hAnsi="Times New Roman" w:cs="Times New Roman"/>
          <w:b/>
          <w:sz w:val="28"/>
          <w:szCs w:val="28"/>
        </w:rPr>
        <w:t xml:space="preserve"> </w:t>
      </w:r>
      <w:r w:rsidRPr="00652C90">
        <w:rPr>
          <w:rFonts w:ascii="Times New Roman" w:eastAsia="Times New Roman" w:hAnsi="Times New Roman" w:cs="Times New Roman"/>
          <w:bCs/>
          <w:sz w:val="28"/>
          <w:szCs w:val="28"/>
        </w:rPr>
        <w:t>Підприємства;</w:t>
      </w:r>
    </w:p>
    <w:p w14:paraId="56EEBF77" w14:textId="7A63954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86" w:name="11si5id" w:colFirst="0" w:colLast="0"/>
      <w:bookmarkEnd w:id="86"/>
      <w:r w:rsidRPr="00652C90">
        <w:rPr>
          <w:rFonts w:ascii="Times New Roman" w:eastAsia="Times New Roman" w:hAnsi="Times New Roman" w:cs="Times New Roman"/>
          <w:sz w:val="28"/>
          <w:szCs w:val="28"/>
        </w:rPr>
        <w:t>7)</w:t>
      </w:r>
      <w:r w:rsidR="00174C02">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затвердження щорічного (загального) звіту про діяльність</w:t>
      </w:r>
      <w:r w:rsidRPr="00652C90">
        <w:rPr>
          <w:rFonts w:ascii="Times New Roman" w:eastAsia="Times New Roman" w:hAnsi="Times New Roman" w:cs="Times New Roman"/>
          <w:b/>
          <w:sz w:val="28"/>
          <w:szCs w:val="28"/>
        </w:rPr>
        <w:t xml:space="preserve"> </w:t>
      </w:r>
      <w:r w:rsidRPr="00652C90">
        <w:rPr>
          <w:rFonts w:ascii="Times New Roman" w:eastAsia="Times New Roman" w:hAnsi="Times New Roman" w:cs="Times New Roman"/>
          <w:bCs/>
          <w:sz w:val="28"/>
          <w:szCs w:val="28"/>
        </w:rPr>
        <w:t>Підприємства;</w:t>
      </w:r>
    </w:p>
    <w:p w14:paraId="0460405F" w14:textId="609C243B" w:rsidR="007F64A5" w:rsidRPr="007F64A5"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87" w:name="3ls5o66" w:colFirst="0" w:colLast="0"/>
      <w:bookmarkEnd w:id="87"/>
      <w:r w:rsidRPr="007F64A5">
        <w:rPr>
          <w:rFonts w:ascii="Times New Roman" w:eastAsia="Times New Roman" w:hAnsi="Times New Roman" w:cs="Times New Roman"/>
          <w:bCs/>
          <w:sz w:val="28"/>
          <w:szCs w:val="28"/>
        </w:rPr>
        <w:t>8)</w:t>
      </w:r>
      <w:r w:rsidR="00174C02">
        <w:rPr>
          <w:rFonts w:ascii="Times New Roman" w:eastAsia="Times New Roman" w:hAnsi="Times New Roman" w:cs="Times New Roman"/>
          <w:bCs/>
          <w:sz w:val="28"/>
          <w:szCs w:val="28"/>
        </w:rPr>
        <w:t> </w:t>
      </w:r>
      <w:bookmarkStart w:id="88" w:name="20xfydz" w:colFirst="0" w:colLast="0"/>
      <w:bookmarkStart w:id="89" w:name="4kx3h1s" w:colFirst="0" w:colLast="0"/>
      <w:bookmarkStart w:id="90" w:name="302dr9l" w:colFirst="0" w:colLast="0"/>
      <w:bookmarkEnd w:id="88"/>
      <w:bookmarkEnd w:id="89"/>
      <w:bookmarkEnd w:id="90"/>
      <w:r w:rsidR="007F64A5" w:rsidRPr="007F64A5">
        <w:rPr>
          <w:rFonts w:ascii="Times New Roman" w:eastAsia="Times New Roman" w:hAnsi="Times New Roman" w:cs="Times New Roman"/>
          <w:bCs/>
          <w:sz w:val="28"/>
          <w:szCs w:val="28"/>
        </w:rPr>
        <w:t>погодження фінансового плану Підприємства та подання його на затвердження Засновнику а</w:t>
      </w:r>
      <w:r w:rsidR="007F64A5" w:rsidRPr="007F64A5">
        <w:rPr>
          <w:rFonts w:ascii="Times New Roman" w:eastAsia="Times New Roman" w:hAnsi="Times New Roman" w:cs="Times New Roman"/>
          <w:sz w:val="28"/>
          <w:szCs w:val="28"/>
        </w:rPr>
        <w:t>бо іншому уповноваженому органу;</w:t>
      </w:r>
    </w:p>
    <w:p w14:paraId="0C496450" w14:textId="2842766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52C90">
        <w:rPr>
          <w:rFonts w:ascii="Times New Roman" w:eastAsia="Times New Roman" w:hAnsi="Times New Roman" w:cs="Times New Roman"/>
          <w:sz w:val="28"/>
          <w:szCs w:val="28"/>
        </w:rPr>
        <w:t>)</w:t>
      </w:r>
      <w:r w:rsidR="00174C02">
        <w:rPr>
          <w:rFonts w:ascii="Times New Roman" w:eastAsia="Times New Roman" w:hAnsi="Times New Roman" w:cs="Times New Roman"/>
          <w:sz w:val="28"/>
          <w:szCs w:val="28"/>
        </w:rPr>
        <w:t> </w:t>
      </w:r>
      <w:bookmarkStart w:id="91" w:name="1f7o1he" w:colFirst="0" w:colLast="0"/>
      <w:bookmarkStart w:id="92" w:name="3z7bk57" w:colFirst="0" w:colLast="0"/>
      <w:bookmarkStart w:id="93" w:name="2eclud0" w:colFirst="0" w:colLast="0"/>
      <w:bookmarkStart w:id="94" w:name="3dhjn8m" w:colFirst="0" w:colLast="0"/>
      <w:bookmarkEnd w:id="91"/>
      <w:bookmarkEnd w:id="92"/>
      <w:bookmarkEnd w:id="93"/>
      <w:bookmarkEnd w:id="94"/>
      <w:r w:rsidRPr="00652C90">
        <w:rPr>
          <w:rFonts w:ascii="Times New Roman" w:eastAsia="Times New Roman" w:hAnsi="Times New Roman" w:cs="Times New Roman"/>
          <w:sz w:val="28"/>
          <w:szCs w:val="28"/>
        </w:rPr>
        <w:t>розгляд скарг на діяльність Підприємства;</w:t>
      </w:r>
    </w:p>
    <w:p w14:paraId="769A0B94" w14:textId="5E1B452C" w:rsidR="003D786D" w:rsidRDefault="003D786D" w:rsidP="00090360">
      <w:pPr>
        <w:widowControl/>
        <w:pBdr>
          <w:top w:val="nil"/>
          <w:left w:val="nil"/>
          <w:bottom w:val="nil"/>
          <w:right w:val="nil"/>
          <w:between w:val="nil"/>
        </w:pBdr>
        <w:ind w:firstLine="567"/>
        <w:jc w:val="both"/>
        <w:rPr>
          <w:rFonts w:ascii="Times New Roman" w:hAnsi="Times New Roman" w:cs="Times New Roman"/>
          <w:sz w:val="28"/>
          <w:szCs w:val="28"/>
        </w:rPr>
      </w:pPr>
      <w:r>
        <w:rPr>
          <w:rFonts w:ascii="Times New Roman" w:eastAsia="Times New Roman" w:hAnsi="Times New Roman" w:cs="Times New Roman"/>
          <w:bCs/>
          <w:sz w:val="28"/>
          <w:szCs w:val="28"/>
        </w:rPr>
        <w:t>10</w:t>
      </w:r>
      <w:r w:rsidRPr="00652C90">
        <w:rPr>
          <w:rFonts w:ascii="Times New Roman" w:eastAsia="Times New Roman" w:hAnsi="Times New Roman" w:cs="Times New Roman"/>
          <w:bCs/>
          <w:sz w:val="28"/>
          <w:szCs w:val="28"/>
        </w:rPr>
        <w:t>)</w:t>
      </w:r>
      <w:r w:rsidR="00174C02">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затвердження </w:t>
      </w:r>
      <w:r w:rsidRPr="00652C90">
        <w:rPr>
          <w:rFonts w:ascii="Times New Roman" w:hAnsi="Times New Roman" w:cs="Times New Roman"/>
          <w:sz w:val="28"/>
          <w:szCs w:val="28"/>
        </w:rPr>
        <w:t>редакційного статуту;</w:t>
      </w:r>
    </w:p>
    <w:p w14:paraId="0EBB27A7" w14:textId="2E399224" w:rsidR="003D786D" w:rsidRPr="00A34A19" w:rsidRDefault="003D786D" w:rsidP="00A34A19">
      <w:pPr>
        <w:ind w:firstLine="567"/>
        <w:jc w:val="both"/>
        <w:rPr>
          <w:sz w:val="28"/>
          <w:szCs w:val="28"/>
        </w:rPr>
      </w:pPr>
      <w:r w:rsidRPr="00A34A19">
        <w:rPr>
          <w:sz w:val="28"/>
          <w:szCs w:val="28"/>
        </w:rPr>
        <w:t>11)</w:t>
      </w:r>
      <w:r w:rsidR="00174C02" w:rsidRPr="00A34A19">
        <w:rPr>
          <w:sz w:val="28"/>
          <w:szCs w:val="28"/>
        </w:rPr>
        <w:t> </w:t>
      </w:r>
      <w:r w:rsidR="00C21486">
        <w:rPr>
          <w:sz w:val="28"/>
          <w:szCs w:val="28"/>
        </w:rPr>
        <w:t>вимога до</w:t>
      </w:r>
      <w:r w:rsidRPr="00A34A19">
        <w:rPr>
          <w:sz w:val="28"/>
          <w:szCs w:val="28"/>
        </w:rPr>
        <w:t xml:space="preserve"> Керівника </w:t>
      </w:r>
      <w:r w:rsidR="00C21486">
        <w:rPr>
          <w:sz w:val="28"/>
          <w:szCs w:val="28"/>
        </w:rPr>
        <w:t xml:space="preserve">щодо </w:t>
      </w:r>
      <w:r w:rsidR="009D2442">
        <w:rPr>
          <w:sz w:val="28"/>
          <w:szCs w:val="28"/>
        </w:rPr>
        <w:t xml:space="preserve">надання </w:t>
      </w:r>
      <w:r w:rsidRPr="00A34A19">
        <w:rPr>
          <w:sz w:val="28"/>
          <w:szCs w:val="28"/>
        </w:rPr>
        <w:t>позапланов</w:t>
      </w:r>
      <w:r w:rsidR="00C21486">
        <w:rPr>
          <w:sz w:val="28"/>
          <w:szCs w:val="28"/>
        </w:rPr>
        <w:t>ого</w:t>
      </w:r>
      <w:r w:rsidRPr="00A34A19">
        <w:rPr>
          <w:sz w:val="28"/>
          <w:szCs w:val="28"/>
        </w:rPr>
        <w:t xml:space="preserve"> звіт</w:t>
      </w:r>
      <w:r w:rsidR="00C21486">
        <w:rPr>
          <w:sz w:val="28"/>
          <w:szCs w:val="28"/>
        </w:rPr>
        <w:t>у</w:t>
      </w:r>
      <w:r w:rsidRPr="00A34A19">
        <w:rPr>
          <w:sz w:val="28"/>
          <w:szCs w:val="28"/>
        </w:rPr>
        <w:t xml:space="preserve"> про діяльність</w:t>
      </w:r>
      <w:r w:rsidR="00174C02" w:rsidRPr="00A34A19">
        <w:rPr>
          <w:sz w:val="28"/>
          <w:szCs w:val="28"/>
        </w:rPr>
        <w:t xml:space="preserve"> </w:t>
      </w:r>
      <w:r w:rsidRPr="00A34A19">
        <w:rPr>
          <w:sz w:val="28"/>
          <w:szCs w:val="28"/>
        </w:rPr>
        <w:t>Підприємства у разі допущення Керівником невиконання чи неналежного виконання своїх обов</w:t>
      </w:r>
      <w:r w:rsidR="00802A2A" w:rsidRPr="00A34A19">
        <w:rPr>
          <w:sz w:val="28"/>
          <w:szCs w:val="28"/>
        </w:rPr>
        <w:t>’</w:t>
      </w:r>
      <w:r w:rsidRPr="00A34A19">
        <w:rPr>
          <w:sz w:val="28"/>
          <w:szCs w:val="28"/>
        </w:rPr>
        <w:t>язків;</w:t>
      </w:r>
    </w:p>
    <w:p w14:paraId="3CECE0F3" w14:textId="6B5E1F88"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виконання інш</w:t>
      </w:r>
      <w:r>
        <w:rPr>
          <w:rFonts w:ascii="Times New Roman" w:eastAsia="Times New Roman" w:hAnsi="Times New Roman" w:cs="Times New Roman"/>
          <w:sz w:val="28"/>
          <w:szCs w:val="28"/>
        </w:rPr>
        <w:t>их</w:t>
      </w:r>
      <w:r w:rsidRPr="00652C90">
        <w:rPr>
          <w:rFonts w:ascii="Times New Roman" w:eastAsia="Times New Roman" w:hAnsi="Times New Roman" w:cs="Times New Roman"/>
          <w:sz w:val="28"/>
          <w:szCs w:val="28"/>
        </w:rPr>
        <w:t xml:space="preserve"> повноважень в порядку, передбаченому законодавством.</w:t>
      </w:r>
    </w:p>
    <w:p w14:paraId="667E955A" w14:textId="506C005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95" w:name="2rrrqc1" w:colFirst="0" w:colLast="0"/>
      <w:bookmarkStart w:id="96" w:name="16x20ju" w:colFirst="0" w:colLast="0"/>
      <w:bookmarkEnd w:id="95"/>
      <w:bookmarkEnd w:id="96"/>
      <w:r w:rsidRPr="00652C90">
        <w:rPr>
          <w:rFonts w:ascii="Times New Roman" w:eastAsia="Times New Roman" w:hAnsi="Times New Roman" w:cs="Times New Roman"/>
          <w:sz w:val="28"/>
          <w:szCs w:val="28"/>
        </w:rPr>
        <w:t>6.</w:t>
      </w:r>
      <w:r>
        <w:rPr>
          <w:rFonts w:ascii="Times New Roman" w:eastAsia="Times New Roman" w:hAnsi="Times New Roman" w:cs="Times New Roman"/>
          <w:sz w:val="28"/>
          <w:szCs w:val="28"/>
        </w:rPr>
        <w:t>9</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Наглядова рада не може втручатися в поточну господарську діяльність Підприємства.</w:t>
      </w:r>
    </w:p>
    <w:p w14:paraId="21349E0D" w14:textId="48A53CC2" w:rsidR="003D786D" w:rsidRPr="00652C90" w:rsidRDefault="003D786D" w:rsidP="00090360">
      <w:pPr>
        <w:widowControl/>
        <w:pBdr>
          <w:top w:val="nil"/>
          <w:left w:val="nil"/>
          <w:bottom w:val="nil"/>
          <w:right w:val="nil"/>
          <w:between w:val="nil"/>
        </w:pBdr>
        <w:ind w:firstLine="567"/>
        <w:jc w:val="both"/>
        <w:rPr>
          <w:rFonts w:ascii="Times New Roman" w:eastAsia="Calibri" w:hAnsi="Times New Roman" w:cs="Times New Roman"/>
          <w:sz w:val="28"/>
          <w:szCs w:val="28"/>
        </w:rPr>
      </w:pPr>
      <w:bookmarkStart w:id="97" w:name="3qwpj7n" w:colFirst="0" w:colLast="0"/>
      <w:bookmarkEnd w:id="97"/>
      <w:r w:rsidRPr="00652C90">
        <w:rPr>
          <w:rFonts w:ascii="Times New Roman" w:eastAsia="Times New Roman" w:hAnsi="Times New Roman" w:cs="Times New Roman"/>
          <w:sz w:val="28"/>
          <w:szCs w:val="28"/>
        </w:rPr>
        <w:t>6.1</w:t>
      </w:r>
      <w:r>
        <w:rPr>
          <w:rFonts w:ascii="Times New Roman" w:eastAsia="Times New Roman" w:hAnsi="Times New Roman" w:cs="Times New Roman"/>
          <w:sz w:val="28"/>
          <w:szCs w:val="28"/>
        </w:rPr>
        <w:t>0</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bookmarkStart w:id="98" w:name="261ztfg" w:colFirst="0" w:colLast="0"/>
      <w:bookmarkEnd w:id="98"/>
      <w:r w:rsidRPr="00652C90">
        <w:rPr>
          <w:rFonts w:ascii="Times New Roman" w:eastAsia="Times New Roman" w:hAnsi="Times New Roman" w:cs="Times New Roman"/>
          <w:sz w:val="28"/>
          <w:szCs w:val="28"/>
        </w:rPr>
        <w:t xml:space="preserve">Керівник </w:t>
      </w:r>
      <w:r w:rsidRPr="00652C90">
        <w:rPr>
          <w:rFonts w:ascii="Times New Roman" w:eastAsia="Calibri" w:hAnsi="Times New Roman" w:cs="Times New Roman"/>
          <w:sz w:val="28"/>
          <w:szCs w:val="28"/>
        </w:rPr>
        <w:t>забезпечує</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членам</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Наглядової</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ради</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доступ</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до</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інформації</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в</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межах,</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передбачених</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законодавством</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та цим Статутом. Кожен член Наглядової ради повинен вжити всіх належних заходів для забезпечення належного зберігання документів</w:t>
      </w:r>
      <w:r>
        <w:rPr>
          <w:rFonts w:ascii="Times New Roman" w:eastAsia="Calibri" w:hAnsi="Times New Roman" w:cs="Times New Roman"/>
          <w:sz w:val="28"/>
          <w:szCs w:val="28"/>
        </w:rPr>
        <w:t xml:space="preserve">, </w:t>
      </w:r>
      <w:r w:rsidRPr="00652C90">
        <w:rPr>
          <w:rFonts w:ascii="Times New Roman" w:eastAsia="Calibri" w:hAnsi="Times New Roman" w:cs="Times New Roman"/>
          <w:sz w:val="28"/>
          <w:szCs w:val="28"/>
        </w:rPr>
        <w:t>звітів</w:t>
      </w:r>
      <w:r>
        <w:rPr>
          <w:rFonts w:ascii="Times New Roman" w:eastAsia="Calibri" w:hAnsi="Times New Roman" w:cs="Times New Roman"/>
          <w:sz w:val="28"/>
          <w:szCs w:val="28"/>
        </w:rPr>
        <w:t xml:space="preserve"> та іншої </w:t>
      </w:r>
      <w:r w:rsidRPr="00652C90">
        <w:rPr>
          <w:rFonts w:ascii="Times New Roman" w:eastAsia="Calibri" w:hAnsi="Times New Roman" w:cs="Times New Roman"/>
          <w:sz w:val="28"/>
          <w:szCs w:val="28"/>
        </w:rPr>
        <w:t>інформації, як</w:t>
      </w:r>
      <w:r>
        <w:rPr>
          <w:rFonts w:ascii="Times New Roman" w:eastAsia="Calibri" w:hAnsi="Times New Roman" w:cs="Times New Roman"/>
          <w:sz w:val="28"/>
          <w:szCs w:val="28"/>
        </w:rPr>
        <w:t>а</w:t>
      </w:r>
      <w:r w:rsidRPr="00652C90">
        <w:rPr>
          <w:rFonts w:ascii="Times New Roman" w:eastAsia="Calibri" w:hAnsi="Times New Roman" w:cs="Times New Roman"/>
          <w:sz w:val="28"/>
          <w:szCs w:val="28"/>
        </w:rPr>
        <w:t xml:space="preserve"> нада</w:t>
      </w:r>
      <w:r>
        <w:rPr>
          <w:rFonts w:ascii="Times New Roman" w:eastAsia="Calibri" w:hAnsi="Times New Roman" w:cs="Times New Roman"/>
          <w:sz w:val="28"/>
          <w:szCs w:val="28"/>
        </w:rPr>
        <w:t>є</w:t>
      </w:r>
      <w:r w:rsidRPr="00652C90">
        <w:rPr>
          <w:rFonts w:ascii="Times New Roman" w:eastAsia="Calibri" w:hAnsi="Times New Roman" w:cs="Times New Roman"/>
          <w:sz w:val="28"/>
          <w:szCs w:val="28"/>
        </w:rPr>
        <w:t xml:space="preserve">ться </w:t>
      </w:r>
      <w:r w:rsidRPr="00652C90">
        <w:rPr>
          <w:rFonts w:ascii="Times New Roman" w:eastAsia="Times New Roman" w:hAnsi="Times New Roman" w:cs="Times New Roman"/>
          <w:sz w:val="28"/>
          <w:szCs w:val="28"/>
        </w:rPr>
        <w:t>Керівником</w:t>
      </w:r>
      <w:r w:rsidRPr="00652C90">
        <w:rPr>
          <w:rFonts w:ascii="Times New Roman" w:eastAsia="Calibri" w:hAnsi="Times New Roman" w:cs="Times New Roman"/>
          <w:sz w:val="28"/>
          <w:szCs w:val="28"/>
        </w:rPr>
        <w:t xml:space="preserve"> на розгляд Наглядової ради.</w:t>
      </w:r>
    </w:p>
    <w:p w14:paraId="7AA011F7" w14:textId="087B7209"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6.1</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Наглядова рада може утворювати постійні або тимчасові комітети з числа її членів для вивчення та підготовки питань, що належать до компетенції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аглядової ради.</w:t>
      </w:r>
    </w:p>
    <w:p w14:paraId="69DE283D" w14:textId="01CBF4D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99" w:name="l7a3n9" w:colFirst="0" w:colLast="0"/>
      <w:bookmarkEnd w:id="99"/>
      <w:r w:rsidRPr="00652C90">
        <w:rPr>
          <w:rFonts w:ascii="Times New Roman" w:eastAsia="Times New Roman" w:hAnsi="Times New Roman" w:cs="Times New Roman"/>
          <w:sz w:val="28"/>
          <w:szCs w:val="28"/>
        </w:rPr>
        <w:t>6.1</w:t>
      </w:r>
      <w:r>
        <w:rPr>
          <w:rFonts w:ascii="Times New Roman" w:eastAsia="Times New Roman" w:hAnsi="Times New Roman" w:cs="Times New Roman"/>
          <w:sz w:val="28"/>
          <w:szCs w:val="28"/>
        </w:rPr>
        <w:t>2</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Організаційною формою діяльності </w:t>
      </w:r>
      <w:r>
        <w:rPr>
          <w:rFonts w:ascii="Times New Roman" w:eastAsia="Times New Roman" w:hAnsi="Times New Roman" w:cs="Times New Roman"/>
          <w:sz w:val="28"/>
          <w:szCs w:val="28"/>
        </w:rPr>
        <w:t>Н</w:t>
      </w:r>
      <w:r w:rsidRPr="00652C90">
        <w:rPr>
          <w:rFonts w:ascii="Times New Roman" w:eastAsia="Times New Roman" w:hAnsi="Times New Roman" w:cs="Times New Roman"/>
          <w:sz w:val="28"/>
          <w:szCs w:val="28"/>
        </w:rPr>
        <w:t>аглядової ради є засідання.</w:t>
      </w:r>
    </w:p>
    <w:p w14:paraId="0ABAA194" w14:textId="5C930389"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00" w:name="356xmb2" w:colFirst="0" w:colLast="0"/>
      <w:bookmarkEnd w:id="100"/>
      <w:r w:rsidRPr="00652C90">
        <w:rPr>
          <w:rFonts w:ascii="Times New Roman" w:eastAsia="Times New Roman" w:hAnsi="Times New Roman" w:cs="Times New Roman"/>
          <w:sz w:val="28"/>
          <w:szCs w:val="28"/>
        </w:rPr>
        <w:t>6.1</w:t>
      </w:r>
      <w:r>
        <w:rPr>
          <w:rFonts w:ascii="Times New Roman" w:eastAsia="Times New Roman" w:hAnsi="Times New Roman" w:cs="Times New Roman"/>
          <w:sz w:val="28"/>
          <w:szCs w:val="28"/>
        </w:rPr>
        <w:t>3</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Засідання Наглядової ради проводяться в разі потреби, але не рідше ніж один раз на квартал.</w:t>
      </w:r>
    </w:p>
    <w:p w14:paraId="34D55015" w14:textId="7D35CF2A" w:rsidR="003D786D" w:rsidRPr="002B7DAD" w:rsidRDefault="003D786D" w:rsidP="00090360">
      <w:pPr>
        <w:widowControl/>
        <w:ind w:firstLine="567"/>
        <w:jc w:val="both"/>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lang w:eastAsia="en-US"/>
        </w:rPr>
        <w:t xml:space="preserve">Засідання Наглядової ради можуть проводитися за особистої присутності членів Наглядової ради на території Підприємства або іншому визначеному </w:t>
      </w:r>
      <w:r w:rsidRPr="00652C90">
        <w:rPr>
          <w:rFonts w:ascii="Times New Roman" w:eastAsia="Calibri" w:hAnsi="Times New Roman" w:cs="Times New Roman"/>
          <w:sz w:val="28"/>
          <w:szCs w:val="28"/>
          <w:lang w:eastAsia="en-US"/>
        </w:rPr>
        <w:lastRenderedPageBreak/>
        <w:t>Наглядовою радою місці, а також на час дії в Україні воєнного стану в режимі реального часу з використанням відповідних технічних засобів</w:t>
      </w:r>
      <w:r>
        <w:rPr>
          <w:rFonts w:ascii="Times New Roman" w:eastAsia="Calibri" w:hAnsi="Times New Roman" w:cs="Times New Roman"/>
          <w:sz w:val="28"/>
          <w:szCs w:val="28"/>
          <w:lang w:eastAsia="en-US"/>
        </w:rPr>
        <w:t xml:space="preserve"> </w:t>
      </w:r>
      <w:r w:rsidRPr="00652C90">
        <w:rPr>
          <w:rFonts w:ascii="Times New Roman" w:eastAsia="Calibri" w:hAnsi="Times New Roman" w:cs="Times New Roman"/>
          <w:sz w:val="28"/>
          <w:szCs w:val="28"/>
          <w:lang w:eastAsia="en-US"/>
        </w:rPr>
        <w:t xml:space="preserve">(онлайн), зокрема </w:t>
      </w:r>
      <w:r w:rsidRPr="002B7DAD">
        <w:rPr>
          <w:rFonts w:ascii="Times New Roman" w:eastAsia="Calibri" w:hAnsi="Times New Roman" w:cs="Times New Roman"/>
          <w:sz w:val="28"/>
          <w:szCs w:val="28"/>
          <w:lang w:eastAsia="en-US"/>
        </w:rPr>
        <w:t>через мережу Інтернет (</w:t>
      </w:r>
      <w:r w:rsidR="006574D8">
        <w:rPr>
          <w:rFonts w:ascii="Times New Roman" w:eastAsia="Calibri" w:hAnsi="Times New Roman" w:cs="Times New Roman"/>
          <w:sz w:val="28"/>
          <w:szCs w:val="28"/>
          <w:lang w:eastAsia="en-US"/>
        </w:rPr>
        <w:t>у</w:t>
      </w:r>
      <w:r w:rsidRPr="002B7DAD">
        <w:rPr>
          <w:rFonts w:ascii="Times New Roman" w:eastAsia="Calibri" w:hAnsi="Times New Roman" w:cs="Times New Roman"/>
          <w:sz w:val="28"/>
          <w:szCs w:val="28"/>
          <w:lang w:eastAsia="en-US"/>
        </w:rPr>
        <w:t xml:space="preserve"> тому числі з використанням системи </w:t>
      </w:r>
      <w:proofErr w:type="spellStart"/>
      <w:r w:rsidRPr="002B7DAD">
        <w:rPr>
          <w:rFonts w:ascii="Times New Roman" w:eastAsia="Calibri" w:hAnsi="Times New Roman" w:cs="Times New Roman"/>
          <w:sz w:val="28"/>
          <w:szCs w:val="28"/>
          <w:lang w:eastAsia="en-US"/>
        </w:rPr>
        <w:t>відеоконференцзв</w:t>
      </w:r>
      <w:r w:rsidR="00802A2A">
        <w:rPr>
          <w:rFonts w:ascii="Times New Roman" w:eastAsia="Calibri" w:hAnsi="Times New Roman" w:cs="Times New Roman"/>
          <w:sz w:val="28"/>
          <w:szCs w:val="28"/>
          <w:lang w:eastAsia="en-US"/>
        </w:rPr>
        <w:t>’</w:t>
      </w:r>
      <w:r w:rsidRPr="002B7DAD">
        <w:rPr>
          <w:rFonts w:ascii="Times New Roman" w:eastAsia="Calibri" w:hAnsi="Times New Roman" w:cs="Times New Roman"/>
          <w:sz w:val="28"/>
          <w:szCs w:val="28"/>
          <w:lang w:eastAsia="en-US"/>
        </w:rPr>
        <w:t>язку</w:t>
      </w:r>
      <w:proofErr w:type="spellEnd"/>
      <w:r w:rsidRPr="002B7DAD">
        <w:rPr>
          <w:rFonts w:ascii="Times New Roman" w:eastAsia="Calibri" w:hAnsi="Times New Roman" w:cs="Times New Roman"/>
          <w:sz w:val="28"/>
          <w:szCs w:val="28"/>
          <w:lang w:eastAsia="en-US"/>
        </w:rPr>
        <w:t>)</w:t>
      </w:r>
      <w:r w:rsidRPr="004F77E8">
        <w:rPr>
          <w:rFonts w:ascii="Times New Roman" w:eastAsia="Calibri" w:hAnsi="Times New Roman" w:cs="Times New Roman"/>
          <w:sz w:val="28"/>
          <w:szCs w:val="28"/>
          <w:lang w:eastAsia="en-US"/>
        </w:rPr>
        <w:t xml:space="preserve"> </w:t>
      </w:r>
      <w:r w:rsidRPr="002B7DAD">
        <w:rPr>
          <w:rFonts w:ascii="Times New Roman" w:eastAsia="Calibri" w:hAnsi="Times New Roman" w:cs="Times New Roman"/>
          <w:sz w:val="28"/>
          <w:szCs w:val="28"/>
          <w:lang w:eastAsia="en-US"/>
        </w:rPr>
        <w:t>або в змішаному форматі.</w:t>
      </w:r>
    </w:p>
    <w:p w14:paraId="766DFAA3" w14:textId="652C9D4F" w:rsidR="003D786D" w:rsidRPr="002B7DAD" w:rsidRDefault="003D786D" w:rsidP="00090360">
      <w:pPr>
        <w:widowControl/>
        <w:ind w:firstLine="567"/>
        <w:jc w:val="both"/>
        <w:rPr>
          <w:rFonts w:ascii="Times New Roman" w:eastAsia="Calibri" w:hAnsi="Times New Roman" w:cs="Times New Roman"/>
          <w:sz w:val="28"/>
          <w:szCs w:val="28"/>
          <w:lang w:eastAsia="en-US"/>
        </w:rPr>
      </w:pPr>
      <w:r w:rsidRPr="002B7DAD">
        <w:rPr>
          <w:rFonts w:ascii="Times New Roman" w:eastAsia="Calibri" w:hAnsi="Times New Roman" w:cs="Times New Roman"/>
          <w:sz w:val="28"/>
          <w:szCs w:val="28"/>
          <w:lang w:eastAsia="en-US"/>
        </w:rPr>
        <w:t xml:space="preserve">Проведення засідання </w:t>
      </w:r>
      <w:r>
        <w:rPr>
          <w:rFonts w:ascii="Times New Roman" w:eastAsia="Calibri" w:hAnsi="Times New Roman" w:cs="Times New Roman"/>
          <w:sz w:val="28"/>
          <w:szCs w:val="28"/>
          <w:lang w:eastAsia="en-US"/>
        </w:rPr>
        <w:t xml:space="preserve">незалежно від формату його проведення здійснюється </w:t>
      </w:r>
      <w:r w:rsidRPr="002B7DAD">
        <w:rPr>
          <w:rFonts w:ascii="Times New Roman" w:eastAsia="Calibri" w:hAnsi="Times New Roman" w:cs="Times New Roman"/>
          <w:sz w:val="28"/>
          <w:szCs w:val="28"/>
          <w:lang w:eastAsia="en-US"/>
        </w:rPr>
        <w:t xml:space="preserve">за </w:t>
      </w:r>
      <w:r>
        <w:rPr>
          <w:rFonts w:ascii="Times New Roman" w:eastAsia="Calibri" w:hAnsi="Times New Roman" w:cs="Times New Roman"/>
          <w:sz w:val="28"/>
          <w:szCs w:val="28"/>
          <w:lang w:eastAsia="en-US"/>
        </w:rPr>
        <w:t xml:space="preserve">єдиними </w:t>
      </w:r>
      <w:r w:rsidRPr="002B7DAD">
        <w:rPr>
          <w:rFonts w:ascii="Times New Roman" w:eastAsia="Calibri" w:hAnsi="Times New Roman" w:cs="Times New Roman"/>
          <w:sz w:val="28"/>
          <w:szCs w:val="28"/>
          <w:lang w:eastAsia="en-US"/>
        </w:rPr>
        <w:t>правилами, встановленими даним Статутом</w:t>
      </w:r>
      <w:r>
        <w:rPr>
          <w:rFonts w:ascii="Times New Roman" w:eastAsia="Calibri" w:hAnsi="Times New Roman" w:cs="Times New Roman"/>
          <w:sz w:val="28"/>
          <w:szCs w:val="28"/>
          <w:lang w:eastAsia="en-US"/>
        </w:rPr>
        <w:t>.</w:t>
      </w:r>
    </w:p>
    <w:p w14:paraId="74352437" w14:textId="17CBCC05" w:rsidR="003D786D" w:rsidRPr="00652C90" w:rsidRDefault="003D786D" w:rsidP="00090360">
      <w:pPr>
        <w:widowControl/>
        <w:ind w:firstLine="567"/>
        <w:jc w:val="both"/>
        <w:rPr>
          <w:rFonts w:ascii="Times New Roman" w:eastAsia="Calibri" w:hAnsi="Times New Roman" w:cs="Times New Roman"/>
          <w:sz w:val="28"/>
          <w:szCs w:val="28"/>
          <w:lang w:eastAsia="en-US"/>
        </w:rPr>
      </w:pPr>
      <w:r w:rsidRPr="002B7DAD">
        <w:rPr>
          <w:rFonts w:ascii="Times New Roman" w:eastAsia="Calibri" w:hAnsi="Times New Roman" w:cs="Times New Roman"/>
          <w:sz w:val="28"/>
          <w:szCs w:val="28"/>
          <w:lang w:eastAsia="en-US"/>
        </w:rPr>
        <w:t>Засідання Наглядової ради можуть проводитися у відкритому або закритому</w:t>
      </w:r>
      <w:r w:rsidRPr="00652C90">
        <w:rPr>
          <w:rFonts w:ascii="Times New Roman" w:eastAsia="Calibri" w:hAnsi="Times New Roman" w:cs="Times New Roman"/>
          <w:sz w:val="28"/>
          <w:szCs w:val="28"/>
          <w:lang w:eastAsia="en-US"/>
        </w:rPr>
        <w:t xml:space="preserve"> режимі. Закритий режим засідань застосовується лише у разі, якщо розглядаються питання, пов</w:t>
      </w:r>
      <w:r w:rsidR="00802A2A">
        <w:rPr>
          <w:rFonts w:ascii="Times New Roman" w:eastAsia="Calibri" w:hAnsi="Times New Roman" w:cs="Times New Roman"/>
          <w:sz w:val="28"/>
          <w:szCs w:val="28"/>
          <w:lang w:eastAsia="en-US"/>
        </w:rPr>
        <w:t>’</w:t>
      </w:r>
      <w:r w:rsidRPr="00652C90">
        <w:rPr>
          <w:rFonts w:ascii="Times New Roman" w:eastAsia="Calibri" w:hAnsi="Times New Roman" w:cs="Times New Roman"/>
          <w:sz w:val="28"/>
          <w:szCs w:val="28"/>
          <w:lang w:eastAsia="en-US"/>
        </w:rPr>
        <w:t>язані з безпекою, захистом та обороною, а також питання, розголошення обговорення яких можуть завдати шкоди честі, гідності особи</w:t>
      </w:r>
      <w:r>
        <w:rPr>
          <w:rFonts w:ascii="Times New Roman" w:eastAsia="Calibri" w:hAnsi="Times New Roman" w:cs="Times New Roman"/>
          <w:sz w:val="28"/>
          <w:szCs w:val="28"/>
          <w:lang w:eastAsia="en-US"/>
        </w:rPr>
        <w:t xml:space="preserve"> (</w:t>
      </w:r>
      <w:r w:rsidRPr="00652C90">
        <w:rPr>
          <w:rFonts w:ascii="Times New Roman" w:eastAsia="Calibri" w:hAnsi="Times New Roman" w:cs="Times New Roman"/>
          <w:sz w:val="28"/>
          <w:szCs w:val="28"/>
          <w:lang w:eastAsia="en-US"/>
        </w:rPr>
        <w:t>осіб</w:t>
      </w:r>
      <w:r>
        <w:rPr>
          <w:rFonts w:ascii="Times New Roman" w:eastAsia="Calibri" w:hAnsi="Times New Roman" w:cs="Times New Roman"/>
          <w:sz w:val="28"/>
          <w:szCs w:val="28"/>
          <w:lang w:eastAsia="en-US"/>
        </w:rPr>
        <w:t>)</w:t>
      </w:r>
      <w:r w:rsidRPr="00652C90">
        <w:rPr>
          <w:rFonts w:ascii="Times New Roman" w:eastAsia="Calibri" w:hAnsi="Times New Roman" w:cs="Times New Roman"/>
          <w:sz w:val="28"/>
          <w:szCs w:val="28"/>
          <w:lang w:eastAsia="en-US"/>
        </w:rPr>
        <w:t>.</w:t>
      </w:r>
    </w:p>
    <w:p w14:paraId="35BB4C7D" w14:textId="77777777" w:rsidR="003D786D" w:rsidRPr="00652C90" w:rsidRDefault="003D786D" w:rsidP="00090360">
      <w:pPr>
        <w:widowControl/>
        <w:snapToGrid w:val="0"/>
        <w:ind w:firstLine="567"/>
        <w:jc w:val="both"/>
        <w:rPr>
          <w:rFonts w:ascii="Times New Roman" w:eastAsia="MS Mincho" w:hAnsi="Times New Roman" w:cs="Times New Roman"/>
          <w:kern w:val="2"/>
          <w:sz w:val="28"/>
          <w:szCs w:val="28"/>
          <w:lang w:eastAsia="en-GB"/>
          <w14:ligatures w14:val="standardContextual"/>
        </w:rPr>
      </w:pPr>
      <w:bookmarkStart w:id="101" w:name="1kc7wiv" w:colFirst="0" w:colLast="0"/>
      <w:bookmarkEnd w:id="101"/>
      <w:r w:rsidRPr="00652C90">
        <w:rPr>
          <w:rFonts w:ascii="Times New Roman" w:eastAsia="MS Mincho" w:hAnsi="Times New Roman" w:cs="Times New Roman"/>
          <w:kern w:val="2"/>
          <w:sz w:val="28"/>
          <w:szCs w:val="28"/>
          <w:lang w:eastAsia="en-GB"/>
          <w14:ligatures w14:val="standardContextual"/>
        </w:rPr>
        <w:t xml:space="preserve">Засідання Наглядової </w:t>
      </w:r>
      <w:r>
        <w:rPr>
          <w:rFonts w:ascii="Times New Roman" w:eastAsia="MS Mincho" w:hAnsi="Times New Roman" w:cs="Times New Roman"/>
          <w:kern w:val="2"/>
          <w:sz w:val="28"/>
          <w:szCs w:val="28"/>
          <w:lang w:eastAsia="en-GB"/>
          <w14:ligatures w14:val="standardContextual"/>
        </w:rPr>
        <w:t>р</w:t>
      </w:r>
      <w:r w:rsidRPr="00652C90">
        <w:rPr>
          <w:rFonts w:ascii="Times New Roman" w:eastAsia="MS Mincho" w:hAnsi="Times New Roman" w:cs="Times New Roman"/>
          <w:kern w:val="2"/>
          <w:sz w:val="28"/>
          <w:szCs w:val="28"/>
          <w:lang w:eastAsia="en-GB"/>
          <w14:ligatures w14:val="standardContextual"/>
        </w:rPr>
        <w:t>ади або розгляд окремого питання за її рішенням може фіксуватися технічними засобами.</w:t>
      </w:r>
    </w:p>
    <w:p w14:paraId="6D7230A6" w14:textId="216E8631" w:rsidR="003D786D" w:rsidRPr="00652C90" w:rsidRDefault="003D786D" w:rsidP="00090360">
      <w:pPr>
        <w:widowControl/>
        <w:pBdr>
          <w:top w:val="nil"/>
          <w:left w:val="nil"/>
          <w:bottom w:val="nil"/>
          <w:right w:val="nil"/>
          <w:between w:val="nil"/>
        </w:pBdr>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imes New Roman" w:hAnsi="Times New Roman" w:cs="Times New Roman"/>
          <w:sz w:val="28"/>
          <w:szCs w:val="28"/>
        </w:rPr>
        <w:t>6.</w:t>
      </w:r>
      <w:r>
        <w:rPr>
          <w:rFonts w:ascii="Times New Roman" w:eastAsia="Times New Roman" w:hAnsi="Times New Roman" w:cs="Times New Roman"/>
          <w:sz w:val="28"/>
          <w:szCs w:val="28"/>
        </w:rPr>
        <w:t>14</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bookmarkStart w:id="102" w:name="44bvf6o" w:colFirst="0" w:colLast="0"/>
      <w:bookmarkStart w:id="103" w:name="2jh5peh" w:colFirst="0" w:colLast="0"/>
      <w:bookmarkEnd w:id="102"/>
      <w:bookmarkEnd w:id="103"/>
      <w:r w:rsidRPr="00652C90">
        <w:rPr>
          <w:rFonts w:ascii="Times New Roman" w:eastAsiaTheme="minorHAnsi" w:hAnsi="Times New Roman" w:cs="Times New Roman"/>
          <w:kern w:val="2"/>
          <w:sz w:val="28"/>
          <w:szCs w:val="28"/>
          <w:lang w:eastAsia="en-US"/>
          <w14:ligatures w14:val="standardContextual"/>
        </w:rPr>
        <w:t>Засідання Наглядової ради вважається правомочним, якщо на ньому присутні дві третини її членів.</w:t>
      </w:r>
    </w:p>
    <w:p w14:paraId="50C136F5"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Правомочність (кворум) засідання Наглядової ради визначає голова Наглядової ради (у випадку відсутності голови Наглядової ради – заступник голови Наглядової ради) перед початком засідання</w:t>
      </w:r>
      <w:r>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 У випадку відсутності кворуму, засідання Наглядової ради не відкривається.</w:t>
      </w:r>
    </w:p>
    <w:p w14:paraId="1F662927"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Рішення Наглядової ради ухвалюються простою більшістю голосів її членів, присутніх на засіданні.</w:t>
      </w:r>
    </w:p>
    <w:p w14:paraId="2D456FF9"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 xml:space="preserve">На засіданні Наглядової ради кожний член </w:t>
      </w:r>
      <w:r>
        <w:rPr>
          <w:rFonts w:ascii="Times New Roman" w:eastAsiaTheme="minorHAnsi" w:hAnsi="Times New Roman" w:cs="Times New Roman"/>
          <w:kern w:val="2"/>
          <w:sz w:val="28"/>
          <w:szCs w:val="28"/>
          <w:lang w:eastAsia="en-US"/>
          <w14:ligatures w14:val="standardContextual"/>
        </w:rPr>
        <w:t>Н</w:t>
      </w:r>
      <w:r w:rsidRPr="00652C90">
        <w:rPr>
          <w:rFonts w:ascii="Times New Roman" w:eastAsiaTheme="minorHAnsi" w:hAnsi="Times New Roman" w:cs="Times New Roman"/>
          <w:kern w:val="2"/>
          <w:sz w:val="28"/>
          <w:szCs w:val="28"/>
          <w:lang w:eastAsia="en-US"/>
          <w14:ligatures w14:val="standardContextual"/>
        </w:rPr>
        <w:t>аглядової ради має один голос.</w:t>
      </w:r>
    </w:p>
    <w:p w14:paraId="5BE55CC7"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У разі рівного розподілу голосів</w:t>
      </w:r>
      <w:r>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 вирішальним є голос головуючого на засіданні</w:t>
      </w:r>
      <w:r>
        <w:rPr>
          <w:rFonts w:ascii="Times New Roman" w:eastAsiaTheme="minorHAnsi" w:hAnsi="Times New Roman" w:cs="Times New Roman"/>
          <w:kern w:val="2"/>
          <w:sz w:val="28"/>
          <w:szCs w:val="28"/>
          <w:lang w:eastAsia="en-US"/>
          <w14:ligatures w14:val="standardContextual"/>
        </w:rPr>
        <w:t>.</w:t>
      </w:r>
    </w:p>
    <w:p w14:paraId="0925166A" w14:textId="77777777" w:rsidR="003D786D" w:rsidRPr="00652C90" w:rsidRDefault="003D786D" w:rsidP="00090360">
      <w:pPr>
        <w:widowControl/>
        <w:pBdr>
          <w:top w:val="nil"/>
          <w:left w:val="nil"/>
          <w:bottom w:val="nil"/>
          <w:right w:val="nil"/>
          <w:between w:val="nil"/>
        </w:pBdr>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Рішення приймаються шляхом поіменного відкритого голосування.</w:t>
      </w:r>
    </w:p>
    <w:p w14:paraId="6ED984FF" w14:textId="429BF214"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15</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Члени Наглядової ради беруть участь у засіданнях Наглядової ради тільки особисто, передача прав на участь у засіданнях Наглядової ради його членами шляхом видачі довіреностей чи іншим способом не допускається.</w:t>
      </w:r>
    </w:p>
    <w:p w14:paraId="29D01616" w14:textId="77777777" w:rsidR="003D786D" w:rsidRPr="00652C90" w:rsidRDefault="003D786D" w:rsidP="00090360">
      <w:pPr>
        <w:widowControl/>
        <w:pBdr>
          <w:top w:val="nil"/>
          <w:left w:val="nil"/>
          <w:bottom w:val="nil"/>
          <w:right w:val="nil"/>
          <w:between w:val="nil"/>
        </w:pBdr>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Передача (делегування) права голосу від одного члена Наглядової ради іншому не допускається</w:t>
      </w:r>
      <w:r>
        <w:rPr>
          <w:rFonts w:ascii="Times New Roman" w:eastAsiaTheme="minorHAnsi" w:hAnsi="Times New Roman" w:cs="Times New Roman"/>
          <w:kern w:val="2"/>
          <w:sz w:val="28"/>
          <w:szCs w:val="28"/>
          <w:lang w:eastAsia="en-US"/>
          <w14:ligatures w14:val="standardContextual"/>
        </w:rPr>
        <w:t>.</w:t>
      </w:r>
    </w:p>
    <w:p w14:paraId="2EEC0FC0" w14:textId="4703EA65"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w:t>
      </w:r>
      <w:r>
        <w:rPr>
          <w:rFonts w:ascii="Times New Roman" w:eastAsia="Times New Roman" w:hAnsi="Times New Roman" w:cs="Times New Roman"/>
          <w:sz w:val="28"/>
          <w:szCs w:val="28"/>
        </w:rPr>
        <w:t>16</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r w:rsidRPr="00652C90">
        <w:rPr>
          <w:rFonts w:ascii="Times New Roman" w:hAnsi="Times New Roman" w:cs="Times New Roman"/>
          <w:sz w:val="28"/>
          <w:szCs w:val="28"/>
        </w:rPr>
        <w:t>Під час засідання Наглядової ради її секретар веде протокол засідання, який підписується головою Наглядової ради (головуючим на засіданні) та секретарем. Протокол засідання Наглядової ради оформлюється письмово не пізніше ніж протягом п</w:t>
      </w:r>
      <w:r w:rsidR="00802A2A">
        <w:rPr>
          <w:rFonts w:ascii="Times New Roman" w:hAnsi="Times New Roman" w:cs="Times New Roman"/>
          <w:sz w:val="28"/>
          <w:szCs w:val="28"/>
        </w:rPr>
        <w:t>’</w:t>
      </w:r>
      <w:r w:rsidRPr="00652C90">
        <w:rPr>
          <w:rFonts w:ascii="Times New Roman" w:hAnsi="Times New Roman" w:cs="Times New Roman"/>
          <w:sz w:val="28"/>
          <w:szCs w:val="28"/>
        </w:rPr>
        <w:t>яти календарних днів з дати проведення засідання.</w:t>
      </w:r>
    </w:p>
    <w:p w14:paraId="312516B6" w14:textId="029713AD"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bookmarkStart w:id="104" w:name="ymfzma" w:colFirst="0" w:colLast="0"/>
      <w:bookmarkEnd w:id="104"/>
      <w:r w:rsidRPr="00652C90">
        <w:rPr>
          <w:rFonts w:ascii="Times New Roman" w:eastAsia="Times New Roman" w:hAnsi="Times New Roman" w:cs="Times New Roman"/>
          <w:sz w:val="28"/>
          <w:szCs w:val="28"/>
        </w:rPr>
        <w:t>6.</w:t>
      </w:r>
      <w:r>
        <w:rPr>
          <w:rFonts w:ascii="Times New Roman" w:eastAsia="Times New Roman" w:hAnsi="Times New Roman" w:cs="Times New Roman"/>
          <w:sz w:val="28"/>
          <w:szCs w:val="28"/>
        </w:rPr>
        <w:t>17</w:t>
      </w:r>
      <w:r w:rsidRPr="00652C90">
        <w:rPr>
          <w:rFonts w:ascii="Times New Roman" w:eastAsia="Times New Roman" w:hAnsi="Times New Roman" w:cs="Times New Roman"/>
          <w:sz w:val="28"/>
          <w:szCs w:val="28"/>
        </w:rPr>
        <w:t>.</w:t>
      </w:r>
      <w:r w:rsidR="00A34A19">
        <w:rPr>
          <w:rFonts w:ascii="Times New Roman" w:eastAsia="Times New Roman" w:hAnsi="Times New Roman" w:cs="Times New Roman"/>
          <w:sz w:val="28"/>
          <w:szCs w:val="28"/>
        </w:rPr>
        <w:t> </w:t>
      </w:r>
      <w:r w:rsidRPr="00652C90">
        <w:rPr>
          <w:rFonts w:ascii="Times New Roman" w:eastAsiaTheme="minorHAnsi" w:hAnsi="Times New Roman" w:cs="Times New Roman"/>
          <w:kern w:val="2"/>
          <w:sz w:val="28"/>
          <w:szCs w:val="28"/>
          <w:lang w:eastAsia="en-US"/>
          <w14:ligatures w14:val="standardContextual"/>
        </w:rPr>
        <w:t>Засідання скликає і проводить голова Наглядової ради, а у разі його відсутності – заступник голови Наглядової ради.</w:t>
      </w:r>
    </w:p>
    <w:p w14:paraId="76E51569"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У разі відсутності на засіданні голови та заступника голови Наглядової ради, головуючий на засіданні визначається рішенням Наглядової ради з числа членів Наглядової ради.</w:t>
      </w:r>
    </w:p>
    <w:p w14:paraId="4D73606B" w14:textId="1C0C42B6"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Про скликання чергового засідання Наглядової ради кожний її член та Керівник повідомляються не пізніше ніж за п</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ять календарних днів до дати проведення засідання.</w:t>
      </w:r>
    </w:p>
    <w:p w14:paraId="5E46CBB3" w14:textId="732465B6" w:rsidR="003D786D" w:rsidRPr="00743D3B"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743D3B">
        <w:rPr>
          <w:rFonts w:ascii="Times New Roman" w:eastAsiaTheme="minorHAnsi" w:hAnsi="Times New Roman" w:cs="Times New Roman"/>
          <w:kern w:val="2"/>
          <w:sz w:val="28"/>
          <w:szCs w:val="28"/>
          <w:lang w:eastAsia="en-US"/>
          <w14:ligatures w14:val="standardContextual"/>
        </w:rPr>
        <w:lastRenderedPageBreak/>
        <w:t>6.</w:t>
      </w:r>
      <w:r>
        <w:rPr>
          <w:rFonts w:ascii="Times New Roman" w:eastAsiaTheme="minorHAnsi" w:hAnsi="Times New Roman" w:cs="Times New Roman"/>
          <w:kern w:val="2"/>
          <w:sz w:val="28"/>
          <w:szCs w:val="28"/>
          <w:lang w:eastAsia="en-US"/>
          <w14:ligatures w14:val="standardContextual"/>
        </w:rPr>
        <w:t>18</w:t>
      </w:r>
      <w:r w:rsidRPr="00743D3B">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743D3B">
        <w:rPr>
          <w:rFonts w:ascii="Times New Roman" w:eastAsiaTheme="minorHAnsi" w:hAnsi="Times New Roman" w:cs="Times New Roman"/>
          <w:kern w:val="2"/>
          <w:sz w:val="28"/>
          <w:szCs w:val="28"/>
          <w:lang w:eastAsia="en-US"/>
          <w14:ligatures w14:val="standardContextual"/>
        </w:rPr>
        <w:t>Наглядова рада обирає на своєму засіданні із числа своїх членів голову, заступника голови та секретаря Наглядової ради простою більшістю голосів від присутніх на засіданні членів Наглядової ради.</w:t>
      </w:r>
    </w:p>
    <w:p w14:paraId="5D018245" w14:textId="77777777" w:rsidR="003D786D" w:rsidRPr="00743D3B"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743D3B">
        <w:rPr>
          <w:rFonts w:ascii="Times New Roman" w:eastAsiaTheme="minorHAnsi" w:hAnsi="Times New Roman" w:cs="Times New Roman"/>
          <w:kern w:val="2"/>
          <w:sz w:val="28"/>
          <w:szCs w:val="28"/>
          <w:lang w:eastAsia="en-US"/>
          <w14:ligatures w14:val="standardContextual"/>
        </w:rPr>
        <w:t>Особа, кандидатура якої поставлена на голосування, не бере участі у голосуванні з даного питання.</w:t>
      </w:r>
    </w:p>
    <w:p w14:paraId="1DEF6EA7" w14:textId="77777777" w:rsidR="003D786D" w:rsidRPr="00743D3B"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743D3B">
        <w:rPr>
          <w:rFonts w:ascii="Times New Roman" w:eastAsiaTheme="minorHAnsi" w:hAnsi="Times New Roman" w:cs="Times New Roman"/>
          <w:kern w:val="2"/>
          <w:sz w:val="28"/>
          <w:szCs w:val="28"/>
          <w:lang w:eastAsia="en-US"/>
          <w14:ligatures w14:val="standardContextual"/>
        </w:rPr>
        <w:t>Наглядова рада має право у будь-який час припинити повноваження голови, заступника голови або секретаря Наглядової ради та переобрати їх.</w:t>
      </w:r>
    </w:p>
    <w:p w14:paraId="0574D17E" w14:textId="60E08E54"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19</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Повноваження голови, заступника голови або секретаря Наглядової ради припиняються у разі:</w:t>
      </w:r>
    </w:p>
    <w:p w14:paraId="6D957390" w14:textId="393928D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подання заяви про припинення повноважень за власним бажанням;</w:t>
      </w:r>
    </w:p>
    <w:p w14:paraId="197F3C46" w14:textId="08C0F8D5"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2)</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припинення повноважень відповідного члена Наглядової ради;</w:t>
      </w:r>
    </w:p>
    <w:p w14:paraId="4137FEB4" w14:textId="3CE9AF8C"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3)</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прийняття рішення Наглядової ради про припинення відповідних повноважень.</w:t>
      </w:r>
    </w:p>
    <w:p w14:paraId="1C331EDA" w14:textId="6C005903"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Припинення повноважень голови, заступника голови або секретаря Наглядової ради з підстав, передбачених підпунктами 1</w:t>
      </w:r>
      <w:r>
        <w:rPr>
          <w:rFonts w:ascii="Times New Roman" w:eastAsiaTheme="minorHAnsi" w:hAnsi="Times New Roman" w:cs="Times New Roman"/>
          <w:kern w:val="2"/>
          <w:sz w:val="28"/>
          <w:szCs w:val="28"/>
          <w:lang w:eastAsia="en-US"/>
          <w14:ligatures w14:val="standardContextual"/>
        </w:rPr>
        <w:t xml:space="preserve">, </w:t>
      </w:r>
      <w:r w:rsidRPr="00652C90">
        <w:rPr>
          <w:rFonts w:ascii="Times New Roman" w:eastAsiaTheme="minorHAnsi" w:hAnsi="Times New Roman" w:cs="Times New Roman"/>
          <w:kern w:val="2"/>
          <w:sz w:val="28"/>
          <w:szCs w:val="28"/>
          <w:lang w:eastAsia="en-US"/>
          <w14:ligatures w14:val="standardContextual"/>
        </w:rPr>
        <w:t>2 цього пункту, не вимагає прийняття рішення Наглядовою радою.</w:t>
      </w:r>
    </w:p>
    <w:p w14:paraId="70335467" w14:textId="19547219"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6.2</w:t>
      </w:r>
      <w:r>
        <w:rPr>
          <w:rFonts w:ascii="Times New Roman" w:eastAsiaTheme="minorHAnsi" w:hAnsi="Times New Roman" w:cs="Times New Roman"/>
          <w:kern w:val="2"/>
          <w:sz w:val="28"/>
          <w:szCs w:val="28"/>
          <w:lang w:eastAsia="en-US"/>
          <w14:ligatures w14:val="standardContextual"/>
        </w:rPr>
        <w:t>0</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Рішення про обрання або припинення повноважень голови, заступника голови чи секретаря Наглядової ради приймається більшістю голосів від загальної кількості членів Наглядової ради.</w:t>
      </w:r>
    </w:p>
    <w:p w14:paraId="7C39F0FF" w14:textId="2CDAD0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6.2</w:t>
      </w:r>
      <w:r>
        <w:rPr>
          <w:rFonts w:ascii="Times New Roman" w:eastAsiaTheme="minorHAnsi" w:hAnsi="Times New Roman" w:cs="Times New Roman"/>
          <w:kern w:val="2"/>
          <w:sz w:val="28"/>
          <w:szCs w:val="28"/>
          <w:lang w:eastAsia="en-US"/>
          <w14:ligatures w14:val="standardContextual"/>
        </w:rPr>
        <w:t>1</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Перше засідання новообраного складу Наглядової ради скликається не менше ніж однією третиною її членів. Інформування членів Наглядової ради та Керівника про дату, час, місце засідання та запропонований до розгляду пере</w:t>
      </w:r>
      <w:r>
        <w:rPr>
          <w:rFonts w:ascii="Times New Roman" w:eastAsiaTheme="minorHAnsi" w:hAnsi="Times New Roman" w:cs="Times New Roman"/>
          <w:kern w:val="2"/>
          <w:sz w:val="28"/>
          <w:szCs w:val="28"/>
          <w:lang w:eastAsia="en-US"/>
          <w14:ligatures w14:val="standardContextual"/>
        </w:rPr>
        <w:t>л</w:t>
      </w:r>
      <w:r w:rsidRPr="00652C90">
        <w:rPr>
          <w:rFonts w:ascii="Times New Roman" w:eastAsiaTheme="minorHAnsi" w:hAnsi="Times New Roman" w:cs="Times New Roman"/>
          <w:kern w:val="2"/>
          <w:sz w:val="28"/>
          <w:szCs w:val="28"/>
          <w:lang w:eastAsia="en-US"/>
          <w14:ligatures w14:val="standardContextual"/>
        </w:rPr>
        <w:t xml:space="preserve">ік питань порядку денного забезпечується ініціаторами скликання шляхом розміщення відповідної інформації на власному </w:t>
      </w:r>
      <w:proofErr w:type="spellStart"/>
      <w:r w:rsidRPr="00652C90">
        <w:rPr>
          <w:rFonts w:ascii="Times New Roman" w:eastAsiaTheme="minorHAnsi" w:hAnsi="Times New Roman" w:cs="Times New Roman"/>
          <w:kern w:val="2"/>
          <w:sz w:val="28"/>
          <w:szCs w:val="28"/>
          <w:lang w:eastAsia="en-US"/>
          <w14:ligatures w14:val="standardContextual"/>
        </w:rPr>
        <w:t>вебсайті</w:t>
      </w:r>
      <w:proofErr w:type="spellEnd"/>
      <w:r w:rsidRPr="00652C90">
        <w:rPr>
          <w:rFonts w:ascii="Times New Roman" w:eastAsiaTheme="minorHAnsi" w:hAnsi="Times New Roman" w:cs="Times New Roman"/>
          <w:kern w:val="2"/>
          <w:sz w:val="28"/>
          <w:szCs w:val="28"/>
          <w:lang w:eastAsia="en-US"/>
          <w14:ligatures w14:val="standardContextual"/>
        </w:rPr>
        <w:t xml:space="preserve"> Підприємства та/або на офіційному </w:t>
      </w:r>
      <w:proofErr w:type="spellStart"/>
      <w:r w:rsidRPr="00652C90">
        <w:rPr>
          <w:rFonts w:ascii="Times New Roman" w:eastAsiaTheme="minorHAnsi" w:hAnsi="Times New Roman" w:cs="Times New Roman"/>
          <w:kern w:val="2"/>
          <w:sz w:val="28"/>
          <w:szCs w:val="28"/>
          <w:lang w:eastAsia="en-US"/>
          <w14:ligatures w14:val="standardContextual"/>
        </w:rPr>
        <w:t>вебсайті</w:t>
      </w:r>
      <w:proofErr w:type="spellEnd"/>
      <w:r w:rsidRPr="00652C90">
        <w:rPr>
          <w:rFonts w:ascii="Times New Roman" w:eastAsiaTheme="minorHAnsi" w:hAnsi="Times New Roman" w:cs="Times New Roman"/>
          <w:kern w:val="2"/>
          <w:sz w:val="28"/>
          <w:szCs w:val="28"/>
          <w:lang w:eastAsia="en-US"/>
          <w14:ligatures w14:val="standardContextual"/>
        </w:rPr>
        <w:t xml:space="preserve"> Засновника, а за відсутності таких – іншими наявними каналами зв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язку.</w:t>
      </w:r>
    </w:p>
    <w:p w14:paraId="55DF50F5" w14:textId="5954C9C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язок по забезпеченню розміщення відповідної інформації на власних </w:t>
      </w:r>
      <w:proofErr w:type="spellStart"/>
      <w:r w:rsidRPr="00652C90">
        <w:rPr>
          <w:rFonts w:ascii="Times New Roman" w:eastAsiaTheme="minorHAnsi" w:hAnsi="Times New Roman" w:cs="Times New Roman"/>
          <w:kern w:val="2"/>
          <w:sz w:val="28"/>
          <w:szCs w:val="28"/>
          <w:lang w:eastAsia="en-US"/>
          <w14:ligatures w14:val="standardContextual"/>
        </w:rPr>
        <w:t>вебсайтах</w:t>
      </w:r>
      <w:proofErr w:type="spellEnd"/>
      <w:r w:rsidRPr="00652C90">
        <w:rPr>
          <w:rFonts w:ascii="Times New Roman" w:eastAsiaTheme="minorHAnsi" w:hAnsi="Times New Roman" w:cs="Times New Roman"/>
          <w:kern w:val="2"/>
          <w:sz w:val="28"/>
          <w:szCs w:val="28"/>
          <w:lang w:eastAsia="en-US"/>
          <w14:ligatures w14:val="standardContextual"/>
        </w:rPr>
        <w:t xml:space="preserve"> у визначених даним пунктом випадках покладається на Керівника та Засновника.</w:t>
      </w:r>
    </w:p>
    <w:p w14:paraId="7331BD9D" w14:textId="73450CF9"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6.2</w:t>
      </w:r>
      <w:r>
        <w:rPr>
          <w:rFonts w:ascii="Times New Roman" w:eastAsiaTheme="minorHAnsi" w:hAnsi="Times New Roman" w:cs="Times New Roman"/>
          <w:kern w:val="2"/>
          <w:sz w:val="28"/>
          <w:szCs w:val="28"/>
          <w:lang w:eastAsia="en-US"/>
          <w14:ligatures w14:val="standardContextual"/>
        </w:rPr>
        <w:t>2</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Позачергові засідання Наглядової ради збираються на вимогу голови Наглядової ради або не менш як третини її членів, а також на вимогу Керівника.</w:t>
      </w:r>
    </w:p>
    <w:p w14:paraId="56441E7A"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Про скликання позачергового засідання Наглядової ради кожний член Наглядової ради та Керівник повідомляється не пізніше ніж за два календарні дні до дати проведення засідання.</w:t>
      </w:r>
    </w:p>
    <w:p w14:paraId="0E5224A3" w14:textId="3FF14284"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За згодою всіх членів Наглядової ради, які мають намір бути присутніми на позачерговому засіданні, а також Керівника, такі засідання можуть скликатися у коротший строк, ніж визначено цим Статутом, за умови належного їх повідомлення.</w:t>
      </w:r>
    </w:p>
    <w:p w14:paraId="00542D6D" w14:textId="5FAB0BD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6.2</w:t>
      </w:r>
      <w:r>
        <w:rPr>
          <w:rFonts w:ascii="Times New Roman" w:eastAsiaTheme="minorHAnsi" w:hAnsi="Times New Roman" w:cs="Times New Roman"/>
          <w:kern w:val="2"/>
          <w:sz w:val="28"/>
          <w:szCs w:val="28"/>
          <w:lang w:eastAsia="en-US"/>
          <w14:ligatures w14:val="standardContextual"/>
        </w:rPr>
        <w:t>3</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 xml:space="preserve">Вимога про скликання позачергового засідання Наглядової ради подається </w:t>
      </w:r>
      <w:r>
        <w:rPr>
          <w:rFonts w:ascii="Times New Roman" w:eastAsiaTheme="minorHAnsi" w:hAnsi="Times New Roman" w:cs="Times New Roman"/>
          <w:kern w:val="2"/>
          <w:sz w:val="28"/>
          <w:szCs w:val="28"/>
          <w:lang w:eastAsia="en-US"/>
          <w14:ligatures w14:val="standardContextual"/>
        </w:rPr>
        <w:t xml:space="preserve">ініціаторами </w:t>
      </w:r>
      <w:r w:rsidRPr="00652C90">
        <w:rPr>
          <w:rFonts w:ascii="Times New Roman" w:eastAsiaTheme="minorHAnsi" w:hAnsi="Times New Roman" w:cs="Times New Roman"/>
          <w:kern w:val="2"/>
          <w:sz w:val="28"/>
          <w:szCs w:val="28"/>
          <w:lang w:eastAsia="en-US"/>
          <w14:ligatures w14:val="standardContextual"/>
        </w:rPr>
        <w:t>безпосередньо голові чи секретарю Наглядової ради</w:t>
      </w:r>
      <w:r>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 або надсилається</w:t>
      </w:r>
      <w:r>
        <w:rPr>
          <w:rFonts w:ascii="Times New Roman" w:eastAsiaTheme="minorHAnsi" w:hAnsi="Times New Roman" w:cs="Times New Roman"/>
          <w:kern w:val="2"/>
          <w:sz w:val="28"/>
          <w:szCs w:val="28"/>
          <w:lang w:eastAsia="en-US"/>
          <w14:ligatures w14:val="standardContextual"/>
        </w:rPr>
        <w:t xml:space="preserve"> їм за допомогою</w:t>
      </w:r>
      <w:r w:rsidRPr="00652C90">
        <w:rPr>
          <w:rFonts w:ascii="Times New Roman" w:eastAsiaTheme="minorHAnsi" w:hAnsi="Times New Roman" w:cs="Times New Roman"/>
          <w:kern w:val="2"/>
          <w:sz w:val="28"/>
          <w:szCs w:val="28"/>
          <w:lang w:eastAsia="en-US"/>
          <w14:ligatures w14:val="standardContextual"/>
        </w:rPr>
        <w:t xml:space="preserve"> канал</w:t>
      </w:r>
      <w:r>
        <w:rPr>
          <w:rFonts w:ascii="Times New Roman" w:eastAsiaTheme="minorHAnsi" w:hAnsi="Times New Roman" w:cs="Times New Roman"/>
          <w:kern w:val="2"/>
          <w:sz w:val="28"/>
          <w:szCs w:val="28"/>
          <w:lang w:eastAsia="en-US"/>
          <w14:ligatures w14:val="standardContextual"/>
        </w:rPr>
        <w:t>ів</w:t>
      </w:r>
      <w:r w:rsidRPr="00652C90">
        <w:rPr>
          <w:rFonts w:ascii="Times New Roman" w:eastAsiaTheme="minorHAnsi" w:hAnsi="Times New Roman" w:cs="Times New Roman"/>
          <w:kern w:val="2"/>
          <w:sz w:val="28"/>
          <w:szCs w:val="28"/>
          <w:lang w:eastAsia="en-US"/>
          <w14:ligatures w14:val="standardContextual"/>
        </w:rPr>
        <w:t xml:space="preserve"> зв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язку</w:t>
      </w:r>
      <w:r>
        <w:rPr>
          <w:rFonts w:ascii="Times New Roman" w:eastAsiaTheme="minorHAnsi" w:hAnsi="Times New Roman" w:cs="Times New Roman"/>
          <w:kern w:val="2"/>
          <w:sz w:val="28"/>
          <w:szCs w:val="28"/>
          <w:lang w:eastAsia="en-US"/>
          <w14:ligatures w14:val="standardContextual"/>
        </w:rPr>
        <w:t>, які</w:t>
      </w:r>
      <w:r w:rsidRPr="00652C90">
        <w:rPr>
          <w:rFonts w:ascii="Times New Roman" w:eastAsiaTheme="minorHAnsi" w:hAnsi="Times New Roman" w:cs="Times New Roman"/>
          <w:kern w:val="2"/>
          <w:sz w:val="28"/>
          <w:szCs w:val="28"/>
          <w:lang w:eastAsia="en-US"/>
          <w14:ligatures w14:val="standardContextual"/>
        </w:rPr>
        <w:t xml:space="preserve"> визначен</w:t>
      </w:r>
      <w:r>
        <w:rPr>
          <w:rFonts w:ascii="Times New Roman" w:eastAsiaTheme="minorHAnsi" w:hAnsi="Times New Roman" w:cs="Times New Roman"/>
          <w:kern w:val="2"/>
          <w:sz w:val="28"/>
          <w:szCs w:val="28"/>
          <w:lang w:eastAsia="en-US"/>
          <w14:ligatures w14:val="standardContextual"/>
        </w:rPr>
        <w:t>і</w:t>
      </w:r>
      <w:r w:rsidRPr="00652C90">
        <w:rPr>
          <w:rFonts w:ascii="Times New Roman" w:eastAsiaTheme="minorHAnsi" w:hAnsi="Times New Roman" w:cs="Times New Roman"/>
          <w:kern w:val="2"/>
          <w:sz w:val="28"/>
          <w:szCs w:val="28"/>
          <w:lang w:eastAsia="en-US"/>
          <w14:ligatures w14:val="standardContextual"/>
        </w:rPr>
        <w:t xml:space="preserve"> Наглядовою радою.</w:t>
      </w:r>
    </w:p>
    <w:p w14:paraId="385F6885"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Датою надання вимоги вважається відповідно:</w:t>
      </w:r>
    </w:p>
    <w:p w14:paraId="3F397974"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 xml:space="preserve">дата вручення вимоги під розпис </w:t>
      </w:r>
      <w:r>
        <w:rPr>
          <w:rFonts w:ascii="Times New Roman" w:eastAsiaTheme="minorHAnsi" w:hAnsi="Times New Roman" w:cs="Times New Roman"/>
          <w:kern w:val="2"/>
          <w:sz w:val="28"/>
          <w:szCs w:val="28"/>
          <w:lang w:eastAsia="en-US"/>
          <w14:ligatures w14:val="standardContextual"/>
        </w:rPr>
        <w:t>відповідній</w:t>
      </w:r>
      <w:r w:rsidRPr="00652C90">
        <w:rPr>
          <w:rFonts w:ascii="Times New Roman" w:eastAsiaTheme="minorHAnsi" w:hAnsi="Times New Roman" w:cs="Times New Roman"/>
          <w:kern w:val="2"/>
          <w:sz w:val="28"/>
          <w:szCs w:val="28"/>
          <w:lang w:eastAsia="en-US"/>
          <w14:ligatures w14:val="standardContextual"/>
        </w:rPr>
        <w:t xml:space="preserve"> особі;</w:t>
      </w:r>
    </w:p>
    <w:p w14:paraId="1AF535C7"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дата вручення вимоги належному адресату, зазначена поштовою організацією;</w:t>
      </w:r>
    </w:p>
    <w:p w14:paraId="4C1CD694"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lastRenderedPageBreak/>
        <w:t>дата надходження вимоги погодженими засобами електронної комунікації належному адресату.</w:t>
      </w:r>
    </w:p>
    <w:p w14:paraId="0960C9F4"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Вимога про проведення позачергового засідання має містити:</w:t>
      </w:r>
    </w:p>
    <w:p w14:paraId="6130557A" w14:textId="602EF41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w:t>
      </w:r>
      <w:proofErr w:type="spellStart"/>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проєк</w:t>
      </w:r>
      <w:proofErr w:type="spellEnd"/>
      <w:r w:rsidRPr="00652C90">
        <w:rPr>
          <w:rFonts w:ascii="Times New Roman" w:eastAsiaTheme="minorHAnsi" w:hAnsi="Times New Roman" w:cs="Times New Roman"/>
          <w:kern w:val="2"/>
          <w:sz w:val="28"/>
          <w:szCs w:val="28"/>
          <w:lang w:eastAsia="en-US"/>
          <w14:ligatures w14:val="standardContextual"/>
        </w:rPr>
        <w:t>т порядку денного;</w:t>
      </w:r>
    </w:p>
    <w:p w14:paraId="164C203C" w14:textId="2C17C4B0"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2)</w:t>
      </w:r>
      <w:proofErr w:type="spellStart"/>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проєкт</w:t>
      </w:r>
      <w:proofErr w:type="spellEnd"/>
      <w:r w:rsidRPr="00652C90">
        <w:rPr>
          <w:rFonts w:ascii="Times New Roman" w:eastAsiaTheme="minorHAnsi" w:hAnsi="Times New Roman" w:cs="Times New Roman"/>
          <w:kern w:val="2"/>
          <w:sz w:val="28"/>
          <w:szCs w:val="28"/>
          <w:lang w:eastAsia="en-US"/>
          <w14:ligatures w14:val="standardContextual"/>
        </w:rPr>
        <w:t>и рішень з кожного питання порядку денного (за можливості);</w:t>
      </w:r>
    </w:p>
    <w:p w14:paraId="017D5B64" w14:textId="2DA5665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3)</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необхідні документи та інші матеріали з кожного питання порядку денного або посилання на них;</w:t>
      </w:r>
    </w:p>
    <w:p w14:paraId="4127CAA5" w14:textId="65F8979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4)</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визначення відповідальної особи (доповідача) та канали зв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язку для уточнення інформації, на які члени Наглядової ради можуть надсилати власні запитання, пропозиції та зауваження;</w:t>
      </w:r>
    </w:p>
    <w:p w14:paraId="2E95E214" w14:textId="0D1B182D"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5)</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пропозиції щодо проведення засідання у закритому режимі під час розгляду всіх або частини питань порядку денного (у разі необхідності).</w:t>
      </w:r>
    </w:p>
    <w:p w14:paraId="470ED8CE"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Вимога повинна бути підписана особою, що її подає.</w:t>
      </w:r>
    </w:p>
    <w:p w14:paraId="1FA031E0" w14:textId="5E0D9EF6"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Голова Наглядової ради, у разі дотримання ініціаторами скликання вимог даного пункту, зобов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язаний скликати позачергове засідання не пізніше ніж на четвертий день з дня отримання відповідної вимоги.</w:t>
      </w:r>
    </w:p>
    <w:p w14:paraId="5FA62C73" w14:textId="2765B7C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 xml:space="preserve">Скликання засідань Наглядової ради здійснюється </w:t>
      </w:r>
      <w:r>
        <w:rPr>
          <w:rFonts w:ascii="Times New Roman" w:eastAsiaTheme="minorHAnsi" w:hAnsi="Times New Roman" w:cs="Times New Roman"/>
          <w:kern w:val="2"/>
          <w:sz w:val="28"/>
          <w:szCs w:val="28"/>
          <w:lang w:eastAsia="en-US"/>
          <w14:ligatures w14:val="standardContextual"/>
        </w:rPr>
        <w:t>за допомогою</w:t>
      </w:r>
      <w:r w:rsidRPr="00652C90">
        <w:rPr>
          <w:rFonts w:ascii="Times New Roman" w:eastAsiaTheme="minorHAnsi" w:hAnsi="Times New Roman" w:cs="Times New Roman"/>
          <w:kern w:val="2"/>
          <w:sz w:val="28"/>
          <w:szCs w:val="28"/>
          <w:lang w:eastAsia="en-US"/>
          <w14:ligatures w14:val="standardContextual"/>
        </w:rPr>
        <w:t xml:space="preserve"> канал</w:t>
      </w:r>
      <w:r>
        <w:rPr>
          <w:rFonts w:ascii="Times New Roman" w:eastAsiaTheme="minorHAnsi" w:hAnsi="Times New Roman" w:cs="Times New Roman"/>
          <w:kern w:val="2"/>
          <w:sz w:val="28"/>
          <w:szCs w:val="28"/>
          <w:lang w:eastAsia="en-US"/>
          <w14:ligatures w14:val="standardContextual"/>
        </w:rPr>
        <w:t>ів</w:t>
      </w:r>
      <w:r w:rsidRPr="00652C90">
        <w:rPr>
          <w:rFonts w:ascii="Times New Roman" w:eastAsiaTheme="minorHAnsi" w:hAnsi="Times New Roman" w:cs="Times New Roman"/>
          <w:kern w:val="2"/>
          <w:sz w:val="28"/>
          <w:szCs w:val="28"/>
          <w:lang w:eastAsia="en-US"/>
          <w14:ligatures w14:val="standardContextual"/>
        </w:rPr>
        <w:t xml:space="preserve"> зв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язку</w:t>
      </w:r>
      <w:r>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 визначен</w:t>
      </w:r>
      <w:r>
        <w:rPr>
          <w:rFonts w:ascii="Times New Roman" w:eastAsiaTheme="minorHAnsi" w:hAnsi="Times New Roman" w:cs="Times New Roman"/>
          <w:kern w:val="2"/>
          <w:sz w:val="28"/>
          <w:szCs w:val="28"/>
          <w:lang w:eastAsia="en-US"/>
          <w14:ligatures w14:val="standardContextual"/>
        </w:rPr>
        <w:t>их</w:t>
      </w:r>
      <w:r w:rsidRPr="00652C90">
        <w:rPr>
          <w:rFonts w:ascii="Times New Roman" w:eastAsiaTheme="minorHAnsi" w:hAnsi="Times New Roman" w:cs="Times New Roman"/>
          <w:kern w:val="2"/>
          <w:sz w:val="28"/>
          <w:szCs w:val="28"/>
          <w:lang w:eastAsia="en-US"/>
          <w14:ligatures w14:val="standardContextual"/>
        </w:rPr>
        <w:t xml:space="preserve"> </w:t>
      </w:r>
      <w:r>
        <w:rPr>
          <w:rFonts w:ascii="Times New Roman" w:eastAsiaTheme="minorHAnsi" w:hAnsi="Times New Roman" w:cs="Times New Roman"/>
          <w:kern w:val="2"/>
          <w:sz w:val="28"/>
          <w:szCs w:val="28"/>
          <w:lang w:eastAsia="en-US"/>
          <w14:ligatures w14:val="standardContextual"/>
        </w:rPr>
        <w:t>нею.</w:t>
      </w:r>
    </w:p>
    <w:p w14:paraId="05041BF6" w14:textId="0F2162A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24</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Повідомлення про скликання засідання повинно містити інформацію про дату, час, місце засідання, проєкт порядку денного</w:t>
      </w:r>
      <w:r>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 </w:t>
      </w:r>
      <w:proofErr w:type="spellStart"/>
      <w:r w:rsidRPr="00652C90">
        <w:rPr>
          <w:rFonts w:ascii="Times New Roman" w:eastAsiaTheme="minorHAnsi" w:hAnsi="Times New Roman" w:cs="Times New Roman"/>
          <w:kern w:val="2"/>
          <w:sz w:val="28"/>
          <w:szCs w:val="28"/>
          <w:lang w:eastAsia="en-US"/>
          <w14:ligatures w14:val="standardContextual"/>
        </w:rPr>
        <w:t>проєкти</w:t>
      </w:r>
      <w:proofErr w:type="spellEnd"/>
      <w:r w:rsidRPr="00652C90">
        <w:rPr>
          <w:rFonts w:ascii="Times New Roman" w:eastAsiaTheme="minorHAnsi" w:hAnsi="Times New Roman" w:cs="Times New Roman"/>
          <w:kern w:val="2"/>
          <w:sz w:val="28"/>
          <w:szCs w:val="28"/>
          <w:lang w:eastAsia="en-US"/>
          <w14:ligatures w14:val="standardContextual"/>
        </w:rPr>
        <w:t xml:space="preserve"> рішень з кожного питання порядку денного (за можливості), </w:t>
      </w:r>
      <w:r w:rsidR="00A34A19" w:rsidRPr="006574D8">
        <w:rPr>
          <w:rFonts w:ascii="Times New Roman" w:eastAsiaTheme="minorHAnsi" w:hAnsi="Times New Roman" w:cs="Times New Roman"/>
          <w:kern w:val="2"/>
          <w:sz w:val="28"/>
          <w:szCs w:val="28"/>
          <w:lang w:eastAsia="en-US"/>
          <w14:ligatures w14:val="standardContextual"/>
        </w:rPr>
        <w:t>П</w:t>
      </w:r>
      <w:r w:rsidR="006574D8">
        <w:rPr>
          <w:rFonts w:ascii="Times New Roman" w:eastAsiaTheme="minorHAnsi" w:hAnsi="Times New Roman" w:cs="Times New Roman"/>
          <w:kern w:val="2"/>
          <w:sz w:val="28"/>
          <w:szCs w:val="28"/>
          <w:lang w:eastAsia="en-US"/>
          <w14:ligatures w14:val="standardContextual"/>
        </w:rPr>
        <w:t>.</w:t>
      </w:r>
      <w:r w:rsidR="00A34A19" w:rsidRPr="006574D8">
        <w:rPr>
          <w:rFonts w:ascii="Times New Roman" w:eastAsiaTheme="minorHAnsi" w:hAnsi="Times New Roman" w:cs="Times New Roman"/>
          <w:kern w:val="2"/>
          <w:sz w:val="28"/>
          <w:szCs w:val="28"/>
          <w:lang w:eastAsia="en-US"/>
          <w14:ligatures w14:val="standardContextual"/>
        </w:rPr>
        <w:t>І</w:t>
      </w:r>
      <w:r w:rsidR="006574D8">
        <w:rPr>
          <w:rFonts w:ascii="Times New Roman" w:eastAsiaTheme="minorHAnsi" w:hAnsi="Times New Roman" w:cs="Times New Roman"/>
          <w:kern w:val="2"/>
          <w:sz w:val="28"/>
          <w:szCs w:val="28"/>
          <w:lang w:eastAsia="en-US"/>
          <w14:ligatures w14:val="standardContextual"/>
        </w:rPr>
        <w:t>.</w:t>
      </w:r>
      <w:r w:rsidR="00A34A19" w:rsidRPr="006574D8">
        <w:rPr>
          <w:rFonts w:ascii="Times New Roman" w:eastAsiaTheme="minorHAnsi" w:hAnsi="Times New Roman" w:cs="Times New Roman"/>
          <w:kern w:val="2"/>
          <w:sz w:val="28"/>
          <w:szCs w:val="28"/>
          <w:lang w:eastAsia="en-US"/>
          <w14:ligatures w14:val="standardContextual"/>
        </w:rPr>
        <w:t>П/б</w:t>
      </w:r>
      <w:r w:rsidRPr="006574D8">
        <w:rPr>
          <w:rFonts w:ascii="Times New Roman" w:eastAsiaTheme="minorHAnsi" w:hAnsi="Times New Roman" w:cs="Times New Roman"/>
          <w:kern w:val="2"/>
          <w:sz w:val="28"/>
          <w:szCs w:val="28"/>
          <w:lang w:eastAsia="en-US"/>
          <w14:ligatures w14:val="standardContextual"/>
        </w:rPr>
        <w:t xml:space="preserve"> </w:t>
      </w:r>
      <w:r w:rsidRPr="00652C90">
        <w:rPr>
          <w:rFonts w:ascii="Times New Roman" w:eastAsiaTheme="minorHAnsi" w:hAnsi="Times New Roman" w:cs="Times New Roman"/>
          <w:kern w:val="2"/>
          <w:sz w:val="28"/>
          <w:szCs w:val="28"/>
          <w:lang w:eastAsia="en-US"/>
          <w14:ligatures w14:val="standardContextual"/>
        </w:rPr>
        <w:t>відповідальної особи (ініціатора, доповідача) та канали зв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язку з нею, а у разі необхідності – пропозиції щодо проведення засідання у закритому режимі під час розгляду всіх або частини питань порядку денного.</w:t>
      </w:r>
    </w:p>
    <w:p w14:paraId="09B15A3A"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До повідомлення додаються матеріали, необхідні для підготовки до засідання.</w:t>
      </w:r>
    </w:p>
    <w:p w14:paraId="73DF1CD6" w14:textId="78AEA960"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25</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Голова Наглядової ради:</w:t>
      </w:r>
    </w:p>
    <w:p w14:paraId="51623FAB" w14:textId="50D2EB0B"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очолює та організовує роботу Наглядової ради, несе відповідальність за її ефективну роботу та здійснює контроль за реалізацією її планів роботи;</w:t>
      </w:r>
    </w:p>
    <w:p w14:paraId="41315BC3" w14:textId="1BA903C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2)</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забезпечує чіткий розподіл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язків між членами Наглядової ради та ефективний обмін інформацією між ними;</w:t>
      </w:r>
    </w:p>
    <w:p w14:paraId="1D9A1D1C" w14:textId="0F34F0C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3)</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забезпечує прийняття Наглядовою радою рішень на підставі достовірних документів та перевіреної інформації, які Наглядова рада та Керівник мають отримувати завчасно перед засіданням (розглядом);</w:t>
      </w:r>
    </w:p>
    <w:p w14:paraId="3C5B89C6" w14:textId="6FE476E5"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4)</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забезпечує здійснення всебічної оцінки наданої Наглядовій раді інформації та прийняття виважених рішень;</w:t>
      </w:r>
    </w:p>
    <w:p w14:paraId="1EC1392A" w14:textId="0D55EF8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5)</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Calibri" w:hAnsi="Times New Roman" w:cs="Times New Roman"/>
          <w:kern w:val="2"/>
          <w:sz w:val="28"/>
          <w:szCs w:val="28"/>
          <w:lang w:eastAsia="en-US"/>
          <w14:ligatures w14:val="standardContextual"/>
        </w:rPr>
        <w:t>здійснює контроль за виконанням рішень, прийнятих Наглядовою радою, або доручає здійснення контролю за їх виконанням іншим членам Наглядової ради;</w:t>
      </w:r>
    </w:p>
    <w:p w14:paraId="75BAB7A0" w14:textId="1CCB5B9C"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забезпечує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язкове винесення на розгляд Наглядової ради питань, що мають стратегічне, вирішальне або пріоритетне значення для Підприємства;</w:t>
      </w:r>
    </w:p>
    <w:p w14:paraId="17237E3F" w14:textId="7591D3E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7)</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забезпечує заслуховування думки усіх бажаючих виступити в обговоренні до прийняття остаточного рішення;</w:t>
      </w:r>
    </w:p>
    <w:p w14:paraId="47AEF9F3" w14:textId="4CC795AF"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8)</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 xml:space="preserve">скликає засідання Наглядової ради та головує на них, затверджує порядок денний засідань, визначає наявність кворуму (правомочність) засідань, </w:t>
      </w:r>
      <w:r w:rsidRPr="00652C90">
        <w:rPr>
          <w:rFonts w:ascii="Times New Roman" w:eastAsiaTheme="minorHAnsi" w:hAnsi="Times New Roman" w:cs="Times New Roman"/>
          <w:kern w:val="2"/>
          <w:sz w:val="28"/>
          <w:szCs w:val="28"/>
          <w:lang w:eastAsia="en-US"/>
          <w14:ligatures w14:val="standardContextual"/>
        </w:rPr>
        <w:lastRenderedPageBreak/>
        <w:t>організовує ведення протоколів засідань Наглядової ради та забезпечує їх зберігання відповідальною особою;</w:t>
      </w:r>
    </w:p>
    <w:p w14:paraId="1EB7A88F" w14:textId="11909B49"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9)</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організовує роботу зі створення робочих органів Наглядової ради (комітетів), висування членів Наглядової ради до їх складу, а також координує їх діяльність та зв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язки з </w:t>
      </w:r>
      <w:r w:rsidRPr="00652C90">
        <w:rPr>
          <w:rFonts w:ascii="Times New Roman" w:hAnsi="Times New Roman" w:cs="Times New Roman"/>
          <w:sz w:val="28"/>
          <w:szCs w:val="28"/>
        </w:rPr>
        <w:t>Керівником та з посадовими особами Засновника</w:t>
      </w:r>
      <w:r w:rsidRPr="00652C90">
        <w:rPr>
          <w:rFonts w:ascii="Times New Roman" w:eastAsiaTheme="minorHAnsi" w:hAnsi="Times New Roman" w:cs="Times New Roman"/>
          <w:kern w:val="2"/>
          <w:sz w:val="28"/>
          <w:szCs w:val="28"/>
          <w:lang w:eastAsia="en-US"/>
          <w14:ligatures w14:val="standardContextual"/>
        </w:rPr>
        <w:t>;</w:t>
      </w:r>
    </w:p>
    <w:p w14:paraId="06CA4228" w14:textId="2A358CCE"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10)</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 xml:space="preserve">готує доповідь та звітує перед членами Наглядової ради про діяльність Наглядової ради та вжиті нею заходи </w:t>
      </w:r>
      <w:r w:rsidRPr="00652C90">
        <w:rPr>
          <w:rFonts w:ascii="Times New Roman" w:eastAsia="Calibri" w:hAnsi="Times New Roman" w:cs="Times New Roman"/>
          <w:kern w:val="2"/>
          <w:sz w:val="28"/>
          <w:szCs w:val="28"/>
          <w:lang w:eastAsia="en-US"/>
          <w14:ligatures w14:val="standardContextual"/>
        </w:rPr>
        <w:t>для досягнення мети та завдань Підприємства</w:t>
      </w:r>
      <w:r w:rsidRPr="00652C90">
        <w:rPr>
          <w:rFonts w:ascii="Times New Roman" w:eastAsiaTheme="minorHAnsi" w:hAnsi="Times New Roman" w:cs="Times New Roman"/>
          <w:kern w:val="2"/>
          <w:sz w:val="28"/>
          <w:szCs w:val="28"/>
          <w:lang w:eastAsia="en-US"/>
          <w14:ligatures w14:val="standardContextual"/>
        </w:rPr>
        <w:t>;</w:t>
      </w:r>
    </w:p>
    <w:p w14:paraId="1858A198" w14:textId="16CE0D63"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heme="minorHAnsi" w:hAnsi="Times New Roman" w:cs="Times New Roman"/>
          <w:kern w:val="2"/>
          <w:sz w:val="28"/>
          <w:szCs w:val="28"/>
          <w:lang w:eastAsia="en-US"/>
          <w14:ligatures w14:val="standardContextual"/>
        </w:rPr>
        <w:t>11)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 xml:space="preserve">забезпечує </w:t>
      </w:r>
      <w:r w:rsidRPr="00652C90">
        <w:rPr>
          <w:rFonts w:ascii="Times New Roman" w:eastAsia="Calibri" w:hAnsi="Times New Roman" w:cs="Times New Roman"/>
          <w:kern w:val="2"/>
          <w:sz w:val="28"/>
          <w:szCs w:val="28"/>
          <w:lang w:eastAsia="en-US"/>
          <w14:ligatures w14:val="standardContextual"/>
        </w:rPr>
        <w:t xml:space="preserve">у встановленому порядку подання Наглядовою радою Засновнику </w:t>
      </w:r>
      <w:r w:rsidRPr="00652C90">
        <w:rPr>
          <w:rFonts w:ascii="Times New Roman" w:eastAsia="Times New Roman" w:hAnsi="Times New Roman" w:cs="Times New Roman"/>
          <w:sz w:val="28"/>
          <w:szCs w:val="28"/>
        </w:rPr>
        <w:t>щорічного (загального) звіту про діяльність Підприємства;</w:t>
      </w:r>
    </w:p>
    <w:p w14:paraId="1B3C0C61" w14:textId="44E6F9F2"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12)</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hAnsi="Times New Roman" w:cs="Times New Roman"/>
          <w:sz w:val="28"/>
          <w:szCs w:val="28"/>
        </w:rPr>
        <w:t>підтримує постійні контакти із Керівником та посадовими особами Засновника</w:t>
      </w:r>
      <w:r w:rsidRPr="00652C90">
        <w:rPr>
          <w:rFonts w:ascii="Times New Roman" w:eastAsiaTheme="minorHAnsi" w:hAnsi="Times New Roman" w:cs="Times New Roman"/>
          <w:kern w:val="2"/>
          <w:sz w:val="28"/>
          <w:szCs w:val="28"/>
          <w:lang w:eastAsia="en-US"/>
          <w14:ligatures w14:val="standardContextual"/>
        </w:rPr>
        <w:t>;</w:t>
      </w:r>
    </w:p>
    <w:p w14:paraId="69B395A4" w14:textId="2E77B106"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13)</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представляє Наглядову раду у відповідних зовнішніх відносинах;</w:t>
      </w:r>
    </w:p>
    <w:p w14:paraId="29809B75" w14:textId="62B1C4CC"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14)</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відповідає за прозоре та колегіальне запровадження окремих процедурних, регламентних та організаційних питань порядку проведення засідань;</w:t>
      </w:r>
    </w:p>
    <w:p w14:paraId="45D89A0A" w14:textId="64A12D9E"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15)</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виконує інші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язки відповідно до вимог чинного законодавства, положень цього Статуту та прийнятих Наглядовою радою рішень.</w:t>
      </w:r>
    </w:p>
    <w:p w14:paraId="219A56DD" w14:textId="7A942E84"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26</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Секретар Наглядової ради:</w:t>
      </w:r>
    </w:p>
    <w:p w14:paraId="39031EF9" w14:textId="46228282"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 xml:space="preserve">за дорученням голови Наглядової ради повідомляє </w:t>
      </w:r>
      <w:r>
        <w:rPr>
          <w:rFonts w:ascii="Times New Roman" w:eastAsiaTheme="minorHAnsi" w:hAnsi="Times New Roman" w:cs="Times New Roman"/>
          <w:kern w:val="2"/>
          <w:sz w:val="28"/>
          <w:szCs w:val="28"/>
          <w:lang w:eastAsia="en-US"/>
          <w14:ligatures w14:val="standardContextual"/>
        </w:rPr>
        <w:t xml:space="preserve">всіх </w:t>
      </w:r>
      <w:r w:rsidRPr="00652C90">
        <w:rPr>
          <w:rFonts w:ascii="Times New Roman" w:eastAsiaTheme="minorHAnsi" w:hAnsi="Times New Roman" w:cs="Times New Roman"/>
          <w:kern w:val="2"/>
          <w:sz w:val="28"/>
          <w:szCs w:val="28"/>
          <w:lang w:eastAsia="en-US"/>
          <w14:ligatures w14:val="standardContextual"/>
        </w:rPr>
        <w:t xml:space="preserve">членів </w:t>
      </w:r>
      <w:r>
        <w:rPr>
          <w:rFonts w:ascii="Times New Roman" w:eastAsiaTheme="minorHAnsi" w:hAnsi="Times New Roman" w:cs="Times New Roman"/>
          <w:kern w:val="2"/>
          <w:sz w:val="28"/>
          <w:szCs w:val="28"/>
          <w:lang w:eastAsia="en-US"/>
          <w14:ligatures w14:val="standardContextual"/>
        </w:rPr>
        <w:t xml:space="preserve">Наглядової ради </w:t>
      </w:r>
      <w:r w:rsidRPr="00652C90">
        <w:rPr>
          <w:rFonts w:ascii="Times New Roman" w:eastAsiaTheme="minorHAnsi" w:hAnsi="Times New Roman" w:cs="Times New Roman"/>
          <w:kern w:val="2"/>
          <w:sz w:val="28"/>
          <w:szCs w:val="28"/>
          <w:lang w:eastAsia="en-US"/>
          <w14:ligatures w14:val="standardContextual"/>
        </w:rPr>
        <w:t>та Керівника про проведення засідань Наглядової ради, запрошує до участі в них інших учасників;</w:t>
      </w:r>
    </w:p>
    <w:p w14:paraId="47C80342" w14:textId="4AF736ED"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2)</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формує перелік питань для включення до порядку денного засідань Наглядової ради;</w:t>
      </w:r>
    </w:p>
    <w:p w14:paraId="5F31DBC8" w14:textId="7476683B"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3)</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забезпечує голову, членів Наглядової ради та Керівника інформацією (документами), необхідними для підготовки та участі в засіданні Наглядової ради;</w:t>
      </w:r>
    </w:p>
    <w:p w14:paraId="16C97B93" w14:textId="231189B9"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4)</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здійснює облік кореспонденції, яка адресована Наглядовій раді, та організовує підготовку відповідей;</w:t>
      </w:r>
    </w:p>
    <w:p w14:paraId="4A9669CE" w14:textId="6EAA77E0"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5)</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веде протоколи засідань Наглядової ради, підписує їх та подає на підпис голов</w:t>
      </w:r>
      <w:r>
        <w:rPr>
          <w:rFonts w:ascii="Times New Roman" w:eastAsiaTheme="minorHAnsi" w:hAnsi="Times New Roman" w:cs="Times New Roman"/>
          <w:kern w:val="2"/>
          <w:sz w:val="28"/>
          <w:szCs w:val="28"/>
          <w:lang w:eastAsia="en-US"/>
          <w14:ligatures w14:val="standardContextual"/>
        </w:rPr>
        <w:t>і</w:t>
      </w:r>
      <w:r w:rsidRPr="00652C90">
        <w:rPr>
          <w:rFonts w:ascii="Times New Roman" w:eastAsiaTheme="minorHAnsi" w:hAnsi="Times New Roman" w:cs="Times New Roman"/>
          <w:kern w:val="2"/>
          <w:sz w:val="28"/>
          <w:szCs w:val="28"/>
          <w:lang w:eastAsia="en-US"/>
          <w14:ligatures w14:val="standardContextual"/>
        </w:rPr>
        <w:t xml:space="preserve"> Наглядової ради;</w:t>
      </w:r>
    </w:p>
    <w:p w14:paraId="0765CE8B" w14:textId="665DF41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забезпечує здійснення технічного запису засідань (окремих питань) Наглядової ради;</w:t>
      </w:r>
    </w:p>
    <w:p w14:paraId="67B161A4" w14:textId="3721C5A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7)</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оформляє прийняті Наглядовою радою рішення, забезпечує їх доведення до членів Наглядової ради, Керівника та інших зацікавлених осіб і виконавців;</w:t>
      </w:r>
    </w:p>
    <w:p w14:paraId="1AFBC4CB" w14:textId="5A0082A4"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8)</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виконує інші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язки, передбачені цим Статутом, рішеннями Наглядової ради та іншими внутрішніми документами Підприємства.</w:t>
      </w:r>
    </w:p>
    <w:p w14:paraId="47B96F05" w14:textId="7DF740C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У разі неможливості виконання секретарем Наглядової ради своїх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язків його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язки тимчасово здійснює один із членів Наглядової ради за її рішенням.</w:t>
      </w:r>
    </w:p>
    <w:p w14:paraId="2FE4F366" w14:textId="12B2F276"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27</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У протоколі засідання Наглядової ради зазначаються:</w:t>
      </w:r>
    </w:p>
    <w:p w14:paraId="7D5A6F0F" w14:textId="540CD8C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місце, дата і час проведення засідання;</w:t>
      </w:r>
    </w:p>
    <w:p w14:paraId="11639EF1" w14:textId="788FA2F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2)</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присутні члени Наглядової ради та запрошені особи, які взяли участь у засіданні;</w:t>
      </w:r>
    </w:p>
    <w:p w14:paraId="35D54D35" w14:textId="07C40F1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3)</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наявність кворуму;</w:t>
      </w:r>
    </w:p>
    <w:p w14:paraId="52FFB2EF" w14:textId="5FA1C88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lastRenderedPageBreak/>
        <w:t>4)</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інформацію про головуючого на засіданні;</w:t>
      </w:r>
    </w:p>
    <w:p w14:paraId="36805C02" w14:textId="7E9F036D"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5)</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питання порядку денного засіданні;</w:t>
      </w:r>
    </w:p>
    <w:p w14:paraId="755682C1" w14:textId="195FD408" w:rsidR="003D786D" w:rsidRPr="00662524"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62524">
        <w:rPr>
          <w:rFonts w:ascii="Times New Roman" w:eastAsiaTheme="minorHAnsi" w:hAnsi="Times New Roman" w:cs="Times New Roman"/>
          <w:kern w:val="2"/>
          <w:sz w:val="28"/>
          <w:szCs w:val="28"/>
          <w:lang w:eastAsia="en-US"/>
          <w14:ligatures w14:val="standardContextual"/>
        </w:rPr>
        <w:t>6)</w:t>
      </w:r>
      <w:r w:rsidR="00A34A19">
        <w:rPr>
          <w:rFonts w:ascii="Times New Roman" w:eastAsiaTheme="minorHAnsi" w:hAnsi="Times New Roman" w:cs="Times New Roman"/>
          <w:kern w:val="2"/>
          <w:sz w:val="28"/>
          <w:szCs w:val="28"/>
          <w:lang w:eastAsia="en-US"/>
          <w14:ligatures w14:val="standardContextual"/>
        </w:rPr>
        <w:t> </w:t>
      </w:r>
      <w:r w:rsidRPr="00662524">
        <w:rPr>
          <w:rFonts w:ascii="Times New Roman" w:eastAsiaTheme="minorHAnsi" w:hAnsi="Times New Roman" w:cs="Times New Roman"/>
          <w:kern w:val="2"/>
          <w:sz w:val="28"/>
          <w:szCs w:val="28"/>
          <w:lang w:eastAsia="en-US"/>
          <w14:ligatures w14:val="standardContextual"/>
        </w:rPr>
        <w:t>питання, винесені на голосування, та підсумки голосування із зазначенням членів Наглядової ради, які голосували «за», «проти» або утрималися від голосування з кожного питання;</w:t>
      </w:r>
    </w:p>
    <w:p w14:paraId="12E311A3" w14:textId="304DE6CC"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7)</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основні положення виступів доповідачів та співдоповідачів з питань порядку денного засідання, а також перелік осіб, що взяли участь в обговоренні; інша інформація, на внесення якої наполягає член Наглядової ради;</w:t>
      </w:r>
    </w:p>
    <w:p w14:paraId="2C2866DE" w14:textId="725878E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8)</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зміст прийнятих рішень;</w:t>
      </w:r>
    </w:p>
    <w:p w14:paraId="24FF2585" w14:textId="33AB26B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9)</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інформація щодо відмови членів Наглядової ради від участі в прийнятті рішень внаслідок наявного або потенційного конфлікту інтересів (за наявності);</w:t>
      </w:r>
    </w:p>
    <w:p w14:paraId="6B4F351B" w14:textId="170C0CE2"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10)</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підписи головуючого та секретаря</w:t>
      </w:r>
      <w:r>
        <w:rPr>
          <w:rFonts w:ascii="Times New Roman" w:eastAsiaTheme="minorHAnsi" w:hAnsi="Times New Roman" w:cs="Times New Roman"/>
          <w:kern w:val="2"/>
          <w:sz w:val="28"/>
          <w:szCs w:val="28"/>
          <w:lang w:eastAsia="en-US"/>
          <w14:ligatures w14:val="standardContextual"/>
        </w:rPr>
        <w:t>;</w:t>
      </w:r>
    </w:p>
    <w:p w14:paraId="58B54C2F" w14:textId="6C619EB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у разі наявності у члена Наглядової ради окремої думки щодо прийнятого рішення вона оформлюється ним в письмовому вигляді та додається до протоколу.</w:t>
      </w:r>
    </w:p>
    <w:p w14:paraId="3E389F2F"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Голова та секретар засідання Наглядової ради несуть персональну відповідальність за достовірність відомостей, внесених до протоколу засідань.</w:t>
      </w:r>
    </w:p>
    <w:p w14:paraId="1D3FAE6F" w14:textId="547E8D0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28</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 xml:space="preserve">Протоколи засідань Наглядової ради готуються у двох оригінальних примірниках та зберігаються упродовж всього строку діяльності Підприємства. Один примірник протоколу засідання Наглядової ради направляється Керівнику, </w:t>
      </w:r>
      <w:r>
        <w:rPr>
          <w:rFonts w:ascii="Times New Roman" w:eastAsiaTheme="minorHAnsi" w:hAnsi="Times New Roman" w:cs="Times New Roman"/>
          <w:kern w:val="2"/>
          <w:sz w:val="28"/>
          <w:szCs w:val="28"/>
          <w:lang w:eastAsia="en-US"/>
          <w14:ligatures w14:val="standardContextual"/>
        </w:rPr>
        <w:t xml:space="preserve">а інший </w:t>
      </w:r>
      <w:r w:rsidRPr="00652C90">
        <w:rPr>
          <w:rFonts w:ascii="Times New Roman" w:eastAsiaTheme="minorHAnsi" w:hAnsi="Times New Roman" w:cs="Times New Roman"/>
          <w:kern w:val="2"/>
          <w:sz w:val="28"/>
          <w:szCs w:val="28"/>
          <w:lang w:eastAsia="en-US"/>
          <w14:ligatures w14:val="standardContextual"/>
        </w:rPr>
        <w:t>– зберігається в Наглядовій раді.</w:t>
      </w:r>
    </w:p>
    <w:p w14:paraId="2F13A26E" w14:textId="7954322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29</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Прийняті Наглядовою радою рішення, в межах її повноважень, є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язковими для виконання членами Наглядової ради та Керівником. Рішення Наглядової ради можуть доводитися до їх виконавців або інших зацікавлених осіб у формі витягів з протоколу окремо з кожного питання.</w:t>
      </w:r>
    </w:p>
    <w:p w14:paraId="1F4B2217"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Витяги з протоколу засідання Наглядової ради готуються секретарем та підписуються головою та секретарем</w:t>
      </w:r>
      <w:r>
        <w:rPr>
          <w:rFonts w:ascii="Times New Roman" w:eastAsiaTheme="minorHAnsi" w:hAnsi="Times New Roman" w:cs="Times New Roman"/>
          <w:kern w:val="2"/>
          <w:sz w:val="28"/>
          <w:szCs w:val="28"/>
          <w:lang w:eastAsia="en-US"/>
          <w14:ligatures w14:val="standardContextual"/>
        </w:rPr>
        <w:t>.</w:t>
      </w:r>
    </w:p>
    <w:p w14:paraId="206794D0" w14:textId="07FD44FB"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6.3</w:t>
      </w:r>
      <w:r>
        <w:rPr>
          <w:rFonts w:ascii="Times New Roman" w:eastAsiaTheme="minorHAnsi" w:hAnsi="Times New Roman" w:cs="Times New Roman"/>
          <w:kern w:val="2"/>
          <w:sz w:val="28"/>
          <w:szCs w:val="28"/>
          <w:lang w:eastAsia="en-US"/>
          <w14:ligatures w14:val="standardContextual"/>
        </w:rPr>
        <w:t>0</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Керівник має право брати участь у всіх засіданнях (чергових та позачергових) Наглядової ради з правом дорадчого голосу.</w:t>
      </w:r>
    </w:p>
    <w:p w14:paraId="40C4BBD7" w14:textId="32D21EA5"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6.3</w:t>
      </w:r>
      <w:r>
        <w:rPr>
          <w:rFonts w:ascii="Times New Roman" w:eastAsiaTheme="minorHAnsi" w:hAnsi="Times New Roman" w:cs="Times New Roman"/>
          <w:kern w:val="2"/>
          <w:sz w:val="28"/>
          <w:szCs w:val="28"/>
          <w:lang w:eastAsia="en-US"/>
          <w14:ligatures w14:val="standardContextual"/>
        </w:rPr>
        <w:t>1</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Члени Наглядової ради здійснюють свої повноваження на безоплатній основі.</w:t>
      </w:r>
    </w:p>
    <w:p w14:paraId="5666FD7F"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Організаційне забезпечення діяльності Наглядової ради провадиться за рахунок бюджетного фінансування Підприємства.</w:t>
      </w:r>
    </w:p>
    <w:p w14:paraId="4817DB89" w14:textId="71F9DF66"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6.3</w:t>
      </w:r>
      <w:r>
        <w:rPr>
          <w:rFonts w:ascii="Times New Roman" w:eastAsiaTheme="minorHAnsi" w:hAnsi="Times New Roman" w:cs="Times New Roman"/>
          <w:kern w:val="2"/>
          <w:sz w:val="28"/>
          <w:szCs w:val="28"/>
          <w:lang w:eastAsia="en-US"/>
          <w14:ligatures w14:val="standardContextual"/>
        </w:rPr>
        <w:t>2</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Члени Наглядової ради мають право:</w:t>
      </w:r>
    </w:p>
    <w:p w14:paraId="564DEDE9" w14:textId="7CE42A4B"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брати участь у засіданнях та інших заходах, які проводяться Наглядовою радою;</w:t>
      </w:r>
    </w:p>
    <w:p w14:paraId="06ACE701" w14:textId="61B72C4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2</w:t>
      </w:r>
      <w:r w:rsidRPr="005B1A66">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5B1A66">
        <w:rPr>
          <w:rFonts w:ascii="Times New Roman" w:eastAsiaTheme="minorHAnsi" w:hAnsi="Times New Roman" w:cs="Times New Roman"/>
          <w:kern w:val="2"/>
          <w:sz w:val="28"/>
          <w:szCs w:val="28"/>
          <w:lang w:eastAsia="en-US"/>
          <w14:ligatures w14:val="standardContextual"/>
        </w:rPr>
        <w:t>вимагати у встановленому</w:t>
      </w:r>
      <w:r w:rsidRPr="00652C90">
        <w:rPr>
          <w:rFonts w:ascii="Times New Roman" w:eastAsiaTheme="minorHAnsi" w:hAnsi="Times New Roman" w:cs="Times New Roman"/>
          <w:kern w:val="2"/>
          <w:sz w:val="28"/>
          <w:szCs w:val="28"/>
          <w:lang w:eastAsia="en-US"/>
          <w14:ligatures w14:val="standardContextual"/>
        </w:rPr>
        <w:t xml:space="preserve"> порядку скликання позачергових засідань Наглядової ради, вносити пропозиції до порядку денного засідання Наглядової ради;</w:t>
      </w:r>
    </w:p>
    <w:p w14:paraId="3226BF4C" w14:textId="1586354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3)</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викладати в письмовій формі окрему думку до рішення Наглядової ради;</w:t>
      </w:r>
    </w:p>
    <w:p w14:paraId="1385875A" w14:textId="4F9D3596"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4)</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 xml:space="preserve">отримувати інформацію (документи) про діяльність Наглядової ради та Підприємства, якщо така інформація (документи) необхідна для виконання функцій члена </w:t>
      </w:r>
      <w:r>
        <w:rPr>
          <w:rFonts w:ascii="Times New Roman" w:eastAsiaTheme="minorHAnsi" w:hAnsi="Times New Roman" w:cs="Times New Roman"/>
          <w:kern w:val="2"/>
          <w:sz w:val="28"/>
          <w:szCs w:val="28"/>
          <w:lang w:eastAsia="en-US"/>
          <w14:ligatures w14:val="standardContextual"/>
        </w:rPr>
        <w:t>Н</w:t>
      </w:r>
      <w:r w:rsidRPr="00652C90">
        <w:rPr>
          <w:rFonts w:ascii="Times New Roman" w:eastAsiaTheme="minorHAnsi" w:hAnsi="Times New Roman" w:cs="Times New Roman"/>
          <w:kern w:val="2"/>
          <w:sz w:val="28"/>
          <w:szCs w:val="28"/>
          <w:lang w:eastAsia="en-US"/>
          <w14:ligatures w14:val="standardContextual"/>
        </w:rPr>
        <w:t>аглядової ради.</w:t>
      </w:r>
    </w:p>
    <w:p w14:paraId="04A638C7" w14:textId="012A950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Для отримання зазначеної інформації (документів) член Наглядової ради направляє письмове або електронне звернення на ім</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я </w:t>
      </w:r>
      <w:r>
        <w:rPr>
          <w:rFonts w:ascii="Times New Roman" w:eastAsiaTheme="minorHAnsi" w:hAnsi="Times New Roman" w:cs="Times New Roman"/>
          <w:kern w:val="2"/>
          <w:sz w:val="28"/>
          <w:szCs w:val="28"/>
          <w:lang w:eastAsia="en-US"/>
          <w14:ligatures w14:val="standardContextual"/>
        </w:rPr>
        <w:t>К</w:t>
      </w:r>
      <w:r w:rsidRPr="00652C90">
        <w:rPr>
          <w:rFonts w:ascii="Times New Roman" w:eastAsiaTheme="minorHAnsi" w:hAnsi="Times New Roman" w:cs="Times New Roman"/>
          <w:kern w:val="2"/>
          <w:sz w:val="28"/>
          <w:szCs w:val="28"/>
          <w:lang w:eastAsia="en-US"/>
          <w14:ligatures w14:val="standardContextual"/>
        </w:rPr>
        <w:t xml:space="preserve">ерівника. Інформація </w:t>
      </w:r>
      <w:r w:rsidRPr="00652C90">
        <w:rPr>
          <w:rFonts w:ascii="Times New Roman" w:eastAsiaTheme="minorHAnsi" w:hAnsi="Times New Roman" w:cs="Times New Roman"/>
          <w:kern w:val="2"/>
          <w:sz w:val="28"/>
          <w:szCs w:val="28"/>
          <w:lang w:eastAsia="en-US"/>
          <w14:ligatures w14:val="standardContextual"/>
        </w:rPr>
        <w:lastRenderedPageBreak/>
        <w:t>(документи) надаються члену Наглядової ради у термін до десяти робочих днів з дня отримання такого звернення;</w:t>
      </w:r>
    </w:p>
    <w:p w14:paraId="77DCDCCB" w14:textId="5127E45F"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5)</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вносити пропозиції, обговорювати та голосувати з питань порядку денного засідань Наглядової ради;</w:t>
      </w:r>
    </w:p>
    <w:p w14:paraId="6F0F41EB" w14:textId="427C1D9D"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ознайомлюватися з протоколами засідань Наглядової ради, відповідних комітетів Наглядової ради (за період її існування), протоколами нарад, наказами та розпорядженнями Керівника;</w:t>
      </w:r>
    </w:p>
    <w:p w14:paraId="3760BD0C" w14:textId="57DFA3C3" w:rsidR="003D786D" w:rsidRPr="005F0279"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7)</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у строки, передбачені даним Статутом</w:t>
      </w:r>
      <w:r>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 отримувати порядок денний та </w:t>
      </w:r>
      <w:r w:rsidRPr="005F0279">
        <w:rPr>
          <w:rFonts w:ascii="Times New Roman" w:eastAsiaTheme="minorHAnsi" w:hAnsi="Times New Roman" w:cs="Times New Roman"/>
          <w:kern w:val="2"/>
          <w:sz w:val="28"/>
          <w:szCs w:val="28"/>
          <w:lang w:eastAsia="en-US"/>
          <w14:ligatures w14:val="standardContextual"/>
        </w:rPr>
        <w:t>інформаційний пакет документів засідань Наглядової ради;</w:t>
      </w:r>
    </w:p>
    <w:p w14:paraId="154145C3" w14:textId="6F87E43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5F0279">
        <w:rPr>
          <w:rFonts w:ascii="Times New Roman" w:eastAsiaTheme="minorHAnsi" w:hAnsi="Times New Roman" w:cs="Times New Roman"/>
          <w:kern w:val="2"/>
          <w:sz w:val="28"/>
          <w:szCs w:val="28"/>
          <w:lang w:eastAsia="en-US"/>
          <w14:ligatures w14:val="standardContextual"/>
        </w:rPr>
        <w:t>8)</w:t>
      </w:r>
      <w:r w:rsidR="00A34A19">
        <w:rPr>
          <w:rFonts w:ascii="Times New Roman" w:eastAsiaTheme="minorHAnsi" w:hAnsi="Times New Roman" w:cs="Times New Roman"/>
          <w:kern w:val="2"/>
          <w:sz w:val="28"/>
          <w:szCs w:val="28"/>
          <w:lang w:eastAsia="en-US"/>
          <w14:ligatures w14:val="standardContextual"/>
        </w:rPr>
        <w:t> </w:t>
      </w:r>
      <w:bookmarkStart w:id="105" w:name="_Hlk148019339"/>
      <w:r w:rsidRPr="005F0279">
        <w:rPr>
          <w:rFonts w:ascii="Times New Roman" w:hAnsi="Times New Roman" w:cs="Times New Roman"/>
          <w:sz w:val="28"/>
          <w:szCs w:val="28"/>
        </w:rPr>
        <w:t xml:space="preserve">вимагати ставити на голосування Наглядової ради </w:t>
      </w:r>
      <w:bookmarkEnd w:id="105"/>
      <w:r w:rsidRPr="005F0279">
        <w:rPr>
          <w:rFonts w:ascii="Times New Roman" w:hAnsi="Times New Roman" w:cs="Times New Roman"/>
          <w:sz w:val="28"/>
          <w:szCs w:val="28"/>
        </w:rPr>
        <w:t xml:space="preserve">питання </w:t>
      </w:r>
      <w:r w:rsidRPr="005F0279">
        <w:rPr>
          <w:rFonts w:ascii="Times New Roman" w:eastAsiaTheme="minorHAnsi" w:hAnsi="Times New Roman" w:cs="Times New Roman"/>
          <w:kern w:val="2"/>
          <w:sz w:val="28"/>
          <w:szCs w:val="28"/>
          <w:lang w:eastAsia="en-US"/>
          <w14:ligatures w14:val="standardContextual"/>
        </w:rPr>
        <w:t>з процедурних, регламентних та організаційних питань порядку проведення засідання, його форматів участі інших осіб</w:t>
      </w:r>
      <w:r w:rsidRPr="00652C90">
        <w:rPr>
          <w:rFonts w:ascii="Times New Roman" w:eastAsiaTheme="minorHAnsi" w:hAnsi="Times New Roman" w:cs="Times New Roman"/>
          <w:kern w:val="2"/>
          <w:sz w:val="28"/>
          <w:szCs w:val="28"/>
          <w:lang w:eastAsia="en-US"/>
          <w14:ligatures w14:val="standardContextual"/>
        </w:rPr>
        <w:t xml:space="preserve"> тощо;</w:t>
      </w:r>
    </w:p>
    <w:p w14:paraId="041DF980" w14:textId="734864FE"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9)</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інші права, передбачені законодавством, Статутом Підприємства та його внутрішніми документами.</w:t>
      </w:r>
    </w:p>
    <w:p w14:paraId="0CF944B2" w14:textId="216BDCDE"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6.3</w:t>
      </w:r>
      <w:r>
        <w:rPr>
          <w:rFonts w:ascii="Times New Roman" w:eastAsiaTheme="minorHAnsi" w:hAnsi="Times New Roman" w:cs="Times New Roman"/>
          <w:kern w:val="2"/>
          <w:sz w:val="28"/>
          <w:szCs w:val="28"/>
          <w:lang w:eastAsia="en-US"/>
          <w14:ligatures w14:val="standardContextual"/>
        </w:rPr>
        <w:t>3</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Члени Наглядової ради зобов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язані:</w:t>
      </w:r>
    </w:p>
    <w:p w14:paraId="51CD260C" w14:textId="52A77AA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сприяти досягненню мети та завдань Підприємства, діяти виключно в інтересах Підприємства;</w:t>
      </w:r>
    </w:p>
    <w:p w14:paraId="46397BD7" w14:textId="3B39D7B5"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2)</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діяти добросовісно, розумно, не перевищувати і не зловживати своїми повноваженнями, додержуватися вимог доброчесності, зокрема уникати та усувати конфлікти інтересів у своїй діяльності, інформувати Наглядову раду про можливі конфлікти інтересів;</w:t>
      </w:r>
    </w:p>
    <w:p w14:paraId="2650CD03" w14:textId="3F15432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3)</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утримуватися від дій, які можуть привести до втрати незалежності члена Наглядової ради;</w:t>
      </w:r>
    </w:p>
    <w:p w14:paraId="04D5A0C5" w14:textId="49C049C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4)</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керуватися у своїй діяльності нормами чинного законодавства, статутом Підприємства та іншими його внутрішніми документами;</w:t>
      </w:r>
    </w:p>
    <w:p w14:paraId="12854D48" w14:textId="22FBC26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5)</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не втручатися в редакційну, внутрішньо управлінську та поточну господарську діяльність Підприємства та його Керівника;</w:t>
      </w:r>
    </w:p>
    <w:p w14:paraId="1EF280F9" w14:textId="3DA7EF2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виконувати рішення Наглядової ради;</w:t>
      </w:r>
    </w:p>
    <w:p w14:paraId="584AA4AD" w14:textId="7AEB0A1E"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7)</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особисто брати участь у засіданнях Наглядової ради;</w:t>
      </w:r>
    </w:p>
    <w:p w14:paraId="429C60FB" w14:textId="067DC7DA"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8)</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голосувати з усіх питань порядку денного засідання Наглядової ради;</w:t>
      </w:r>
    </w:p>
    <w:p w14:paraId="044158C0" w14:textId="271EFC2E"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9)</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завчасно повідомляти голову або секретаря Наглядової ради про неможливість участі у засіданні Наглядової ради із зазначенням причин відсутності;</w:t>
      </w:r>
    </w:p>
    <w:p w14:paraId="59F66FE0" w14:textId="788ECFA9"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10)</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не розголошувати інформацію з обмеженим доступом, що стала відома члену Наглядової ради у зв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язку з використанням ним своїх повноважень</w:t>
      </w:r>
      <w:r>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 xml:space="preserve"> та не використовувати таку інформацію в особистих цілях або в інтересах третіх осіб;</w:t>
      </w:r>
    </w:p>
    <w:p w14:paraId="5E2ED212" w14:textId="319FFE8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11)</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відмовитися від участі у прийнятті рішень, якщо конфлікт інтересів не дає їм змоги повною мірою виконувати свої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язки в інтересах Підприємства та його працівників; у таких випадках голова або член Наглядової ради не мають права голосу під час прийняття Наглядовою радою відповідного рішення;</w:t>
      </w:r>
    </w:p>
    <w:p w14:paraId="453DD362" w14:textId="7C0C3FAF"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12)</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виконувати інші обов</w:t>
      </w:r>
      <w:r w:rsidR="00802A2A">
        <w:rPr>
          <w:rFonts w:ascii="Times New Roman" w:eastAsiaTheme="minorHAnsi" w:hAnsi="Times New Roman" w:cs="Times New Roman"/>
          <w:kern w:val="2"/>
          <w:sz w:val="28"/>
          <w:szCs w:val="28"/>
          <w:lang w:eastAsia="en-US"/>
          <w14:ligatures w14:val="standardContextual"/>
        </w:rPr>
        <w:t>’</w:t>
      </w:r>
      <w:r w:rsidRPr="00652C90">
        <w:rPr>
          <w:rFonts w:ascii="Times New Roman" w:eastAsiaTheme="minorHAnsi" w:hAnsi="Times New Roman" w:cs="Times New Roman"/>
          <w:kern w:val="2"/>
          <w:sz w:val="28"/>
          <w:szCs w:val="28"/>
          <w:lang w:eastAsia="en-US"/>
          <w14:ligatures w14:val="standardContextual"/>
        </w:rPr>
        <w:t>язки, передбачені нормами чинного законодавства, статутом Підприємства та іншими його внутрішніми документами</w:t>
      </w:r>
      <w:r>
        <w:rPr>
          <w:rFonts w:ascii="Times New Roman" w:eastAsiaTheme="minorHAnsi" w:hAnsi="Times New Roman" w:cs="Times New Roman"/>
          <w:kern w:val="2"/>
          <w:sz w:val="28"/>
          <w:szCs w:val="28"/>
          <w:lang w:eastAsia="en-US"/>
          <w14:ligatures w14:val="standardContextual"/>
        </w:rPr>
        <w:t>.</w:t>
      </w:r>
    </w:p>
    <w:p w14:paraId="6FE31E15" w14:textId="3C8DA9A1"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34</w:t>
      </w:r>
      <w:r w:rsidRPr="00652C90">
        <w:rPr>
          <w:rFonts w:ascii="Times New Roman" w:eastAsiaTheme="minorHAnsi" w:hAnsi="Times New Roman" w:cs="Times New Roman"/>
          <w:kern w:val="2"/>
          <w:sz w:val="28"/>
          <w:szCs w:val="28"/>
          <w:lang w:eastAsia="en-US"/>
          <w14:ligatures w14:val="standardContextual"/>
        </w:rPr>
        <w:t>.</w:t>
      </w:r>
      <w:r w:rsidR="00A34A19">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Повноваження члена Наглядової ради припиняються</w:t>
      </w:r>
      <w:r>
        <w:rPr>
          <w:rFonts w:ascii="Times New Roman" w:eastAsiaTheme="minorHAnsi" w:hAnsi="Times New Roman" w:cs="Times New Roman"/>
          <w:kern w:val="2"/>
          <w:sz w:val="28"/>
          <w:szCs w:val="28"/>
          <w:lang w:eastAsia="en-US"/>
          <w14:ligatures w14:val="standardContextual"/>
        </w:rPr>
        <w:t xml:space="preserve"> у разі</w:t>
      </w:r>
      <w:r w:rsidRPr="00652C90">
        <w:rPr>
          <w:rFonts w:ascii="Times New Roman" w:eastAsiaTheme="minorHAnsi" w:hAnsi="Times New Roman" w:cs="Times New Roman"/>
          <w:kern w:val="2"/>
          <w:sz w:val="28"/>
          <w:szCs w:val="28"/>
          <w:lang w:eastAsia="en-US"/>
          <w14:ligatures w14:val="standardContextual"/>
        </w:rPr>
        <w:t>:</w:t>
      </w:r>
    </w:p>
    <w:p w14:paraId="7705F068" w14:textId="2B107D4B" w:rsidR="003D786D" w:rsidRPr="00652C90" w:rsidRDefault="003D786D" w:rsidP="00090360">
      <w:pPr>
        <w:widowControl/>
        <w:shd w:val="clear" w:color="auto" w:fill="FFFFFF"/>
        <w:tabs>
          <w:tab w:val="left" w:pos="709"/>
        </w:tabs>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lastRenderedPageBreak/>
        <w:t>1)</w:t>
      </w:r>
      <w:r w:rsidR="00A34A19">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закінчення строку повноважень;</w:t>
      </w:r>
    </w:p>
    <w:p w14:paraId="39E4AB76" w14:textId="459DDBDA" w:rsidR="003D786D" w:rsidRPr="002B51C6"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2B51C6">
        <w:rPr>
          <w:rFonts w:ascii="Times New Roman" w:eastAsia="Times New Roman" w:hAnsi="Times New Roman" w:cs="Times New Roman"/>
          <w:sz w:val="28"/>
          <w:szCs w:val="28"/>
        </w:rPr>
        <w:t>2)</w:t>
      </w:r>
      <w:r w:rsidR="00A34A19">
        <w:rPr>
          <w:rFonts w:ascii="Times New Roman" w:eastAsia="Times New Roman" w:hAnsi="Times New Roman" w:cs="Times New Roman"/>
          <w:sz w:val="28"/>
          <w:szCs w:val="28"/>
        </w:rPr>
        <w:t> </w:t>
      </w:r>
      <w:r w:rsidRPr="002B51C6">
        <w:rPr>
          <w:rFonts w:ascii="Times New Roman" w:eastAsia="Times New Roman" w:hAnsi="Times New Roman" w:cs="Times New Roman"/>
          <w:color w:val="000000"/>
          <w:sz w:val="28"/>
          <w:szCs w:val="28"/>
        </w:rPr>
        <w:t xml:space="preserve">подання заяви про припинення повноважень за власним бажанням за </w:t>
      </w:r>
      <w:r w:rsidRPr="002B51C6">
        <w:rPr>
          <w:rFonts w:ascii="Times New Roman" w:hAnsi="Times New Roman" w:cs="Times New Roman"/>
          <w:sz w:val="28"/>
          <w:szCs w:val="28"/>
        </w:rPr>
        <w:t xml:space="preserve">умови письмового повідомлення за один місяць про це голови Наглядової ради, а в разі його відсутності – заступника голови Наглядової ради, а в разі </w:t>
      </w:r>
      <w:r>
        <w:rPr>
          <w:rFonts w:ascii="Times New Roman" w:hAnsi="Times New Roman" w:cs="Times New Roman"/>
          <w:sz w:val="28"/>
          <w:szCs w:val="28"/>
        </w:rPr>
        <w:t xml:space="preserve"> </w:t>
      </w:r>
      <w:r w:rsidRPr="002B51C6">
        <w:rPr>
          <w:rFonts w:ascii="Times New Roman" w:hAnsi="Times New Roman" w:cs="Times New Roman"/>
          <w:sz w:val="28"/>
          <w:szCs w:val="28"/>
        </w:rPr>
        <w:t xml:space="preserve">відсутності голови та заступника </w:t>
      </w:r>
      <w:r>
        <w:rPr>
          <w:rFonts w:ascii="Times New Roman" w:hAnsi="Times New Roman" w:cs="Times New Roman"/>
          <w:sz w:val="28"/>
          <w:szCs w:val="28"/>
        </w:rPr>
        <w:t>голови</w:t>
      </w:r>
      <w:r w:rsidRPr="002B51C6">
        <w:rPr>
          <w:rFonts w:ascii="Times New Roman" w:hAnsi="Times New Roman" w:cs="Times New Roman"/>
          <w:sz w:val="28"/>
          <w:szCs w:val="28"/>
        </w:rPr>
        <w:t xml:space="preserve"> – секретаря Наглядової ради;</w:t>
      </w:r>
    </w:p>
    <w:p w14:paraId="14929414" w14:textId="57BE4EDE" w:rsidR="003D786D" w:rsidRPr="00652C90" w:rsidRDefault="003D786D" w:rsidP="00A34A19">
      <w:pPr>
        <w:widowControl/>
        <w:tabs>
          <w:tab w:val="left" w:pos="2930"/>
        </w:tabs>
        <w:autoSpaceDE w:val="0"/>
        <w:autoSpaceDN w:val="0"/>
        <w:ind w:right="-1"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3)</w:t>
      </w:r>
      <w:r w:rsidR="00A34A19">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припинення громадянства України або виїзду на постійне проживання за межі України;</w:t>
      </w:r>
    </w:p>
    <w:p w14:paraId="56477E4F" w14:textId="6FA6BEAA" w:rsidR="003D786D" w:rsidRPr="00652C90" w:rsidRDefault="003D786D" w:rsidP="00A34A19">
      <w:pPr>
        <w:widowControl/>
        <w:tabs>
          <w:tab w:val="left" w:pos="2930"/>
        </w:tabs>
        <w:autoSpaceDE w:val="0"/>
        <w:autoSpaceDN w:val="0"/>
        <w:ind w:right="-1"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4)</w:t>
      </w:r>
      <w:r w:rsidR="00B86594">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настанням чи виявленням таких обставин стосовно члена Наглядової ради:</w:t>
      </w:r>
    </w:p>
    <w:p w14:paraId="0FC57BA3" w14:textId="30A7DC74"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має судимість, не погашену або незняту в установленому законом порядку;</w:t>
      </w:r>
    </w:p>
    <w:p w14:paraId="2624D503" w14:textId="7EE28A76"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є працівником чи представником суб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єктів у сфері аудіовізуальних медіа, що мають ліцензію на здійснення мовлення або зареєстровані як аудіовізуальні медіа в Україні, або виконують будь-яку оплачувану роботу (реалізують товари, надають послуги) для суб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єктів у сфері аудіовізуальних медіа;</w:t>
      </w:r>
    </w:p>
    <w:p w14:paraId="6E0CA1CA" w14:textId="0B751D77"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прямо або опосередковано володіє часткою у статутному (складеному) капіталі суб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єктів у сфері аудіовізуальних медіа або юридичних осіб, що виконують будь-яку оплачувану роботу (реалізують товари, надають послуги) для суб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єктів у сфері аудіовізуальних медіа</w:t>
      </w:r>
      <w:r>
        <w:rPr>
          <w:rFonts w:ascii="Times New Roman" w:eastAsia="Times New Roman" w:hAnsi="Times New Roman" w:cs="Times New Roman"/>
          <w:sz w:val="28"/>
          <w:szCs w:val="28"/>
        </w:rPr>
        <w:t>;</w:t>
      </w:r>
    </w:p>
    <w:p w14:paraId="75A7AA15" w14:textId="3005E392"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575506">
        <w:rPr>
          <w:rFonts w:ascii="Times New Roman" w:eastAsia="Times New Roman" w:hAnsi="Times New Roman" w:cs="Times New Roman"/>
          <w:sz w:val="28"/>
          <w:szCs w:val="28"/>
        </w:rPr>
        <w:t>5)</w:t>
      </w:r>
      <w:r w:rsidR="00B86594">
        <w:rPr>
          <w:rFonts w:ascii="Times New Roman" w:eastAsia="Times New Roman" w:hAnsi="Times New Roman" w:cs="Times New Roman"/>
          <w:sz w:val="28"/>
          <w:szCs w:val="28"/>
        </w:rPr>
        <w:t> </w:t>
      </w:r>
      <w:r w:rsidRPr="00575506">
        <w:rPr>
          <w:rFonts w:ascii="Times New Roman" w:eastAsia="Times New Roman" w:hAnsi="Times New Roman" w:cs="Times New Roman"/>
          <w:color w:val="000000"/>
          <w:sz w:val="28"/>
          <w:szCs w:val="28"/>
        </w:rPr>
        <w:t xml:space="preserve">набрання законної сили обвинувальним вироком </w:t>
      </w:r>
      <w:r w:rsidRPr="00575506">
        <w:rPr>
          <w:rFonts w:ascii="Times New Roman" w:eastAsiaTheme="minorHAnsi" w:hAnsi="Times New Roman" w:cs="Times New Roman"/>
          <w:kern w:val="2"/>
          <w:sz w:val="28"/>
          <w:szCs w:val="28"/>
          <w:lang w:eastAsia="en-US"/>
          <w14:ligatures w14:val="standardContextual"/>
        </w:rPr>
        <w:t>чи рішенням суду, яким його засуджено до покарання</w:t>
      </w:r>
      <w:r w:rsidRPr="00652C90">
        <w:rPr>
          <w:rFonts w:ascii="Times New Roman" w:eastAsia="Times New Roman" w:hAnsi="Times New Roman" w:cs="Times New Roman"/>
          <w:sz w:val="28"/>
          <w:szCs w:val="28"/>
        </w:rPr>
        <w:t>;</w:t>
      </w:r>
    </w:p>
    <w:p w14:paraId="3C34D074" w14:textId="0961CD9F"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6)</w:t>
      </w:r>
      <w:r w:rsidR="00B86594">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неможливості виконувати свої обов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язки за станом здоров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 протягом шести і більше місяців за наявності відповідного медичного висновку;</w:t>
      </w:r>
    </w:p>
    <w:p w14:paraId="512DD07A" w14:textId="66BC0A86"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7)</w:t>
      </w:r>
      <w:r w:rsidR="00B86594">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набрання законної сили судовим рішенням про визнання його обмежено дієздатним чи недієздатним;</w:t>
      </w:r>
    </w:p>
    <w:p w14:paraId="65A3A618" w14:textId="07D07AB6"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8)</w:t>
      </w:r>
      <w:r w:rsidR="00B86594">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смерті або визнання безвіс</w:t>
      </w:r>
      <w:r w:rsidR="00486F31">
        <w:rPr>
          <w:rFonts w:ascii="Times New Roman" w:eastAsia="Times New Roman" w:hAnsi="Times New Roman" w:cs="Times New Roman"/>
          <w:sz w:val="28"/>
          <w:szCs w:val="28"/>
        </w:rPr>
        <w:t>ти</w:t>
      </w:r>
      <w:r w:rsidRPr="00652C90">
        <w:rPr>
          <w:rFonts w:ascii="Times New Roman" w:eastAsia="Times New Roman" w:hAnsi="Times New Roman" w:cs="Times New Roman"/>
          <w:sz w:val="28"/>
          <w:szCs w:val="28"/>
        </w:rPr>
        <w:t xml:space="preserve"> відсутнім, померлим;</w:t>
      </w:r>
    </w:p>
    <w:p w14:paraId="5227D563" w14:textId="5C272872" w:rsidR="003D786D"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9)</w:t>
      </w:r>
      <w:r w:rsidR="00B86594">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відсутності на трьох засіданнях Наглядової ради поспіль, крім випадків, коли стан здоров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 не дозволяє брати участь у засіданнях, що підтверджується медичною довідкою</w:t>
      </w:r>
      <w:r>
        <w:rPr>
          <w:rFonts w:ascii="Times New Roman" w:eastAsia="Times New Roman" w:hAnsi="Times New Roman" w:cs="Times New Roman"/>
          <w:sz w:val="28"/>
          <w:szCs w:val="28"/>
        </w:rPr>
        <w:t>;</w:t>
      </w:r>
    </w:p>
    <w:p w14:paraId="5D321BAB" w14:textId="03DEB175" w:rsidR="003D786D" w:rsidRPr="000B7400" w:rsidRDefault="003D786D" w:rsidP="00090360">
      <w:pPr>
        <w:widowControl/>
        <w:shd w:val="clear" w:color="auto" w:fill="FFFFFF"/>
        <w:ind w:firstLine="567"/>
        <w:jc w:val="both"/>
        <w:rPr>
          <w:rFonts w:ascii="Times New Roman" w:eastAsia="Times New Roman" w:hAnsi="Times New Roman" w:cs="Times New Roman"/>
          <w:color w:val="000000"/>
          <w:sz w:val="28"/>
          <w:szCs w:val="28"/>
        </w:rPr>
      </w:pPr>
      <w:r w:rsidRPr="000B7400">
        <w:rPr>
          <w:rFonts w:ascii="Times New Roman" w:eastAsia="Times New Roman" w:hAnsi="Times New Roman" w:cs="Times New Roman"/>
          <w:sz w:val="28"/>
          <w:szCs w:val="28"/>
        </w:rPr>
        <w:t>10)</w:t>
      </w:r>
      <w:r w:rsidR="00B86594">
        <w:rPr>
          <w:rFonts w:ascii="Times New Roman" w:eastAsia="Times New Roman" w:hAnsi="Times New Roman" w:cs="Times New Roman"/>
          <w:sz w:val="28"/>
          <w:szCs w:val="28"/>
        </w:rPr>
        <w:t> </w:t>
      </w:r>
      <w:r w:rsidRPr="000B7400">
        <w:rPr>
          <w:rFonts w:ascii="Times New Roman" w:eastAsiaTheme="minorHAnsi" w:hAnsi="Times New Roman" w:cs="Times New Roman"/>
          <w:kern w:val="2"/>
          <w:sz w:val="28"/>
          <w:szCs w:val="28"/>
          <w:lang w:eastAsia="en-US"/>
          <w14:ligatures w14:val="standardContextual"/>
        </w:rPr>
        <w:t>у разі виникнення обставин, які відповідно до чинного законодавства України перешкоджають виконанню обов</w:t>
      </w:r>
      <w:r w:rsidR="00802A2A">
        <w:rPr>
          <w:rFonts w:ascii="Times New Roman" w:eastAsiaTheme="minorHAnsi" w:hAnsi="Times New Roman" w:cs="Times New Roman"/>
          <w:kern w:val="2"/>
          <w:sz w:val="28"/>
          <w:szCs w:val="28"/>
          <w:lang w:eastAsia="en-US"/>
          <w14:ligatures w14:val="standardContextual"/>
        </w:rPr>
        <w:t>’</w:t>
      </w:r>
      <w:r w:rsidRPr="000B7400">
        <w:rPr>
          <w:rFonts w:ascii="Times New Roman" w:eastAsiaTheme="minorHAnsi" w:hAnsi="Times New Roman" w:cs="Times New Roman"/>
          <w:kern w:val="2"/>
          <w:sz w:val="28"/>
          <w:szCs w:val="28"/>
          <w:lang w:eastAsia="en-US"/>
          <w14:ligatures w14:val="standardContextual"/>
        </w:rPr>
        <w:t>язків члена Наглядової ради</w:t>
      </w:r>
      <w:r>
        <w:rPr>
          <w:rFonts w:ascii="Times New Roman" w:eastAsiaTheme="minorHAnsi" w:hAnsi="Times New Roman" w:cs="Times New Roman"/>
          <w:kern w:val="2"/>
          <w:sz w:val="28"/>
          <w:szCs w:val="28"/>
          <w:lang w:eastAsia="en-US"/>
          <w14:ligatures w14:val="standardContextual"/>
        </w:rPr>
        <w:t>.</w:t>
      </w:r>
    </w:p>
    <w:p w14:paraId="665C4DC1" w14:textId="29E9589D"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6.</w:t>
      </w:r>
      <w:r>
        <w:rPr>
          <w:rFonts w:ascii="Times New Roman" w:eastAsiaTheme="minorHAnsi" w:hAnsi="Times New Roman" w:cs="Times New Roman"/>
          <w:kern w:val="2"/>
          <w:sz w:val="28"/>
          <w:szCs w:val="28"/>
          <w:lang w:eastAsia="en-US"/>
          <w14:ligatures w14:val="standardContextual"/>
        </w:rPr>
        <w:t>35</w:t>
      </w:r>
      <w:r w:rsidRPr="00652C90">
        <w:rPr>
          <w:rFonts w:ascii="Times New Roman" w:eastAsiaTheme="minorHAnsi" w:hAnsi="Times New Roman" w:cs="Times New Roman"/>
          <w:kern w:val="2"/>
          <w:sz w:val="28"/>
          <w:szCs w:val="28"/>
          <w:lang w:eastAsia="en-US"/>
          <w14:ligatures w14:val="standardContextual"/>
        </w:rPr>
        <w:t>.</w:t>
      </w:r>
      <w:r w:rsidR="00B86594">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У випадку, якщо Наглядову раду не сформовано, Керівник здійснює відповідні повноваження самостійно.</w:t>
      </w:r>
    </w:p>
    <w:p w14:paraId="7E1FCEC2" w14:textId="7777777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У разі дострокового припинення повноважень одного чи кількох членів Наглядової ради і до обрання повного складу Наглядової ради засідання Наглядової ради є правомочним для вирішення питань відповідно до її компетенції за умови, що кількість членів Наглядової ради, повноваження яких є чинними, становить дві третини від повного складу Наглядової ради.</w:t>
      </w:r>
    </w:p>
    <w:p w14:paraId="254BED07" w14:textId="310A7B1F" w:rsidR="003D786D" w:rsidRPr="00652C90" w:rsidRDefault="003D786D" w:rsidP="00090360">
      <w:pPr>
        <w:widowControl/>
        <w:pBdr>
          <w:top w:val="nil"/>
          <w:left w:val="nil"/>
          <w:bottom w:val="nil"/>
          <w:right w:val="nil"/>
          <w:between w:val="nil"/>
        </w:pBdr>
        <w:ind w:firstLine="567"/>
        <w:jc w:val="both"/>
        <w:rPr>
          <w:rFonts w:ascii="Times New Roman" w:hAnsi="Times New Roman" w:cs="Times New Roman"/>
          <w:sz w:val="28"/>
          <w:szCs w:val="28"/>
        </w:rPr>
      </w:pPr>
      <w:r w:rsidRPr="00652C90">
        <w:rPr>
          <w:rFonts w:ascii="Times New Roman" w:hAnsi="Times New Roman" w:cs="Times New Roman"/>
          <w:sz w:val="28"/>
          <w:szCs w:val="28"/>
        </w:rPr>
        <w:t>6.</w:t>
      </w:r>
      <w:r>
        <w:rPr>
          <w:rFonts w:ascii="Times New Roman" w:hAnsi="Times New Roman" w:cs="Times New Roman"/>
          <w:sz w:val="28"/>
          <w:szCs w:val="28"/>
        </w:rPr>
        <w:t>36</w:t>
      </w:r>
      <w:r w:rsidRPr="00652C90">
        <w:rPr>
          <w:rFonts w:ascii="Times New Roman" w:hAnsi="Times New Roman" w:cs="Times New Roman"/>
          <w:sz w:val="28"/>
          <w:szCs w:val="28"/>
        </w:rPr>
        <w:t>.</w:t>
      </w:r>
      <w:r w:rsidR="00B86594">
        <w:rPr>
          <w:rFonts w:ascii="Times New Roman" w:hAnsi="Times New Roman" w:cs="Times New Roman"/>
          <w:sz w:val="28"/>
          <w:szCs w:val="28"/>
        </w:rPr>
        <w:t> </w:t>
      </w:r>
      <w:r w:rsidRPr="00652C90">
        <w:rPr>
          <w:rFonts w:ascii="Times New Roman" w:hAnsi="Times New Roman" w:cs="Times New Roman"/>
          <w:sz w:val="28"/>
          <w:szCs w:val="28"/>
        </w:rPr>
        <w:t>Функції та повноваження постійних та тимчасових комітетів, їх структура, порядок залучення інших осіб до роботи комітету, а також інші питання, пов</w:t>
      </w:r>
      <w:r w:rsidR="00802A2A">
        <w:rPr>
          <w:rFonts w:ascii="Times New Roman" w:hAnsi="Times New Roman" w:cs="Times New Roman"/>
          <w:sz w:val="28"/>
          <w:szCs w:val="28"/>
        </w:rPr>
        <w:t>’</w:t>
      </w:r>
      <w:r w:rsidRPr="00652C90">
        <w:rPr>
          <w:rFonts w:ascii="Times New Roman" w:hAnsi="Times New Roman" w:cs="Times New Roman"/>
          <w:sz w:val="28"/>
          <w:szCs w:val="28"/>
        </w:rPr>
        <w:t>язані з діяльністю комітетів, визначаються Наглядовою радою у відповідному рішенні про створення комітету.</w:t>
      </w:r>
    </w:p>
    <w:p w14:paraId="6CD0E574" w14:textId="0A33056F" w:rsidR="003D786D" w:rsidRPr="00652C90" w:rsidRDefault="003D786D" w:rsidP="00090360">
      <w:pPr>
        <w:widowControl/>
        <w:pBdr>
          <w:top w:val="nil"/>
          <w:left w:val="nil"/>
          <w:bottom w:val="nil"/>
          <w:right w:val="nil"/>
          <w:between w:val="nil"/>
        </w:pBdr>
        <w:ind w:firstLine="567"/>
        <w:jc w:val="both"/>
        <w:rPr>
          <w:rFonts w:ascii="Times New Roman" w:hAnsi="Times New Roman" w:cs="Times New Roman"/>
          <w:sz w:val="28"/>
          <w:szCs w:val="28"/>
        </w:rPr>
      </w:pPr>
      <w:r w:rsidRPr="00652C90">
        <w:rPr>
          <w:rFonts w:ascii="Times New Roman" w:hAnsi="Times New Roman" w:cs="Times New Roman"/>
          <w:sz w:val="28"/>
          <w:szCs w:val="28"/>
        </w:rPr>
        <w:t>6.</w:t>
      </w:r>
      <w:r>
        <w:rPr>
          <w:rFonts w:ascii="Times New Roman" w:hAnsi="Times New Roman" w:cs="Times New Roman"/>
          <w:sz w:val="28"/>
          <w:szCs w:val="28"/>
        </w:rPr>
        <w:t>37</w:t>
      </w:r>
      <w:r w:rsidRPr="00652C90">
        <w:rPr>
          <w:rFonts w:ascii="Times New Roman" w:hAnsi="Times New Roman" w:cs="Times New Roman"/>
          <w:sz w:val="28"/>
          <w:szCs w:val="28"/>
        </w:rPr>
        <w:t>.</w:t>
      </w:r>
      <w:r w:rsidR="00B86594">
        <w:rPr>
          <w:rFonts w:ascii="Times New Roman" w:hAnsi="Times New Roman" w:cs="Times New Roman"/>
          <w:sz w:val="28"/>
          <w:szCs w:val="28"/>
        </w:rPr>
        <w:t> </w:t>
      </w:r>
      <w:r w:rsidRPr="00652C90">
        <w:rPr>
          <w:rFonts w:ascii="Times New Roman" w:hAnsi="Times New Roman" w:cs="Times New Roman"/>
          <w:sz w:val="28"/>
          <w:szCs w:val="28"/>
        </w:rPr>
        <w:t>За результатами розгляду комітетом Наглядової ради певних питань оформлюється рішення, яке підписується всіма членами комітету і надається Наглядовій раді. Рішення комітету носить рекомендаційний характер.</w:t>
      </w:r>
    </w:p>
    <w:p w14:paraId="24FF9106" w14:textId="34253A7C" w:rsidR="003D786D" w:rsidRPr="00652C90" w:rsidRDefault="003D786D" w:rsidP="00090360">
      <w:pPr>
        <w:widowControl/>
        <w:pBdr>
          <w:top w:val="nil"/>
          <w:left w:val="nil"/>
          <w:bottom w:val="nil"/>
          <w:right w:val="nil"/>
          <w:between w:val="nil"/>
        </w:pBdr>
        <w:ind w:firstLine="567"/>
        <w:jc w:val="both"/>
        <w:rPr>
          <w:rFonts w:ascii="Times New Roman" w:hAnsi="Times New Roman" w:cs="Times New Roman"/>
          <w:sz w:val="28"/>
          <w:szCs w:val="28"/>
        </w:rPr>
      </w:pPr>
      <w:r w:rsidRPr="00652C90">
        <w:rPr>
          <w:rFonts w:ascii="Times New Roman" w:hAnsi="Times New Roman" w:cs="Times New Roman"/>
          <w:sz w:val="28"/>
          <w:szCs w:val="28"/>
        </w:rPr>
        <w:lastRenderedPageBreak/>
        <w:t>6.</w:t>
      </w:r>
      <w:r>
        <w:rPr>
          <w:rFonts w:ascii="Times New Roman" w:hAnsi="Times New Roman" w:cs="Times New Roman"/>
          <w:sz w:val="28"/>
          <w:szCs w:val="28"/>
        </w:rPr>
        <w:t>38</w:t>
      </w:r>
      <w:r w:rsidRPr="00652C90">
        <w:rPr>
          <w:rFonts w:ascii="Times New Roman" w:hAnsi="Times New Roman" w:cs="Times New Roman"/>
          <w:sz w:val="28"/>
          <w:szCs w:val="28"/>
        </w:rPr>
        <w:t>.</w:t>
      </w:r>
      <w:r w:rsidR="00B86594">
        <w:rPr>
          <w:rFonts w:ascii="Times New Roman" w:hAnsi="Times New Roman" w:cs="Times New Roman"/>
          <w:sz w:val="28"/>
          <w:szCs w:val="28"/>
        </w:rPr>
        <w:t> </w:t>
      </w:r>
      <w:r w:rsidRPr="00652C90">
        <w:rPr>
          <w:rFonts w:ascii="Times New Roman" w:hAnsi="Times New Roman" w:cs="Times New Roman"/>
          <w:sz w:val="28"/>
          <w:szCs w:val="28"/>
        </w:rPr>
        <w:t>Наглядова рада має право використовувати для цілей вивчення та аналізу певних аспектів діяльності Підприємства, а також підготовки до засідань Наглядової ради отримувати консультації від Керівника та, в разі необхідності, залучати зовнішніх консультантів чи отримувати послуги сторонніх фахівців (юристів, фінансистів, аудиторів тощо).</w:t>
      </w:r>
    </w:p>
    <w:p w14:paraId="7B6B4CA5" w14:textId="54073912"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hAnsi="Times New Roman" w:cs="Times New Roman"/>
          <w:sz w:val="28"/>
          <w:szCs w:val="28"/>
        </w:rPr>
        <w:t>6.</w:t>
      </w:r>
      <w:r>
        <w:rPr>
          <w:rFonts w:ascii="Times New Roman" w:hAnsi="Times New Roman" w:cs="Times New Roman"/>
          <w:sz w:val="28"/>
          <w:szCs w:val="28"/>
        </w:rPr>
        <w:t>39</w:t>
      </w:r>
      <w:r w:rsidRPr="00652C90">
        <w:rPr>
          <w:rFonts w:ascii="Times New Roman" w:hAnsi="Times New Roman" w:cs="Times New Roman"/>
          <w:sz w:val="28"/>
          <w:szCs w:val="28"/>
        </w:rPr>
        <w:t>.</w:t>
      </w:r>
      <w:r w:rsidR="00B86594">
        <w:rPr>
          <w:rFonts w:ascii="Times New Roman" w:hAnsi="Times New Roman" w:cs="Times New Roman"/>
          <w:sz w:val="28"/>
          <w:szCs w:val="28"/>
        </w:rPr>
        <w:t> </w:t>
      </w:r>
      <w:r w:rsidRPr="00652C90">
        <w:rPr>
          <w:rFonts w:ascii="Times New Roman" w:eastAsiaTheme="minorHAnsi" w:hAnsi="Times New Roman" w:cs="Times New Roman"/>
          <w:kern w:val="2"/>
          <w:sz w:val="28"/>
          <w:szCs w:val="28"/>
          <w:lang w:eastAsia="en-US"/>
          <w14:ligatures w14:val="standardContextual"/>
        </w:rPr>
        <w:t xml:space="preserve">Наглядова рада щороку, до 30 листопада, затверджує план своєї роботи на наступний рік. Наглядова рада, у разі необхідності, може вносити зміни до </w:t>
      </w:r>
      <w:r>
        <w:rPr>
          <w:rFonts w:ascii="Times New Roman" w:eastAsiaTheme="minorHAnsi" w:hAnsi="Times New Roman" w:cs="Times New Roman"/>
          <w:kern w:val="2"/>
          <w:sz w:val="28"/>
          <w:szCs w:val="28"/>
          <w:lang w:eastAsia="en-US"/>
          <w14:ligatures w14:val="standardContextual"/>
        </w:rPr>
        <w:t xml:space="preserve">цього </w:t>
      </w:r>
      <w:r w:rsidRPr="00652C90">
        <w:rPr>
          <w:rFonts w:ascii="Times New Roman" w:eastAsiaTheme="minorHAnsi" w:hAnsi="Times New Roman" w:cs="Times New Roman"/>
          <w:kern w:val="2"/>
          <w:sz w:val="28"/>
          <w:szCs w:val="28"/>
          <w:lang w:eastAsia="en-US"/>
          <w14:ligatures w14:val="standardContextual"/>
        </w:rPr>
        <w:t>плану</w:t>
      </w:r>
      <w:r>
        <w:rPr>
          <w:rFonts w:ascii="Times New Roman" w:eastAsiaTheme="minorHAnsi" w:hAnsi="Times New Roman" w:cs="Times New Roman"/>
          <w:kern w:val="2"/>
          <w:sz w:val="28"/>
          <w:szCs w:val="28"/>
          <w:lang w:eastAsia="en-US"/>
          <w14:ligatures w14:val="standardContextual"/>
        </w:rPr>
        <w:t>.</w:t>
      </w:r>
    </w:p>
    <w:p w14:paraId="5E68625B" w14:textId="358177D7"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imes New Roman" w:hAnsi="Times New Roman" w:cs="Times New Roman"/>
          <w:sz w:val="28"/>
          <w:szCs w:val="28"/>
        </w:rPr>
        <w:t>6.4</w:t>
      </w:r>
      <w:r>
        <w:rPr>
          <w:rFonts w:ascii="Times New Roman" w:eastAsia="Times New Roman" w:hAnsi="Times New Roman" w:cs="Times New Roman"/>
          <w:sz w:val="28"/>
          <w:szCs w:val="28"/>
        </w:rPr>
        <w:t>0</w:t>
      </w:r>
      <w:r w:rsidRPr="00652C90">
        <w:rPr>
          <w:rFonts w:ascii="Times New Roman" w:eastAsia="Times New Roman" w:hAnsi="Times New Roman" w:cs="Times New Roman"/>
          <w:sz w:val="28"/>
          <w:szCs w:val="28"/>
        </w:rPr>
        <w:t>.</w:t>
      </w:r>
      <w:r w:rsidR="00B86594">
        <w:rPr>
          <w:rFonts w:ascii="Times New Roman" w:eastAsia="Times New Roman" w:hAnsi="Times New Roman" w:cs="Times New Roman"/>
          <w:sz w:val="28"/>
          <w:szCs w:val="28"/>
        </w:rPr>
        <w:t> </w:t>
      </w:r>
      <w:r w:rsidRPr="00652C90">
        <w:rPr>
          <w:rFonts w:ascii="Times New Roman" w:eastAsiaTheme="minorHAnsi" w:hAnsi="Times New Roman" w:cs="Times New Roman"/>
          <w:kern w:val="2"/>
          <w:sz w:val="28"/>
          <w:szCs w:val="28"/>
          <w:lang w:eastAsia="en-US"/>
          <w14:ligatures w14:val="standardContextual"/>
        </w:rPr>
        <w:t>Голова Наглядової ради забезпечує підготовку щорічного звіту про діяльність Наглядової ради, який включає інформацію про:</w:t>
      </w:r>
    </w:p>
    <w:p w14:paraId="6592262E" w14:textId="10852C83"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1)</w:t>
      </w:r>
      <w:r w:rsidR="00B86594">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чергові і позачергові засідання Наглядової ради та прийняті на них рішення;</w:t>
      </w:r>
    </w:p>
    <w:p w14:paraId="32CFACD8" w14:textId="510E5D4D"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2)</w:t>
      </w:r>
      <w:r w:rsidR="00B86594">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присутність членів Наглядової ради на її засіданнях;</w:t>
      </w:r>
    </w:p>
    <w:p w14:paraId="6426B727" w14:textId="420C408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3)</w:t>
      </w:r>
      <w:r w:rsidR="00B86594">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вчинення правочинів, щодо яких є заінтересованість;</w:t>
      </w:r>
    </w:p>
    <w:p w14:paraId="3C4D4775" w14:textId="368A7D18"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heme="minorHAnsi" w:hAnsi="Times New Roman" w:cs="Times New Roman"/>
          <w:kern w:val="2"/>
          <w:sz w:val="28"/>
          <w:szCs w:val="28"/>
          <w:lang w:eastAsia="en-US"/>
          <w14:ligatures w14:val="standardContextual"/>
        </w:rPr>
        <w:t>4)</w:t>
      </w:r>
      <w:r w:rsidR="00B86594">
        <w:rPr>
          <w:rFonts w:ascii="Times New Roman" w:eastAsiaTheme="minorHAnsi" w:hAnsi="Times New Roman" w:cs="Times New Roman"/>
          <w:kern w:val="2"/>
          <w:sz w:val="28"/>
          <w:szCs w:val="28"/>
          <w:lang w:eastAsia="en-US"/>
          <w14:ligatures w14:val="standardContextual"/>
        </w:rPr>
        <w:t> </w:t>
      </w:r>
      <w:r w:rsidRPr="00652C90">
        <w:rPr>
          <w:rFonts w:ascii="Times New Roman" w:eastAsiaTheme="minorHAnsi" w:hAnsi="Times New Roman" w:cs="Times New Roman"/>
          <w:kern w:val="2"/>
          <w:sz w:val="28"/>
          <w:szCs w:val="28"/>
          <w:lang w:eastAsia="en-US"/>
          <w14:ligatures w14:val="standardContextual"/>
        </w:rPr>
        <w:t>інші результати діяльності Наглядової ради.</w:t>
      </w:r>
    </w:p>
    <w:p w14:paraId="7BBB29BE" w14:textId="76D7995C" w:rsidR="003D786D" w:rsidRPr="00652C90" w:rsidRDefault="003D786D" w:rsidP="00090360">
      <w:pPr>
        <w:widowControl/>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eastAsia="Times New Roman" w:hAnsi="Times New Roman" w:cs="Times New Roman"/>
          <w:sz w:val="28"/>
          <w:szCs w:val="28"/>
        </w:rPr>
        <w:t>6.4</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w:t>
      </w:r>
      <w:r w:rsidR="00B86594">
        <w:rPr>
          <w:rFonts w:ascii="Times New Roman" w:eastAsia="Times New Roman" w:hAnsi="Times New Roman" w:cs="Times New Roman"/>
          <w:sz w:val="28"/>
          <w:szCs w:val="28"/>
        </w:rPr>
        <w:t> </w:t>
      </w:r>
      <w:r w:rsidRPr="00652C90">
        <w:rPr>
          <w:rFonts w:ascii="Times New Roman" w:eastAsiaTheme="minorHAnsi" w:hAnsi="Times New Roman" w:cs="Times New Roman"/>
          <w:kern w:val="2"/>
          <w:sz w:val="28"/>
          <w:szCs w:val="28"/>
          <w:lang w:eastAsia="en-US"/>
          <w14:ligatures w14:val="standardContextual"/>
        </w:rPr>
        <w:t xml:space="preserve">Щорічний звіт про діяльність Наглядової ради затверджується Наглядовою радою не пізніше 1 березня наступного після звітного року та оприлюднюється на </w:t>
      </w:r>
      <w:proofErr w:type="spellStart"/>
      <w:r w:rsidRPr="00652C90">
        <w:rPr>
          <w:rFonts w:ascii="Times New Roman" w:eastAsiaTheme="minorHAnsi" w:hAnsi="Times New Roman" w:cs="Times New Roman"/>
          <w:kern w:val="2"/>
          <w:sz w:val="28"/>
          <w:szCs w:val="28"/>
          <w:lang w:eastAsia="en-US"/>
          <w14:ligatures w14:val="standardContextual"/>
        </w:rPr>
        <w:t>вебсайті</w:t>
      </w:r>
      <w:proofErr w:type="spellEnd"/>
      <w:r w:rsidRPr="00652C90">
        <w:rPr>
          <w:rFonts w:ascii="Times New Roman" w:eastAsiaTheme="minorHAnsi" w:hAnsi="Times New Roman" w:cs="Times New Roman"/>
          <w:kern w:val="2"/>
          <w:sz w:val="28"/>
          <w:szCs w:val="28"/>
          <w:lang w:eastAsia="en-US"/>
          <w14:ligatures w14:val="standardContextual"/>
        </w:rPr>
        <w:t xml:space="preserve"> Підприємства та надсилається Засновнику.</w:t>
      </w:r>
    </w:p>
    <w:p w14:paraId="563D60D9" w14:textId="4BC5E410" w:rsidR="003D786D" w:rsidRDefault="003D786D" w:rsidP="00090360">
      <w:pPr>
        <w:widowControl/>
        <w:pBdr>
          <w:top w:val="nil"/>
          <w:left w:val="nil"/>
          <w:bottom w:val="nil"/>
          <w:right w:val="nil"/>
          <w:between w:val="nil"/>
        </w:pBdr>
        <w:ind w:firstLine="567"/>
        <w:jc w:val="both"/>
        <w:rPr>
          <w:rFonts w:ascii="Times New Roman" w:eastAsiaTheme="minorHAnsi" w:hAnsi="Times New Roman" w:cs="Times New Roman"/>
          <w:kern w:val="2"/>
          <w:sz w:val="28"/>
          <w:szCs w:val="28"/>
          <w:lang w:eastAsia="en-US"/>
          <w14:ligatures w14:val="standardContextual"/>
        </w:rPr>
      </w:pPr>
      <w:r w:rsidRPr="00652C90">
        <w:rPr>
          <w:rFonts w:ascii="Times New Roman" w:hAnsi="Times New Roman" w:cs="Times New Roman"/>
          <w:sz w:val="28"/>
          <w:szCs w:val="28"/>
        </w:rPr>
        <w:t>6.4</w:t>
      </w:r>
      <w:r>
        <w:rPr>
          <w:rFonts w:ascii="Times New Roman" w:hAnsi="Times New Roman" w:cs="Times New Roman"/>
          <w:sz w:val="28"/>
          <w:szCs w:val="28"/>
        </w:rPr>
        <w:t>2</w:t>
      </w:r>
      <w:r w:rsidRPr="00652C90">
        <w:rPr>
          <w:rFonts w:ascii="Times New Roman" w:hAnsi="Times New Roman" w:cs="Times New Roman"/>
          <w:sz w:val="28"/>
          <w:szCs w:val="28"/>
        </w:rPr>
        <w:t>.</w:t>
      </w:r>
      <w:r w:rsidR="00B86594">
        <w:rPr>
          <w:rFonts w:ascii="Times New Roman" w:hAnsi="Times New Roman" w:cs="Times New Roman"/>
          <w:sz w:val="28"/>
          <w:szCs w:val="28"/>
        </w:rPr>
        <w:t> </w:t>
      </w:r>
      <w:r w:rsidRPr="00652C90">
        <w:rPr>
          <w:rFonts w:ascii="Times New Roman" w:eastAsiaTheme="minorHAnsi" w:hAnsi="Times New Roman" w:cs="Times New Roman"/>
          <w:kern w:val="2"/>
          <w:sz w:val="28"/>
          <w:szCs w:val="28"/>
          <w:lang w:eastAsia="en-US"/>
          <w14:ligatures w14:val="standardContextual"/>
        </w:rPr>
        <w:t>Наглядова рада має право за наявності правових підстав приймати рішення про притягнення до дисциплінарної відповідальності Керівника.</w:t>
      </w:r>
    </w:p>
    <w:p w14:paraId="01CB1FDE" w14:textId="77777777" w:rsidR="00B86594" w:rsidRDefault="00B86594" w:rsidP="00090360">
      <w:pPr>
        <w:widowControl/>
        <w:pBdr>
          <w:top w:val="nil"/>
          <w:left w:val="nil"/>
          <w:bottom w:val="nil"/>
          <w:right w:val="nil"/>
          <w:between w:val="nil"/>
        </w:pBdr>
        <w:ind w:firstLine="567"/>
        <w:jc w:val="both"/>
        <w:rPr>
          <w:rFonts w:ascii="Times New Roman" w:eastAsiaTheme="minorHAnsi" w:hAnsi="Times New Roman" w:cs="Times New Roman"/>
          <w:kern w:val="2"/>
          <w:sz w:val="28"/>
          <w:szCs w:val="28"/>
          <w:lang w:eastAsia="en-US"/>
          <w14:ligatures w14:val="standardContextual"/>
        </w:rPr>
      </w:pPr>
    </w:p>
    <w:p w14:paraId="0C48578C" w14:textId="1D955811" w:rsidR="003D786D" w:rsidRPr="00430426" w:rsidRDefault="003D786D" w:rsidP="00B86594">
      <w:pPr>
        <w:widowControl/>
        <w:pBdr>
          <w:top w:val="nil"/>
          <w:left w:val="nil"/>
          <w:bottom w:val="nil"/>
          <w:right w:val="nil"/>
          <w:between w:val="nil"/>
        </w:pBdr>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t>7.</w:t>
      </w:r>
      <w:r w:rsidR="00B86594"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Виконавчий орган</w:t>
      </w:r>
    </w:p>
    <w:p w14:paraId="4F37B22D" w14:textId="77777777" w:rsidR="00B86594" w:rsidRDefault="00B86594"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06" w:name="1xrdshw" w:colFirst="0" w:colLast="0"/>
      <w:bookmarkEnd w:id="106"/>
    </w:p>
    <w:p w14:paraId="6E1CC3CC" w14:textId="58A6A55C"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bCs/>
          <w:sz w:val="28"/>
          <w:szCs w:val="28"/>
        </w:rPr>
        <w:t>7.1.</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Виконавчий орган Підприємства очолює </w:t>
      </w:r>
      <w:r w:rsidRPr="00652C90">
        <w:rPr>
          <w:rFonts w:ascii="Times New Roman" w:eastAsia="Times New Roman" w:hAnsi="Times New Roman" w:cs="Times New Roman"/>
          <w:sz w:val="28"/>
          <w:szCs w:val="28"/>
        </w:rPr>
        <w:t>Керівник</w:t>
      </w:r>
      <w:r w:rsidRPr="00652C90">
        <w:rPr>
          <w:rFonts w:ascii="Times New Roman" w:eastAsia="Times New Roman" w:hAnsi="Times New Roman" w:cs="Times New Roman"/>
          <w:bCs/>
          <w:sz w:val="28"/>
          <w:szCs w:val="28"/>
        </w:rPr>
        <w:t xml:space="preserve">, порядок найму та повноваження якого визначаються </w:t>
      </w:r>
      <w:hyperlink r:id="rId9">
        <w:r w:rsidRPr="00652C90">
          <w:rPr>
            <w:rFonts w:ascii="Times New Roman" w:eastAsia="Times New Roman" w:hAnsi="Times New Roman" w:cs="Times New Roman"/>
            <w:bCs/>
            <w:sz w:val="28"/>
            <w:szCs w:val="28"/>
          </w:rPr>
          <w:t>Законом</w:t>
        </w:r>
      </w:hyperlink>
      <w:r w:rsidRPr="00652C90">
        <w:rPr>
          <w:rFonts w:ascii="Times New Roman" w:eastAsia="Times New Roman" w:hAnsi="Times New Roman" w:cs="Times New Roman"/>
          <w:bCs/>
          <w:sz w:val="28"/>
          <w:szCs w:val="28"/>
        </w:rPr>
        <w:t>, іншими нормативно-правовими актами та цим Статутом.</w:t>
      </w:r>
    </w:p>
    <w:p w14:paraId="60905AB3" w14:textId="299C8213"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bCs/>
          <w:sz w:val="28"/>
          <w:szCs w:val="28"/>
        </w:rPr>
        <w:t>7.2.</w:t>
      </w:r>
      <w:r w:rsidR="00B86594">
        <w:rPr>
          <w:rFonts w:ascii="Times New Roman" w:eastAsia="Times New Roman" w:hAnsi="Times New Roman" w:cs="Times New Roman"/>
          <w:bCs/>
          <w:sz w:val="28"/>
          <w:szCs w:val="28"/>
        </w:rPr>
        <w:t> </w:t>
      </w:r>
      <w:r w:rsidRPr="006F5819">
        <w:rPr>
          <w:rFonts w:ascii="Times New Roman" w:eastAsia="Times New Roman" w:hAnsi="Times New Roman" w:cs="Times New Roman"/>
          <w:sz w:val="28"/>
          <w:szCs w:val="28"/>
        </w:rPr>
        <w:t>Керівник</w:t>
      </w:r>
      <w:r w:rsidRPr="006F5819">
        <w:rPr>
          <w:rFonts w:ascii="Times New Roman" w:eastAsia="Times New Roman" w:hAnsi="Times New Roman" w:cs="Times New Roman"/>
          <w:bCs/>
          <w:sz w:val="28"/>
          <w:szCs w:val="28"/>
        </w:rPr>
        <w:t xml:space="preserve"> призначається на конкурсних засадах у порядку, визначеному Положенням про конкурс з обрання </w:t>
      </w:r>
      <w:r w:rsidRPr="006F5819">
        <w:rPr>
          <w:rFonts w:ascii="Times New Roman" w:eastAsia="Times New Roman" w:hAnsi="Times New Roman" w:cs="Times New Roman"/>
          <w:sz w:val="28"/>
          <w:szCs w:val="28"/>
        </w:rPr>
        <w:t>Керівника</w:t>
      </w:r>
      <w:r w:rsidRPr="006F5819">
        <w:rPr>
          <w:rFonts w:ascii="Times New Roman" w:eastAsia="Times New Roman" w:hAnsi="Times New Roman" w:cs="Times New Roman"/>
          <w:bCs/>
          <w:sz w:val="28"/>
          <w:szCs w:val="28"/>
        </w:rPr>
        <w:t>.</w:t>
      </w:r>
    </w:p>
    <w:p w14:paraId="1CF46CF5" w14:textId="7777777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07" w:name="4hr1b5p" w:colFirst="0" w:colLast="0"/>
      <w:bookmarkEnd w:id="107"/>
      <w:r w:rsidRPr="00652C90">
        <w:rPr>
          <w:rFonts w:ascii="Times New Roman" w:eastAsia="Times New Roman" w:hAnsi="Times New Roman" w:cs="Times New Roman"/>
          <w:sz w:val="28"/>
          <w:szCs w:val="28"/>
        </w:rPr>
        <w:t>Керівником</w:t>
      </w:r>
      <w:r w:rsidRPr="00652C90">
        <w:rPr>
          <w:rFonts w:ascii="Times New Roman" w:eastAsia="Times New Roman" w:hAnsi="Times New Roman" w:cs="Times New Roman"/>
          <w:bCs/>
          <w:sz w:val="28"/>
          <w:szCs w:val="28"/>
        </w:rPr>
        <w:t xml:space="preserve"> може бути особа, яка має вищу освіту</w:t>
      </w:r>
      <w:bookmarkStart w:id="108" w:name="n1205"/>
      <w:bookmarkEnd w:id="108"/>
      <w:r w:rsidRPr="00652C90">
        <w:rPr>
          <w:rFonts w:ascii="Times New Roman" w:eastAsia="Times New Roman" w:hAnsi="Times New Roman" w:cs="Times New Roman"/>
          <w:bCs/>
          <w:sz w:val="28"/>
          <w:szCs w:val="28"/>
        </w:rPr>
        <w:t xml:space="preserve"> та досвід роботи у галузі медіа не менше трьох років.</w:t>
      </w:r>
    </w:p>
    <w:p w14:paraId="6804A401" w14:textId="79840DE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09" w:name="2wwbldi" w:colFirst="0" w:colLast="0"/>
      <w:bookmarkStart w:id="110" w:name="1c1lvlb" w:colFirst="0" w:colLast="0"/>
      <w:bookmarkEnd w:id="109"/>
      <w:bookmarkEnd w:id="110"/>
      <w:r w:rsidRPr="00652C90">
        <w:rPr>
          <w:rFonts w:ascii="Times New Roman" w:eastAsia="Times New Roman" w:hAnsi="Times New Roman" w:cs="Times New Roman"/>
          <w:bCs/>
          <w:sz w:val="28"/>
          <w:szCs w:val="28"/>
        </w:rPr>
        <w:t>7.3.</w:t>
      </w:r>
      <w:r w:rsidR="00B86594">
        <w:rPr>
          <w:rFonts w:ascii="Times New Roman" w:eastAsia="Times New Roman" w:hAnsi="Times New Roman" w:cs="Times New Roman"/>
          <w:bCs/>
          <w:sz w:val="28"/>
          <w:szCs w:val="28"/>
        </w:rPr>
        <w:t> </w:t>
      </w:r>
      <w:bookmarkStart w:id="111" w:name="3w19e94" w:colFirst="0" w:colLast="0"/>
      <w:bookmarkEnd w:id="111"/>
      <w:r w:rsidRPr="00652C90">
        <w:rPr>
          <w:rFonts w:ascii="Times New Roman" w:eastAsia="Times New Roman" w:hAnsi="Times New Roman" w:cs="Times New Roman"/>
          <w:sz w:val="28"/>
          <w:szCs w:val="28"/>
        </w:rPr>
        <w:t>Керівником</w:t>
      </w:r>
      <w:r w:rsidRPr="00652C90">
        <w:rPr>
          <w:rFonts w:ascii="Times New Roman" w:eastAsia="Times New Roman" w:hAnsi="Times New Roman" w:cs="Times New Roman"/>
          <w:bCs/>
          <w:sz w:val="28"/>
          <w:szCs w:val="28"/>
        </w:rPr>
        <w:t xml:space="preserve">, його заступниками та головним бухгалтером не можуть бути члени </w:t>
      </w:r>
      <w:r>
        <w:rPr>
          <w:rFonts w:ascii="Times New Roman" w:eastAsia="Times New Roman" w:hAnsi="Times New Roman" w:cs="Times New Roman"/>
          <w:bCs/>
          <w:sz w:val="28"/>
          <w:szCs w:val="28"/>
        </w:rPr>
        <w:t>Н</w:t>
      </w:r>
      <w:r w:rsidRPr="00652C90">
        <w:rPr>
          <w:rFonts w:ascii="Times New Roman" w:eastAsia="Times New Roman" w:hAnsi="Times New Roman" w:cs="Times New Roman"/>
          <w:bCs/>
          <w:sz w:val="28"/>
          <w:szCs w:val="28"/>
        </w:rPr>
        <w:t>аглядової ради.</w:t>
      </w:r>
    </w:p>
    <w:p w14:paraId="1514B2A0" w14:textId="54227FC6"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sz w:val="28"/>
          <w:szCs w:val="28"/>
          <w:shd w:val="clear" w:color="auto" w:fill="FFFFFF"/>
        </w:rPr>
        <w:t>7.4.</w:t>
      </w:r>
      <w:r w:rsidR="00B86594">
        <w:rPr>
          <w:rFonts w:ascii="Times New Roman" w:eastAsia="Times New Roman" w:hAnsi="Times New Roman" w:cs="Times New Roman"/>
          <w:sz w:val="28"/>
          <w:szCs w:val="28"/>
          <w:shd w:val="clear" w:color="auto" w:fill="FFFFFF"/>
        </w:rPr>
        <w:t> </w:t>
      </w:r>
      <w:r w:rsidRPr="00652C90">
        <w:rPr>
          <w:rFonts w:ascii="Times New Roman" w:eastAsia="Times New Roman" w:hAnsi="Times New Roman" w:cs="Times New Roman"/>
          <w:sz w:val="28"/>
          <w:szCs w:val="28"/>
        </w:rPr>
        <w:t>Керівник</w:t>
      </w:r>
      <w:r w:rsidRPr="00652C90">
        <w:rPr>
          <w:rFonts w:ascii="Times New Roman" w:eastAsia="Times New Roman" w:hAnsi="Times New Roman" w:cs="Times New Roman"/>
          <w:sz w:val="28"/>
          <w:szCs w:val="28"/>
          <w:shd w:val="clear" w:color="auto" w:fill="FFFFFF"/>
        </w:rPr>
        <w:t xml:space="preserve"> не може бути депутат</w:t>
      </w:r>
      <w:r>
        <w:rPr>
          <w:rFonts w:ascii="Times New Roman" w:eastAsia="Times New Roman" w:hAnsi="Times New Roman" w:cs="Times New Roman"/>
          <w:sz w:val="28"/>
          <w:szCs w:val="28"/>
          <w:shd w:val="clear" w:color="auto" w:fill="FFFFFF"/>
        </w:rPr>
        <w:t>ом</w:t>
      </w:r>
      <w:r w:rsidRPr="00652C90">
        <w:rPr>
          <w:rFonts w:ascii="Times New Roman" w:eastAsia="Times New Roman" w:hAnsi="Times New Roman" w:cs="Times New Roman"/>
          <w:sz w:val="28"/>
          <w:szCs w:val="28"/>
          <w:shd w:val="clear" w:color="auto" w:fill="FFFFFF"/>
        </w:rPr>
        <w:t xml:space="preserve"> міс</w:t>
      </w:r>
      <w:r w:rsidR="00A210DF">
        <w:rPr>
          <w:rFonts w:ascii="Times New Roman" w:eastAsia="Times New Roman" w:hAnsi="Times New Roman" w:cs="Times New Roman"/>
          <w:sz w:val="28"/>
          <w:szCs w:val="28"/>
          <w:shd w:val="clear" w:color="auto" w:fill="FFFFFF"/>
        </w:rPr>
        <w:t>ької</w:t>
      </w:r>
      <w:r w:rsidRPr="00652C90">
        <w:rPr>
          <w:rFonts w:ascii="Times New Roman" w:eastAsia="Times New Roman" w:hAnsi="Times New Roman" w:cs="Times New Roman"/>
          <w:sz w:val="28"/>
          <w:szCs w:val="28"/>
          <w:shd w:val="clear" w:color="auto" w:fill="FFFFFF"/>
        </w:rPr>
        <w:t xml:space="preserve"> ради, який обирається членами </w:t>
      </w:r>
      <w:r w:rsidR="00A210DF">
        <w:rPr>
          <w:rFonts w:ascii="Times New Roman" w:eastAsia="Times New Roman" w:hAnsi="Times New Roman" w:cs="Times New Roman"/>
          <w:sz w:val="28"/>
          <w:szCs w:val="28"/>
          <w:shd w:val="clear" w:color="auto" w:fill="FFFFFF"/>
        </w:rPr>
        <w:t>Миколаївської міської</w:t>
      </w:r>
      <w:r w:rsidRPr="00652C90">
        <w:rPr>
          <w:rFonts w:ascii="Times New Roman" w:eastAsia="Times New Roman" w:hAnsi="Times New Roman" w:cs="Times New Roman"/>
          <w:sz w:val="28"/>
          <w:szCs w:val="28"/>
          <w:shd w:val="clear" w:color="auto" w:fill="FFFFFF"/>
        </w:rPr>
        <w:t xml:space="preserve"> територіальної громади, або суміщати свою службову діяльність з іншою роботою, у тому числі на громадських засадах (крім викладацької, наукової чи творчої діяльності</w:t>
      </w:r>
      <w:r w:rsidRPr="00652C90">
        <w:rPr>
          <w:rFonts w:ascii="Times New Roman" w:hAnsi="Times New Roman" w:cs="Times New Roman"/>
          <w:sz w:val="28"/>
          <w:szCs w:val="28"/>
          <w:shd w:val="clear" w:color="auto" w:fill="FFFFFF"/>
        </w:rPr>
        <w:t xml:space="preserve"> медичної практики, інструкторської та суддівської практики із спорту</w:t>
      </w:r>
      <w:r w:rsidRPr="00652C90">
        <w:rPr>
          <w:rFonts w:ascii="Times New Roman" w:eastAsia="Times New Roman" w:hAnsi="Times New Roman" w:cs="Times New Roman"/>
          <w:sz w:val="28"/>
          <w:szCs w:val="28"/>
          <w:shd w:val="clear" w:color="auto" w:fill="FFFFFF"/>
        </w:rPr>
        <w:t xml:space="preserve"> у позаробочий час).</w:t>
      </w:r>
    </w:p>
    <w:p w14:paraId="56156C0E" w14:textId="0FB51071"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12" w:name="2b6jogx" w:colFirst="0" w:colLast="0"/>
      <w:bookmarkEnd w:id="112"/>
      <w:r w:rsidRPr="00652C90">
        <w:rPr>
          <w:rFonts w:ascii="Times New Roman" w:eastAsia="Times New Roman" w:hAnsi="Times New Roman" w:cs="Times New Roman"/>
          <w:bCs/>
          <w:sz w:val="28"/>
          <w:szCs w:val="28"/>
        </w:rPr>
        <w:t>7.5.</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Порядок та підстави дострокового припинення повноважень </w:t>
      </w:r>
      <w:r w:rsidRPr="00652C90">
        <w:rPr>
          <w:rFonts w:ascii="Times New Roman" w:eastAsia="Times New Roman" w:hAnsi="Times New Roman" w:cs="Times New Roman"/>
          <w:sz w:val="28"/>
          <w:szCs w:val="28"/>
        </w:rPr>
        <w:t>Керівника</w:t>
      </w:r>
      <w:r w:rsidRPr="00652C90">
        <w:rPr>
          <w:rFonts w:ascii="Times New Roman" w:eastAsia="Times New Roman" w:hAnsi="Times New Roman" w:cs="Times New Roman"/>
          <w:bCs/>
          <w:sz w:val="28"/>
          <w:szCs w:val="28"/>
        </w:rPr>
        <w:t xml:space="preserve"> визначаються контракт</w:t>
      </w:r>
      <w:r>
        <w:rPr>
          <w:rFonts w:ascii="Times New Roman" w:eastAsia="Times New Roman" w:hAnsi="Times New Roman" w:cs="Times New Roman"/>
          <w:bCs/>
          <w:sz w:val="28"/>
          <w:szCs w:val="28"/>
        </w:rPr>
        <w:t>ом</w:t>
      </w:r>
      <w:r w:rsidRPr="00652C90">
        <w:rPr>
          <w:rFonts w:ascii="Times New Roman" w:eastAsia="Times New Roman" w:hAnsi="Times New Roman" w:cs="Times New Roman"/>
          <w:bCs/>
          <w:sz w:val="28"/>
          <w:szCs w:val="28"/>
        </w:rPr>
        <w:t>, укладеним з ним з урахуванням законодавства про працю.</w:t>
      </w:r>
    </w:p>
    <w:p w14:paraId="0EDF3D51" w14:textId="4E7FC47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i/>
          <w:iCs/>
          <w:sz w:val="28"/>
          <w:szCs w:val="28"/>
        </w:rPr>
      </w:pPr>
      <w:bookmarkStart w:id="113" w:name="qbtyoq" w:colFirst="0" w:colLast="0"/>
      <w:bookmarkEnd w:id="113"/>
      <w:r w:rsidRPr="00652C90">
        <w:rPr>
          <w:rFonts w:ascii="Times New Roman" w:eastAsia="Times New Roman" w:hAnsi="Times New Roman" w:cs="Times New Roman"/>
          <w:bCs/>
          <w:sz w:val="28"/>
          <w:szCs w:val="28"/>
        </w:rPr>
        <w:t>7.6.</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Керівник</w:t>
      </w:r>
      <w:r w:rsidRPr="00652C90">
        <w:rPr>
          <w:rFonts w:ascii="Times New Roman" w:eastAsia="Times New Roman" w:hAnsi="Times New Roman" w:cs="Times New Roman"/>
          <w:bCs/>
          <w:i/>
          <w:iCs/>
          <w:sz w:val="28"/>
          <w:szCs w:val="28"/>
        </w:rPr>
        <w:t xml:space="preserve"> </w:t>
      </w:r>
      <w:r w:rsidRPr="00652C90">
        <w:rPr>
          <w:rFonts w:ascii="Times New Roman" w:eastAsia="Times New Roman" w:hAnsi="Times New Roman" w:cs="Times New Roman"/>
          <w:bCs/>
          <w:sz w:val="28"/>
          <w:szCs w:val="28"/>
        </w:rPr>
        <w:t xml:space="preserve">підзвітний Наглядовій раді та Засновнику і діє від імені Підприємства в межах, встановлених </w:t>
      </w:r>
      <w:hyperlink r:id="rId10">
        <w:r w:rsidRPr="00652C90">
          <w:rPr>
            <w:rFonts w:ascii="Times New Roman" w:eastAsia="Times New Roman" w:hAnsi="Times New Roman" w:cs="Times New Roman"/>
            <w:bCs/>
            <w:sz w:val="28"/>
            <w:szCs w:val="28"/>
          </w:rPr>
          <w:t>Законом</w:t>
        </w:r>
      </w:hyperlink>
      <w:r w:rsidRPr="00652C90">
        <w:rPr>
          <w:rFonts w:ascii="Times New Roman" w:eastAsia="Times New Roman" w:hAnsi="Times New Roman" w:cs="Times New Roman"/>
          <w:bCs/>
          <w:sz w:val="28"/>
          <w:szCs w:val="28"/>
        </w:rPr>
        <w:t>, іншими нормативно-правовими актами та  цим Статутом.</w:t>
      </w:r>
    </w:p>
    <w:p w14:paraId="253FF2F1" w14:textId="4B4A1CD4"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14" w:name="3abhhcj" w:colFirst="0" w:colLast="0"/>
      <w:bookmarkEnd w:id="114"/>
      <w:r w:rsidRPr="00652C90">
        <w:rPr>
          <w:rFonts w:ascii="Times New Roman" w:eastAsia="Times New Roman" w:hAnsi="Times New Roman" w:cs="Times New Roman"/>
          <w:bCs/>
          <w:sz w:val="28"/>
          <w:szCs w:val="28"/>
        </w:rPr>
        <w:t>7.7.</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До компетенції </w:t>
      </w:r>
      <w:r w:rsidRPr="00652C90">
        <w:rPr>
          <w:rFonts w:ascii="Times New Roman" w:eastAsia="Times New Roman" w:hAnsi="Times New Roman" w:cs="Times New Roman"/>
          <w:sz w:val="28"/>
          <w:szCs w:val="28"/>
        </w:rPr>
        <w:t>Керівника</w:t>
      </w:r>
      <w:r w:rsidRPr="00652C90">
        <w:rPr>
          <w:rFonts w:ascii="Times New Roman" w:eastAsia="Times New Roman" w:hAnsi="Times New Roman" w:cs="Times New Roman"/>
          <w:bCs/>
          <w:sz w:val="28"/>
          <w:szCs w:val="28"/>
        </w:rPr>
        <w:t xml:space="preserve"> належить вирішення питань, пов</w:t>
      </w:r>
      <w:r w:rsidR="00802A2A">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язаних з управлінням поточною діяльністю Підприємства</w:t>
      </w:r>
      <w:r>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 xml:space="preserve"> крім питань, які </w:t>
      </w:r>
      <w:r w:rsidRPr="00652C90">
        <w:rPr>
          <w:rFonts w:ascii="Times New Roman" w:eastAsia="Times New Roman" w:hAnsi="Times New Roman" w:cs="Times New Roman"/>
          <w:bCs/>
          <w:sz w:val="28"/>
          <w:szCs w:val="28"/>
        </w:rPr>
        <w:lastRenderedPageBreak/>
        <w:t>законодавством та цим Статутом віднесені до виключної компетенції Засновника та Наглядової ради.</w:t>
      </w:r>
    </w:p>
    <w:p w14:paraId="2157C8F7" w14:textId="4FE9F9C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15" w:name="1pgrrkc" w:colFirst="0" w:colLast="0"/>
      <w:bookmarkEnd w:id="115"/>
      <w:r w:rsidRPr="00652C90">
        <w:rPr>
          <w:rFonts w:ascii="Times New Roman" w:eastAsia="Times New Roman" w:hAnsi="Times New Roman" w:cs="Times New Roman"/>
          <w:bCs/>
          <w:sz w:val="28"/>
          <w:szCs w:val="28"/>
        </w:rPr>
        <w:t>7.8.</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sz w:val="28"/>
          <w:szCs w:val="28"/>
        </w:rPr>
        <w:t>Керівник</w:t>
      </w:r>
      <w:r w:rsidRPr="00652C90">
        <w:rPr>
          <w:rFonts w:ascii="Times New Roman" w:eastAsia="Times New Roman" w:hAnsi="Times New Roman" w:cs="Times New Roman"/>
          <w:bCs/>
          <w:sz w:val="28"/>
          <w:szCs w:val="28"/>
        </w:rPr>
        <w:t>:</w:t>
      </w:r>
    </w:p>
    <w:p w14:paraId="3FC57529" w14:textId="290A5983"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16" w:name="49gfa85" w:colFirst="0" w:colLast="0"/>
      <w:bookmarkEnd w:id="116"/>
      <w:r w:rsidRPr="00652C90">
        <w:rPr>
          <w:rFonts w:ascii="Times New Roman" w:eastAsia="Times New Roman" w:hAnsi="Times New Roman" w:cs="Times New Roman"/>
          <w:bCs/>
          <w:sz w:val="28"/>
          <w:szCs w:val="28"/>
        </w:rPr>
        <w:t>1)</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здійснює управління поточною діяльністю Підприємства;</w:t>
      </w:r>
    </w:p>
    <w:p w14:paraId="152C8009" w14:textId="06F357D5" w:rsidR="003D786D" w:rsidRPr="0037574D" w:rsidRDefault="003D786D" w:rsidP="00090360">
      <w:pPr>
        <w:widowControl/>
        <w:ind w:firstLine="567"/>
        <w:jc w:val="both"/>
        <w:rPr>
          <w:rFonts w:ascii="Times New Roman" w:eastAsiaTheme="minorHAnsi" w:hAnsi="Times New Roman" w:cs="Times New Roman"/>
          <w:b/>
          <w:bCs/>
          <w:kern w:val="2"/>
          <w:sz w:val="28"/>
          <w:szCs w:val="28"/>
          <w:lang w:eastAsia="en-US"/>
          <w14:ligatures w14:val="standardContextual"/>
        </w:rPr>
      </w:pPr>
      <w:bookmarkStart w:id="117" w:name="2olpkfy" w:colFirst="0" w:colLast="0"/>
      <w:bookmarkEnd w:id="117"/>
      <w:r w:rsidRPr="00652C90">
        <w:rPr>
          <w:rFonts w:ascii="Times New Roman" w:eastAsia="Times New Roman" w:hAnsi="Times New Roman" w:cs="Times New Roman"/>
          <w:bCs/>
          <w:sz w:val="28"/>
          <w:szCs w:val="28"/>
        </w:rPr>
        <w:t>2</w:t>
      </w:r>
      <w:r w:rsidRPr="0037574D">
        <w:rPr>
          <w:rFonts w:ascii="Times New Roman" w:eastAsia="Times New Roman" w:hAnsi="Times New Roman" w:cs="Times New Roman"/>
          <w:bCs/>
          <w:sz w:val="28"/>
          <w:szCs w:val="28"/>
        </w:rPr>
        <w:t>)</w:t>
      </w:r>
      <w:r w:rsidR="00B86594">
        <w:rPr>
          <w:rFonts w:ascii="Times New Roman" w:eastAsia="Times New Roman" w:hAnsi="Times New Roman" w:cs="Times New Roman"/>
          <w:bCs/>
          <w:sz w:val="28"/>
          <w:szCs w:val="28"/>
        </w:rPr>
        <w:t> </w:t>
      </w:r>
      <w:r w:rsidRPr="0037574D">
        <w:rPr>
          <w:rFonts w:ascii="Times New Roman" w:eastAsia="Calibri" w:hAnsi="Times New Roman" w:cs="Times New Roman"/>
          <w:sz w:val="28"/>
          <w:szCs w:val="28"/>
          <w:lang w:eastAsia="en-US"/>
        </w:rPr>
        <w:t>організову</w:t>
      </w:r>
      <w:r>
        <w:rPr>
          <w:rFonts w:ascii="Times New Roman" w:eastAsia="Calibri" w:hAnsi="Times New Roman" w:cs="Times New Roman"/>
          <w:sz w:val="28"/>
          <w:szCs w:val="28"/>
          <w:lang w:eastAsia="en-US"/>
        </w:rPr>
        <w:t>є</w:t>
      </w:r>
      <w:r w:rsidRPr="0037574D">
        <w:rPr>
          <w:rFonts w:ascii="Times New Roman" w:eastAsia="Calibri" w:hAnsi="Times New Roman" w:cs="Times New Roman"/>
          <w:spacing w:val="1"/>
          <w:sz w:val="28"/>
          <w:szCs w:val="28"/>
          <w:lang w:eastAsia="en-US"/>
        </w:rPr>
        <w:t xml:space="preserve"> </w:t>
      </w:r>
      <w:r w:rsidRPr="0037574D">
        <w:rPr>
          <w:rFonts w:ascii="Times New Roman" w:eastAsia="Calibri" w:hAnsi="Times New Roman" w:cs="Times New Roman"/>
          <w:sz w:val="28"/>
          <w:szCs w:val="28"/>
          <w:lang w:eastAsia="en-US"/>
        </w:rPr>
        <w:t>виконання</w:t>
      </w:r>
      <w:r w:rsidRPr="0037574D">
        <w:rPr>
          <w:rFonts w:ascii="Times New Roman" w:eastAsia="Calibri" w:hAnsi="Times New Roman" w:cs="Times New Roman"/>
          <w:spacing w:val="1"/>
          <w:sz w:val="28"/>
          <w:szCs w:val="28"/>
          <w:lang w:eastAsia="en-US"/>
        </w:rPr>
        <w:t xml:space="preserve"> </w:t>
      </w:r>
      <w:r w:rsidRPr="0037574D">
        <w:rPr>
          <w:rFonts w:ascii="Times New Roman" w:eastAsia="Calibri" w:hAnsi="Times New Roman" w:cs="Times New Roman"/>
          <w:sz w:val="28"/>
          <w:szCs w:val="28"/>
          <w:lang w:eastAsia="en-US"/>
        </w:rPr>
        <w:t>рішень</w:t>
      </w:r>
      <w:r w:rsidRPr="0037574D">
        <w:rPr>
          <w:rFonts w:ascii="Times New Roman" w:eastAsia="Calibri" w:hAnsi="Times New Roman" w:cs="Times New Roman"/>
          <w:spacing w:val="1"/>
          <w:sz w:val="28"/>
          <w:szCs w:val="28"/>
          <w:lang w:eastAsia="en-US"/>
        </w:rPr>
        <w:t xml:space="preserve"> </w:t>
      </w:r>
      <w:r w:rsidRPr="0037574D">
        <w:rPr>
          <w:rFonts w:ascii="Times New Roman" w:eastAsia="Calibri" w:hAnsi="Times New Roman" w:cs="Times New Roman"/>
          <w:sz w:val="28"/>
          <w:szCs w:val="28"/>
          <w:lang w:eastAsia="en-US"/>
        </w:rPr>
        <w:t>Засновника</w:t>
      </w:r>
      <w:r w:rsidRPr="0037574D">
        <w:rPr>
          <w:rFonts w:ascii="Times New Roman" w:eastAsia="Calibri" w:hAnsi="Times New Roman" w:cs="Times New Roman"/>
          <w:spacing w:val="1"/>
          <w:sz w:val="28"/>
          <w:szCs w:val="28"/>
          <w:lang w:eastAsia="en-US"/>
        </w:rPr>
        <w:t xml:space="preserve"> </w:t>
      </w:r>
      <w:r w:rsidRPr="0037574D">
        <w:rPr>
          <w:rFonts w:ascii="Times New Roman" w:eastAsia="Calibri" w:hAnsi="Times New Roman" w:cs="Times New Roman"/>
          <w:sz w:val="28"/>
          <w:szCs w:val="28"/>
          <w:lang w:eastAsia="en-US"/>
        </w:rPr>
        <w:t>та</w:t>
      </w:r>
      <w:r w:rsidRPr="0037574D">
        <w:rPr>
          <w:rFonts w:ascii="Times New Roman" w:eastAsia="Calibri" w:hAnsi="Times New Roman" w:cs="Times New Roman"/>
          <w:spacing w:val="1"/>
          <w:sz w:val="28"/>
          <w:szCs w:val="28"/>
          <w:lang w:eastAsia="en-US"/>
        </w:rPr>
        <w:t xml:space="preserve"> </w:t>
      </w:r>
      <w:r w:rsidRPr="0037574D">
        <w:rPr>
          <w:rFonts w:ascii="Times New Roman" w:eastAsia="Calibri" w:hAnsi="Times New Roman" w:cs="Times New Roman"/>
          <w:sz w:val="28"/>
          <w:szCs w:val="28"/>
          <w:lang w:eastAsia="en-US"/>
        </w:rPr>
        <w:t>Наглядової</w:t>
      </w:r>
      <w:r w:rsidRPr="0037574D">
        <w:rPr>
          <w:rFonts w:ascii="Times New Roman" w:eastAsia="Calibri" w:hAnsi="Times New Roman" w:cs="Times New Roman"/>
          <w:spacing w:val="1"/>
          <w:sz w:val="28"/>
          <w:szCs w:val="28"/>
          <w:lang w:eastAsia="en-US"/>
        </w:rPr>
        <w:t xml:space="preserve"> </w:t>
      </w:r>
      <w:r w:rsidRPr="0037574D">
        <w:rPr>
          <w:rFonts w:ascii="Times New Roman" w:eastAsia="Calibri" w:hAnsi="Times New Roman" w:cs="Times New Roman"/>
          <w:sz w:val="28"/>
          <w:szCs w:val="28"/>
          <w:lang w:eastAsia="en-US"/>
        </w:rPr>
        <w:t>ради в рамках мети діяльності Підприємства,</w:t>
      </w:r>
      <w:r w:rsidRPr="0037574D">
        <w:rPr>
          <w:rFonts w:ascii="Times New Roman" w:eastAsia="Calibri" w:hAnsi="Times New Roman" w:cs="Times New Roman"/>
          <w:spacing w:val="1"/>
          <w:sz w:val="28"/>
          <w:szCs w:val="28"/>
          <w:lang w:eastAsia="en-US"/>
        </w:rPr>
        <w:t xml:space="preserve"> </w:t>
      </w:r>
      <w:r w:rsidRPr="0037574D">
        <w:rPr>
          <w:rFonts w:ascii="Times New Roman" w:eastAsia="Calibri" w:hAnsi="Times New Roman" w:cs="Times New Roman"/>
          <w:sz w:val="28"/>
          <w:szCs w:val="28"/>
          <w:lang w:eastAsia="en-US"/>
        </w:rPr>
        <w:t>забезпечує</w:t>
      </w:r>
      <w:r w:rsidRPr="0037574D">
        <w:rPr>
          <w:rFonts w:ascii="Times New Roman" w:eastAsia="Calibri" w:hAnsi="Times New Roman" w:cs="Times New Roman"/>
          <w:spacing w:val="-4"/>
          <w:sz w:val="28"/>
          <w:szCs w:val="28"/>
          <w:lang w:eastAsia="en-US"/>
        </w:rPr>
        <w:t xml:space="preserve"> </w:t>
      </w:r>
      <w:r w:rsidRPr="0037574D">
        <w:rPr>
          <w:rFonts w:ascii="Times New Roman" w:eastAsia="Calibri" w:hAnsi="Times New Roman" w:cs="Times New Roman"/>
          <w:sz w:val="28"/>
          <w:szCs w:val="28"/>
          <w:lang w:eastAsia="en-US"/>
        </w:rPr>
        <w:t>відповідність</w:t>
      </w:r>
      <w:r w:rsidRPr="0037574D">
        <w:rPr>
          <w:rFonts w:ascii="Times New Roman" w:eastAsia="Calibri" w:hAnsi="Times New Roman" w:cs="Times New Roman"/>
          <w:spacing w:val="-5"/>
          <w:sz w:val="28"/>
          <w:szCs w:val="28"/>
          <w:lang w:eastAsia="en-US"/>
        </w:rPr>
        <w:t xml:space="preserve"> </w:t>
      </w:r>
      <w:r w:rsidRPr="0037574D">
        <w:rPr>
          <w:rFonts w:ascii="Times New Roman" w:eastAsia="Calibri" w:hAnsi="Times New Roman" w:cs="Times New Roman"/>
          <w:sz w:val="28"/>
          <w:szCs w:val="28"/>
          <w:lang w:eastAsia="en-US"/>
        </w:rPr>
        <w:t>діяльності</w:t>
      </w:r>
      <w:r w:rsidRPr="0037574D">
        <w:rPr>
          <w:rFonts w:ascii="Times New Roman" w:eastAsia="Calibri" w:hAnsi="Times New Roman" w:cs="Times New Roman"/>
          <w:spacing w:val="-1"/>
          <w:sz w:val="28"/>
          <w:szCs w:val="28"/>
          <w:lang w:eastAsia="en-US"/>
        </w:rPr>
        <w:t xml:space="preserve"> </w:t>
      </w:r>
      <w:r w:rsidRPr="0037574D">
        <w:rPr>
          <w:rFonts w:ascii="Times New Roman" w:eastAsia="Calibri" w:hAnsi="Times New Roman" w:cs="Times New Roman"/>
          <w:sz w:val="28"/>
          <w:szCs w:val="28"/>
          <w:lang w:eastAsia="en-US"/>
        </w:rPr>
        <w:t>Підприємства вимогам</w:t>
      </w:r>
      <w:r w:rsidRPr="0037574D">
        <w:rPr>
          <w:rFonts w:ascii="Times New Roman" w:eastAsia="Calibri" w:hAnsi="Times New Roman" w:cs="Times New Roman"/>
          <w:spacing w:val="-4"/>
          <w:sz w:val="28"/>
          <w:szCs w:val="28"/>
          <w:lang w:eastAsia="en-US"/>
        </w:rPr>
        <w:t xml:space="preserve"> </w:t>
      </w:r>
      <w:r w:rsidRPr="0037574D">
        <w:rPr>
          <w:rFonts w:ascii="Times New Roman" w:eastAsia="Calibri" w:hAnsi="Times New Roman" w:cs="Times New Roman"/>
          <w:sz w:val="28"/>
          <w:szCs w:val="28"/>
          <w:lang w:eastAsia="en-US"/>
        </w:rPr>
        <w:t>законодавства та Статуту Підприємства;</w:t>
      </w:r>
    </w:p>
    <w:p w14:paraId="6738A073" w14:textId="21044282"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18" w:name="13qzunr" w:colFirst="0" w:colLast="0"/>
      <w:bookmarkEnd w:id="118"/>
      <w:r w:rsidRPr="00652C90">
        <w:rPr>
          <w:rFonts w:ascii="Times New Roman" w:eastAsia="Times New Roman" w:hAnsi="Times New Roman" w:cs="Times New Roman"/>
          <w:bCs/>
          <w:sz w:val="28"/>
          <w:szCs w:val="28"/>
        </w:rPr>
        <w:t>3)</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вирішує питання щодо організації господарської діяльності, фінансування, ведення обліку та звітності;</w:t>
      </w:r>
    </w:p>
    <w:p w14:paraId="02704B0D" w14:textId="0B6816F2"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19" w:name="3nqndbk" w:colFirst="0" w:colLast="0"/>
      <w:bookmarkEnd w:id="119"/>
      <w:r w:rsidRPr="00652C90">
        <w:rPr>
          <w:rFonts w:ascii="Times New Roman" w:eastAsia="Times New Roman" w:hAnsi="Times New Roman" w:cs="Times New Roman"/>
          <w:bCs/>
          <w:sz w:val="28"/>
          <w:szCs w:val="28"/>
        </w:rPr>
        <w:t>4)</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складає та подає на затвердження Наглядової ради річний план діяльності Підприємства;</w:t>
      </w:r>
    </w:p>
    <w:p w14:paraId="28FBDB16" w14:textId="78BD410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trike/>
          <w:sz w:val="28"/>
          <w:szCs w:val="28"/>
        </w:rPr>
      </w:pPr>
      <w:bookmarkStart w:id="120" w:name="22vxnjd" w:colFirst="0" w:colLast="0"/>
      <w:bookmarkEnd w:id="120"/>
      <w:r w:rsidRPr="00652C90">
        <w:rPr>
          <w:rFonts w:ascii="Times New Roman" w:eastAsia="Times New Roman" w:hAnsi="Times New Roman" w:cs="Times New Roman"/>
          <w:bCs/>
          <w:sz w:val="28"/>
          <w:szCs w:val="28"/>
        </w:rPr>
        <w:t>5)</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самостійно визначає відповідно до законодавства облікову політику Підприємства, затверджує правила, що забезпечують відповідну організацію та достовірність бухгалтерського обліку;</w:t>
      </w:r>
    </w:p>
    <w:p w14:paraId="611098A9" w14:textId="0BD9FC8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21" w:name="i17xr6" w:colFirst="0" w:colLast="0"/>
      <w:bookmarkEnd w:id="121"/>
      <w:r w:rsidRPr="00652C90">
        <w:rPr>
          <w:rFonts w:ascii="Times New Roman" w:eastAsia="Times New Roman" w:hAnsi="Times New Roman" w:cs="Times New Roman"/>
          <w:bCs/>
          <w:sz w:val="28"/>
          <w:szCs w:val="28"/>
        </w:rPr>
        <w:t>6)</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розробляє про</w:t>
      </w:r>
      <w:r>
        <w:rPr>
          <w:rFonts w:ascii="Times New Roman" w:eastAsia="Times New Roman" w:hAnsi="Times New Roman" w:cs="Times New Roman"/>
          <w:bCs/>
          <w:sz w:val="28"/>
          <w:szCs w:val="28"/>
        </w:rPr>
        <w:t>є</w:t>
      </w:r>
      <w:r w:rsidRPr="00652C90">
        <w:rPr>
          <w:rFonts w:ascii="Times New Roman" w:eastAsia="Times New Roman" w:hAnsi="Times New Roman" w:cs="Times New Roman"/>
          <w:bCs/>
          <w:sz w:val="28"/>
          <w:szCs w:val="28"/>
        </w:rPr>
        <w:t>кт фінансового плану Підприємства;</w:t>
      </w:r>
    </w:p>
    <w:p w14:paraId="54BD68AE" w14:textId="1FCB365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22" w:name="320vgez" w:colFirst="0" w:colLast="0"/>
      <w:bookmarkEnd w:id="122"/>
      <w:r w:rsidRPr="00652C90">
        <w:rPr>
          <w:rFonts w:ascii="Times New Roman" w:eastAsia="Times New Roman" w:hAnsi="Times New Roman" w:cs="Times New Roman"/>
          <w:bCs/>
          <w:sz w:val="28"/>
          <w:szCs w:val="28"/>
        </w:rPr>
        <w:t>7)</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планує діяльність Підприємства відповідно до вимог законодавства та цього Статуту;</w:t>
      </w:r>
    </w:p>
    <w:p w14:paraId="0165BA86" w14:textId="3D8FF5AC"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23" w:name="1h65qms" w:colFirst="0" w:colLast="0"/>
      <w:bookmarkEnd w:id="123"/>
      <w:r w:rsidRPr="00652C90">
        <w:rPr>
          <w:rFonts w:ascii="Times New Roman" w:eastAsia="Times New Roman" w:hAnsi="Times New Roman" w:cs="Times New Roman"/>
          <w:bCs/>
          <w:sz w:val="28"/>
          <w:szCs w:val="28"/>
        </w:rPr>
        <w:t>8)</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встановлює ціни на власну продукцію, роботи, послуги, матеріально-технічні ресурси, майнові та немайнові права тощо;</w:t>
      </w:r>
    </w:p>
    <w:p w14:paraId="36B15BF4" w14:textId="1E988A01"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24" w:name="415t9al" w:colFirst="0" w:colLast="0"/>
      <w:bookmarkEnd w:id="124"/>
      <w:r w:rsidRPr="00652C90">
        <w:rPr>
          <w:rFonts w:ascii="Times New Roman" w:eastAsia="Times New Roman" w:hAnsi="Times New Roman" w:cs="Times New Roman"/>
          <w:bCs/>
          <w:sz w:val="28"/>
          <w:szCs w:val="28"/>
        </w:rPr>
        <w:t>9)</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складає щорічний (загальний) звіт про діяльність</w:t>
      </w:r>
      <w:r>
        <w:rPr>
          <w:rFonts w:ascii="Times New Roman" w:eastAsia="Times New Roman" w:hAnsi="Times New Roman" w:cs="Times New Roman"/>
          <w:bCs/>
          <w:sz w:val="28"/>
          <w:szCs w:val="28"/>
        </w:rPr>
        <w:t xml:space="preserve"> </w:t>
      </w:r>
      <w:r w:rsidRPr="00652C90">
        <w:rPr>
          <w:rFonts w:ascii="Times New Roman" w:eastAsia="Times New Roman" w:hAnsi="Times New Roman" w:cs="Times New Roman"/>
          <w:bCs/>
          <w:sz w:val="28"/>
          <w:szCs w:val="28"/>
        </w:rPr>
        <w:t>Підприємства, звіт про фінансово-господарську діяльність Підприємства (річний звіт), квартальні звіти про результати господарської діяльності Підприємства</w:t>
      </w:r>
      <w:r>
        <w:rPr>
          <w:rFonts w:ascii="Times New Roman" w:eastAsia="Times New Roman" w:hAnsi="Times New Roman" w:cs="Times New Roman"/>
          <w:bCs/>
          <w:sz w:val="28"/>
          <w:szCs w:val="28"/>
        </w:rPr>
        <w:t xml:space="preserve"> </w:t>
      </w:r>
      <w:r w:rsidRPr="00652C90">
        <w:rPr>
          <w:rFonts w:ascii="Times New Roman" w:eastAsia="Times New Roman" w:hAnsi="Times New Roman" w:cs="Times New Roman"/>
          <w:bCs/>
          <w:sz w:val="28"/>
          <w:szCs w:val="28"/>
        </w:rPr>
        <w:t>та іншу звітну документацію;</w:t>
      </w:r>
    </w:p>
    <w:p w14:paraId="4D217F1A" w14:textId="74B0AAD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25" w:name="2gb3jie" w:colFirst="0" w:colLast="0"/>
      <w:bookmarkStart w:id="126" w:name="vgdtq7" w:colFirst="0" w:colLast="0"/>
      <w:bookmarkEnd w:id="125"/>
      <w:bookmarkEnd w:id="126"/>
      <w:r w:rsidRPr="00652C90">
        <w:rPr>
          <w:rFonts w:ascii="Times New Roman" w:eastAsia="Times New Roman" w:hAnsi="Times New Roman" w:cs="Times New Roman"/>
          <w:bCs/>
          <w:sz w:val="28"/>
          <w:szCs w:val="28"/>
        </w:rPr>
        <w:t>10)</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надає Наглядовій раді в установленому законодавством порядку інформацію про правочин, щодо вчинення якого є заінтересованість;</w:t>
      </w:r>
    </w:p>
    <w:p w14:paraId="1915D71F" w14:textId="34B456C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27" w:name="3fg1ce0" w:colFirst="0" w:colLast="0"/>
      <w:bookmarkEnd w:id="127"/>
      <w:r w:rsidRPr="00652C90">
        <w:rPr>
          <w:rFonts w:ascii="Times New Roman" w:eastAsia="Times New Roman" w:hAnsi="Times New Roman" w:cs="Times New Roman"/>
          <w:bCs/>
          <w:sz w:val="28"/>
          <w:szCs w:val="28"/>
        </w:rPr>
        <w:t>11)</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забезпечує збереження створених об</w:t>
      </w:r>
      <w:r w:rsidR="00802A2A">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єктів інтелектуальної власності;</w:t>
      </w:r>
    </w:p>
    <w:p w14:paraId="75EA8F75" w14:textId="46EA38DE"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i/>
          <w:iCs/>
          <w:sz w:val="28"/>
          <w:szCs w:val="28"/>
        </w:rPr>
      </w:pPr>
      <w:bookmarkStart w:id="128" w:name="1ulbmlt" w:colFirst="0" w:colLast="0"/>
      <w:bookmarkEnd w:id="128"/>
      <w:r w:rsidRPr="00652C90">
        <w:rPr>
          <w:rFonts w:ascii="Times New Roman" w:eastAsia="Times New Roman" w:hAnsi="Times New Roman" w:cs="Times New Roman"/>
          <w:bCs/>
          <w:sz w:val="28"/>
          <w:szCs w:val="28"/>
        </w:rPr>
        <w:t>12)</w:t>
      </w:r>
      <w:r w:rsidR="00B86594">
        <w:rPr>
          <w:rFonts w:ascii="Times New Roman" w:eastAsia="Times New Roman" w:hAnsi="Times New Roman" w:cs="Times New Roman"/>
          <w:bCs/>
          <w:sz w:val="28"/>
          <w:szCs w:val="28"/>
        </w:rPr>
        <w:t> </w:t>
      </w:r>
      <w:r w:rsidRPr="00AB3640">
        <w:rPr>
          <w:rFonts w:ascii="Times New Roman" w:eastAsia="Times New Roman" w:hAnsi="Times New Roman" w:cs="Times New Roman"/>
          <w:bCs/>
          <w:sz w:val="28"/>
          <w:szCs w:val="28"/>
        </w:rPr>
        <w:t>приймає рішення про списання майна Підприємства та повністю амортизованого майна, що закріплене за Підприємством на праві оперативного управління у межах компетенції  та в порядку, встановленому законодавством, цим Статутом, відповідними внутрішніми документами Підприємства</w:t>
      </w:r>
      <w:r w:rsidR="00B86594">
        <w:rPr>
          <w:rFonts w:ascii="Times New Roman" w:eastAsia="Times New Roman" w:hAnsi="Times New Roman" w:cs="Times New Roman"/>
          <w:bCs/>
          <w:sz w:val="28"/>
          <w:szCs w:val="28"/>
        </w:rPr>
        <w:t>;</w:t>
      </w:r>
    </w:p>
    <w:p w14:paraId="428E7B7B" w14:textId="36361834"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29" w:name="4ekz59m" w:colFirst="0" w:colLast="0"/>
      <w:bookmarkStart w:id="130" w:name="2tq9fhf" w:colFirst="0" w:colLast="0"/>
      <w:bookmarkEnd w:id="129"/>
      <w:bookmarkEnd w:id="130"/>
      <w:r w:rsidRPr="00652C90">
        <w:rPr>
          <w:rFonts w:ascii="Times New Roman" w:eastAsia="Times New Roman" w:hAnsi="Times New Roman" w:cs="Times New Roman"/>
          <w:bCs/>
          <w:sz w:val="28"/>
          <w:szCs w:val="28"/>
        </w:rPr>
        <w:t>13)</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затверджує структуру та штатний розпис Підприємства;</w:t>
      </w:r>
    </w:p>
    <w:p w14:paraId="6F2400D0" w14:textId="6631F1A5"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31" w:name="18vjpp8" w:colFirst="0" w:colLast="0"/>
      <w:bookmarkEnd w:id="131"/>
      <w:r w:rsidRPr="00652C90">
        <w:rPr>
          <w:rFonts w:ascii="Times New Roman" w:eastAsia="Times New Roman" w:hAnsi="Times New Roman" w:cs="Times New Roman"/>
          <w:bCs/>
          <w:sz w:val="28"/>
          <w:szCs w:val="28"/>
        </w:rPr>
        <w:t>14)</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приймає рішення про утворення та ліквідацію відокремлених структурних підрозділів Підприємства;</w:t>
      </w:r>
    </w:p>
    <w:p w14:paraId="53401150" w14:textId="78199B11"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32" w:name="3sv78d1" w:colFirst="0" w:colLast="0"/>
      <w:bookmarkEnd w:id="132"/>
      <w:r w:rsidRPr="00652C90">
        <w:rPr>
          <w:rFonts w:ascii="Times New Roman" w:eastAsia="Times New Roman" w:hAnsi="Times New Roman" w:cs="Times New Roman"/>
          <w:bCs/>
          <w:sz w:val="28"/>
          <w:szCs w:val="28"/>
        </w:rPr>
        <w:t>15)</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призначає на посади та звільняє з посад керівників відокремлених структурних підрозділів Підприємства, приймає рішення про їх заохочення та накладення дисциплінарних стягнень;</w:t>
      </w:r>
    </w:p>
    <w:p w14:paraId="5BE51DAD" w14:textId="131F1783"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33" w:name="280hiku" w:colFirst="0" w:colLast="0"/>
      <w:bookmarkEnd w:id="133"/>
      <w:r w:rsidRPr="00652C90">
        <w:rPr>
          <w:rFonts w:ascii="Times New Roman" w:eastAsia="Times New Roman" w:hAnsi="Times New Roman" w:cs="Times New Roman"/>
          <w:bCs/>
          <w:sz w:val="28"/>
          <w:szCs w:val="28"/>
        </w:rPr>
        <w:t>16)</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організовує та здійснює поточний контроль за діяльністю структурних підрозділів Підприємства, затверджує положення, що регламентують їх діяльність;</w:t>
      </w:r>
    </w:p>
    <w:p w14:paraId="7FB05A19" w14:textId="62B66F02"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34" w:name="n5rssn" w:colFirst="0" w:colLast="0"/>
      <w:bookmarkStart w:id="135" w:name="375fbgg" w:colFirst="0" w:colLast="0"/>
      <w:bookmarkEnd w:id="134"/>
      <w:bookmarkEnd w:id="135"/>
      <w:r w:rsidRPr="00652C9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7</w:t>
      </w:r>
      <w:r w:rsidRPr="00652C90">
        <w:rPr>
          <w:rFonts w:ascii="Times New Roman" w:eastAsia="Times New Roman" w:hAnsi="Times New Roman" w:cs="Times New Roman"/>
          <w:bCs/>
          <w:sz w:val="28"/>
          <w:szCs w:val="28"/>
        </w:rPr>
        <w:t>)</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вживає заходів до своєчасної сплати членських внесків громадським об</w:t>
      </w:r>
      <w:r w:rsidR="00802A2A">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єднанням та міжнародним організаціям згідно з умовами участі в них;</w:t>
      </w:r>
    </w:p>
    <w:p w14:paraId="2B7D72A2" w14:textId="6A3B221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36" w:name="1maplo9" w:colFirst="0" w:colLast="0"/>
      <w:bookmarkEnd w:id="136"/>
      <w:r w:rsidRPr="00652C9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8</w:t>
      </w:r>
      <w:r w:rsidRPr="00652C90">
        <w:rPr>
          <w:rFonts w:ascii="Times New Roman" w:eastAsia="Times New Roman" w:hAnsi="Times New Roman" w:cs="Times New Roman"/>
          <w:bCs/>
          <w:sz w:val="28"/>
          <w:szCs w:val="28"/>
        </w:rPr>
        <w:t>)</w:t>
      </w:r>
      <w:r w:rsidR="00B86594">
        <w:rPr>
          <w:rFonts w:ascii="Times New Roman" w:eastAsia="Times New Roman" w:hAnsi="Times New Roman" w:cs="Times New Roman"/>
          <w:bCs/>
          <w:sz w:val="28"/>
          <w:szCs w:val="28"/>
        </w:rPr>
        <w:t> </w:t>
      </w:r>
      <w:r w:rsidRPr="00652C90">
        <w:rPr>
          <w:rFonts w:ascii="Times New Roman" w:hAnsi="Times New Roman" w:cs="Times New Roman"/>
          <w:sz w:val="28"/>
          <w:szCs w:val="28"/>
        </w:rPr>
        <w:t>розглядає</w:t>
      </w:r>
      <w:r w:rsidRPr="00652C90">
        <w:rPr>
          <w:rFonts w:ascii="Times New Roman" w:eastAsia="Calibri" w:hAnsi="Times New Roman" w:cs="Times New Roman"/>
          <w:sz w:val="28"/>
          <w:szCs w:val="28"/>
        </w:rPr>
        <w:t xml:space="preserve"> питання, що виносяться на порядок денний засідань Наглядової ради</w:t>
      </w:r>
      <w:r w:rsidRPr="00652C90">
        <w:rPr>
          <w:rFonts w:ascii="Times New Roman" w:hAnsi="Times New Roman" w:cs="Times New Roman"/>
          <w:sz w:val="28"/>
          <w:szCs w:val="28"/>
        </w:rPr>
        <w:t xml:space="preserve"> та за дорученням Наглядової ради </w:t>
      </w:r>
      <w:r w:rsidRPr="00652C90">
        <w:rPr>
          <w:rFonts w:ascii="Times New Roman" w:eastAsia="Calibri" w:hAnsi="Times New Roman" w:cs="Times New Roman"/>
          <w:sz w:val="28"/>
          <w:szCs w:val="28"/>
        </w:rPr>
        <w:t>забезпечує надання</w:t>
      </w:r>
      <w:r w:rsidRPr="00652C90">
        <w:rPr>
          <w:rFonts w:ascii="Times New Roman" w:eastAsia="Calibri" w:hAnsi="Times New Roman" w:cs="Times New Roman"/>
          <w:spacing w:val="-5"/>
          <w:sz w:val="28"/>
          <w:szCs w:val="28"/>
        </w:rPr>
        <w:t xml:space="preserve"> необхідних матеріалів, пов</w:t>
      </w:r>
      <w:r w:rsidR="00802A2A">
        <w:rPr>
          <w:rFonts w:ascii="Times New Roman" w:eastAsia="Calibri" w:hAnsi="Times New Roman" w:cs="Times New Roman"/>
          <w:spacing w:val="-5"/>
          <w:sz w:val="28"/>
          <w:szCs w:val="28"/>
        </w:rPr>
        <w:t>’</w:t>
      </w:r>
      <w:r w:rsidRPr="00652C90">
        <w:rPr>
          <w:rFonts w:ascii="Times New Roman" w:eastAsia="Calibri" w:hAnsi="Times New Roman" w:cs="Times New Roman"/>
          <w:spacing w:val="-5"/>
          <w:sz w:val="28"/>
          <w:szCs w:val="28"/>
        </w:rPr>
        <w:t>язаних з ними, що знаходяться у розпорядженн</w:t>
      </w:r>
      <w:r>
        <w:rPr>
          <w:rFonts w:ascii="Times New Roman" w:eastAsia="Calibri" w:hAnsi="Times New Roman" w:cs="Times New Roman"/>
          <w:spacing w:val="-5"/>
          <w:sz w:val="28"/>
          <w:szCs w:val="28"/>
        </w:rPr>
        <w:t>і</w:t>
      </w:r>
      <w:r w:rsidRPr="00652C90">
        <w:rPr>
          <w:rFonts w:ascii="Times New Roman" w:eastAsia="Calibri" w:hAnsi="Times New Roman" w:cs="Times New Roman"/>
          <w:spacing w:val="-5"/>
          <w:sz w:val="28"/>
          <w:szCs w:val="28"/>
        </w:rPr>
        <w:t xml:space="preserve"> Підприємства, та/або готує відповідні пояснювальні записки</w:t>
      </w:r>
      <w:r w:rsidRPr="00652C90">
        <w:rPr>
          <w:rFonts w:ascii="Times New Roman" w:eastAsia="Times New Roman" w:hAnsi="Times New Roman" w:cs="Times New Roman"/>
          <w:bCs/>
          <w:sz w:val="28"/>
          <w:szCs w:val="28"/>
        </w:rPr>
        <w:t>;</w:t>
      </w:r>
    </w:p>
    <w:p w14:paraId="06A38CF1" w14:textId="63721695"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37" w:name="46ad4c2" w:colFirst="0" w:colLast="0"/>
      <w:bookmarkEnd w:id="137"/>
      <w:r>
        <w:rPr>
          <w:rFonts w:ascii="Times New Roman" w:eastAsia="Times New Roman" w:hAnsi="Times New Roman" w:cs="Times New Roman"/>
          <w:bCs/>
          <w:sz w:val="28"/>
          <w:szCs w:val="28"/>
        </w:rPr>
        <w:lastRenderedPageBreak/>
        <w:t>19</w:t>
      </w:r>
      <w:r w:rsidRPr="00652C90">
        <w:rPr>
          <w:rFonts w:ascii="Times New Roman" w:eastAsia="Times New Roman" w:hAnsi="Times New Roman" w:cs="Times New Roman"/>
          <w:bCs/>
          <w:sz w:val="28"/>
          <w:szCs w:val="28"/>
        </w:rPr>
        <w:t>)</w:t>
      </w:r>
      <w:r w:rsidR="00B86594">
        <w:rPr>
          <w:rFonts w:ascii="Times New Roman" w:eastAsia="Times New Roman" w:hAnsi="Times New Roman" w:cs="Times New Roman"/>
          <w:bCs/>
          <w:sz w:val="28"/>
          <w:szCs w:val="28"/>
        </w:rPr>
        <w:t> </w:t>
      </w:r>
      <w:r w:rsidRPr="00652C90">
        <w:rPr>
          <w:rFonts w:ascii="Times New Roman" w:eastAsia="Calibri" w:hAnsi="Times New Roman" w:cs="Times New Roman"/>
          <w:sz w:val="28"/>
          <w:szCs w:val="28"/>
        </w:rPr>
        <w:t>вирішує питання професійного розвитку та соціального захисту працівників</w:t>
      </w:r>
      <w:r w:rsidRPr="00652C90">
        <w:rPr>
          <w:rFonts w:ascii="Times New Roman" w:eastAsia="Calibri" w:hAnsi="Times New Roman" w:cs="Times New Roman"/>
          <w:spacing w:val="1"/>
          <w:sz w:val="28"/>
          <w:szCs w:val="28"/>
        </w:rPr>
        <w:t xml:space="preserve"> </w:t>
      </w:r>
      <w:r w:rsidRPr="00652C90">
        <w:rPr>
          <w:rFonts w:ascii="Times New Roman" w:eastAsia="Calibri" w:hAnsi="Times New Roman" w:cs="Times New Roman"/>
          <w:sz w:val="28"/>
          <w:szCs w:val="28"/>
        </w:rPr>
        <w:t>Підприємства в рамках затвердженого бюджету на поточний рік;</w:t>
      </w:r>
    </w:p>
    <w:p w14:paraId="4B62B618" w14:textId="6CC2A95C"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38" w:name="2lfnejv" w:colFirst="0" w:colLast="0"/>
      <w:bookmarkEnd w:id="138"/>
      <w:r w:rsidRPr="00652C90">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0</w:t>
      </w:r>
      <w:r w:rsidRPr="00652C90">
        <w:rPr>
          <w:rFonts w:ascii="Times New Roman" w:eastAsia="Times New Roman" w:hAnsi="Times New Roman" w:cs="Times New Roman"/>
          <w:bCs/>
          <w:sz w:val="28"/>
          <w:szCs w:val="28"/>
        </w:rPr>
        <w:t>)</w:t>
      </w:r>
      <w:r w:rsidR="00B86594">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приймає рішення про ініціювання скликання позачергових зборів </w:t>
      </w:r>
      <w:r>
        <w:rPr>
          <w:rFonts w:ascii="Times New Roman" w:eastAsia="Times New Roman" w:hAnsi="Times New Roman" w:cs="Times New Roman"/>
          <w:bCs/>
          <w:sz w:val="28"/>
          <w:szCs w:val="28"/>
        </w:rPr>
        <w:t>Н</w:t>
      </w:r>
      <w:r w:rsidRPr="00652C90">
        <w:rPr>
          <w:rFonts w:ascii="Times New Roman" w:eastAsia="Times New Roman" w:hAnsi="Times New Roman" w:cs="Times New Roman"/>
          <w:bCs/>
          <w:sz w:val="28"/>
          <w:szCs w:val="28"/>
        </w:rPr>
        <w:t>аглядової ради;</w:t>
      </w:r>
    </w:p>
    <w:p w14:paraId="24F08791" w14:textId="200C84FA" w:rsidR="003D786D" w:rsidRPr="00652C90" w:rsidRDefault="003D786D" w:rsidP="00090360">
      <w:pPr>
        <w:widowControl/>
        <w:pBdr>
          <w:top w:val="nil"/>
          <w:left w:val="nil"/>
          <w:bottom w:val="nil"/>
          <w:right w:val="nil"/>
          <w:between w:val="nil"/>
        </w:pBdr>
        <w:ind w:firstLine="567"/>
        <w:jc w:val="both"/>
        <w:rPr>
          <w:rFonts w:ascii="Times New Roman" w:hAnsi="Times New Roman" w:cs="Times New Roman"/>
          <w:sz w:val="28"/>
          <w:szCs w:val="28"/>
        </w:rPr>
      </w:pPr>
      <w:r w:rsidRPr="00652C90">
        <w:rPr>
          <w:rFonts w:ascii="Times New Roman" w:hAnsi="Times New Roman" w:cs="Times New Roman"/>
          <w:sz w:val="28"/>
          <w:szCs w:val="28"/>
        </w:rPr>
        <w:t>2</w:t>
      </w:r>
      <w:r>
        <w:rPr>
          <w:rFonts w:ascii="Times New Roman" w:hAnsi="Times New Roman" w:cs="Times New Roman"/>
          <w:sz w:val="28"/>
          <w:szCs w:val="28"/>
        </w:rPr>
        <w:t>1</w:t>
      </w:r>
      <w:r w:rsidRPr="00652C90">
        <w:rPr>
          <w:rFonts w:ascii="Times New Roman" w:hAnsi="Times New Roman" w:cs="Times New Roman"/>
          <w:sz w:val="28"/>
          <w:szCs w:val="28"/>
        </w:rPr>
        <w:t>)</w:t>
      </w:r>
      <w:r w:rsidR="00B86594">
        <w:rPr>
          <w:rFonts w:ascii="Times New Roman" w:hAnsi="Times New Roman" w:cs="Times New Roman"/>
          <w:sz w:val="28"/>
          <w:szCs w:val="28"/>
        </w:rPr>
        <w:t> </w:t>
      </w:r>
      <w:r w:rsidRPr="00652C90">
        <w:rPr>
          <w:rFonts w:ascii="Times New Roman" w:hAnsi="Times New Roman" w:cs="Times New Roman"/>
          <w:sz w:val="28"/>
          <w:szCs w:val="28"/>
        </w:rPr>
        <w:t xml:space="preserve">щорічно у строки, визначені Засновником, подає на розгляд обґрунтований </w:t>
      </w:r>
      <w:r>
        <w:rPr>
          <w:rFonts w:ascii="Times New Roman" w:hAnsi="Times New Roman" w:cs="Times New Roman"/>
          <w:sz w:val="28"/>
          <w:szCs w:val="28"/>
        </w:rPr>
        <w:t>бюджет</w:t>
      </w:r>
      <w:r w:rsidRPr="00652C90">
        <w:rPr>
          <w:rFonts w:ascii="Times New Roman" w:hAnsi="Times New Roman" w:cs="Times New Roman"/>
          <w:sz w:val="28"/>
          <w:szCs w:val="28"/>
        </w:rPr>
        <w:t xml:space="preserve"> на наступний рік з відповідними розрахунками;</w:t>
      </w:r>
    </w:p>
    <w:p w14:paraId="3A8D9F24" w14:textId="562220C0" w:rsidR="003D786D" w:rsidRPr="00652C90" w:rsidRDefault="003D786D" w:rsidP="00090360">
      <w:pPr>
        <w:widowControl/>
        <w:pBdr>
          <w:top w:val="nil"/>
          <w:left w:val="nil"/>
          <w:bottom w:val="nil"/>
          <w:right w:val="nil"/>
          <w:between w:val="nil"/>
        </w:pBdr>
        <w:ind w:firstLine="567"/>
        <w:jc w:val="both"/>
        <w:rPr>
          <w:rFonts w:ascii="Times New Roman" w:eastAsia="Calibri" w:hAnsi="Times New Roman" w:cs="Times New Roman"/>
          <w:sz w:val="28"/>
          <w:szCs w:val="28"/>
        </w:rPr>
      </w:pPr>
      <w:r w:rsidRPr="00652C90">
        <w:rPr>
          <w:rFonts w:ascii="Times New Roman" w:hAnsi="Times New Roman" w:cs="Times New Roman"/>
          <w:sz w:val="28"/>
          <w:szCs w:val="28"/>
        </w:rPr>
        <w:t>2</w:t>
      </w:r>
      <w:r>
        <w:rPr>
          <w:rFonts w:ascii="Times New Roman" w:hAnsi="Times New Roman" w:cs="Times New Roman"/>
          <w:sz w:val="28"/>
          <w:szCs w:val="28"/>
        </w:rPr>
        <w:t>2</w:t>
      </w:r>
      <w:r w:rsidRPr="00652C90">
        <w:rPr>
          <w:rFonts w:ascii="Times New Roman" w:hAnsi="Times New Roman" w:cs="Times New Roman"/>
          <w:sz w:val="28"/>
          <w:szCs w:val="28"/>
        </w:rPr>
        <w:t>)</w:t>
      </w:r>
      <w:r w:rsidR="00B86594">
        <w:rPr>
          <w:rFonts w:ascii="Times New Roman" w:hAnsi="Times New Roman" w:cs="Times New Roman"/>
          <w:sz w:val="28"/>
          <w:szCs w:val="28"/>
        </w:rPr>
        <w:t> </w:t>
      </w:r>
      <w:r w:rsidRPr="00652C90">
        <w:rPr>
          <w:rFonts w:ascii="Times New Roman" w:eastAsia="Calibri" w:hAnsi="Times New Roman" w:cs="Times New Roman"/>
          <w:sz w:val="28"/>
          <w:szCs w:val="28"/>
        </w:rPr>
        <w:t xml:space="preserve">упродовж 60 днів з дня закінчення звітного року забезпечує публікацію на </w:t>
      </w:r>
      <w:proofErr w:type="spellStart"/>
      <w:r w:rsidRPr="00652C90">
        <w:rPr>
          <w:rFonts w:ascii="Times New Roman" w:eastAsia="Calibri" w:hAnsi="Times New Roman" w:cs="Times New Roman"/>
          <w:sz w:val="28"/>
          <w:szCs w:val="28"/>
        </w:rPr>
        <w:t>вебсайті</w:t>
      </w:r>
      <w:proofErr w:type="spellEnd"/>
      <w:r w:rsidRPr="00652C90">
        <w:rPr>
          <w:rFonts w:ascii="Times New Roman" w:eastAsia="Calibri" w:hAnsi="Times New Roman" w:cs="Times New Roman"/>
          <w:sz w:val="28"/>
          <w:szCs w:val="28"/>
        </w:rPr>
        <w:t xml:space="preserve"> Підприємства (за наявності) або </w:t>
      </w:r>
      <w:proofErr w:type="spellStart"/>
      <w:r w:rsidRPr="00652C90">
        <w:rPr>
          <w:rFonts w:ascii="Times New Roman" w:eastAsia="Calibri" w:hAnsi="Times New Roman" w:cs="Times New Roman"/>
          <w:sz w:val="28"/>
          <w:szCs w:val="28"/>
        </w:rPr>
        <w:t>вебсайті</w:t>
      </w:r>
      <w:proofErr w:type="spellEnd"/>
      <w:r w:rsidRPr="00652C90">
        <w:rPr>
          <w:rFonts w:ascii="Times New Roman" w:eastAsia="Calibri" w:hAnsi="Times New Roman" w:cs="Times New Roman"/>
          <w:sz w:val="28"/>
          <w:szCs w:val="28"/>
        </w:rPr>
        <w:t xml:space="preserve"> Засновника (за відсутності власного </w:t>
      </w:r>
      <w:proofErr w:type="spellStart"/>
      <w:r w:rsidRPr="00652C90">
        <w:rPr>
          <w:rFonts w:ascii="Times New Roman" w:eastAsia="Calibri" w:hAnsi="Times New Roman" w:cs="Times New Roman"/>
          <w:sz w:val="28"/>
          <w:szCs w:val="28"/>
        </w:rPr>
        <w:t>вебсайту</w:t>
      </w:r>
      <w:proofErr w:type="spellEnd"/>
      <w:r w:rsidRPr="00652C90">
        <w:rPr>
          <w:rFonts w:ascii="Times New Roman" w:eastAsia="Calibri" w:hAnsi="Times New Roman" w:cs="Times New Roman"/>
          <w:sz w:val="28"/>
          <w:szCs w:val="28"/>
        </w:rPr>
        <w:t>) звіт</w:t>
      </w:r>
      <w:r>
        <w:rPr>
          <w:rFonts w:ascii="Times New Roman" w:eastAsia="Calibri" w:hAnsi="Times New Roman" w:cs="Times New Roman"/>
          <w:sz w:val="28"/>
          <w:szCs w:val="28"/>
        </w:rPr>
        <w:t>у</w:t>
      </w:r>
      <w:r w:rsidRPr="00652C90">
        <w:rPr>
          <w:rFonts w:ascii="Times New Roman" w:eastAsia="Calibri" w:hAnsi="Times New Roman" w:cs="Times New Roman"/>
          <w:sz w:val="28"/>
          <w:szCs w:val="28"/>
        </w:rPr>
        <w:t xml:space="preserve"> про використання доходів (прибутків) та фінансов</w:t>
      </w:r>
      <w:r>
        <w:rPr>
          <w:rFonts w:ascii="Times New Roman" w:eastAsia="Calibri" w:hAnsi="Times New Roman" w:cs="Times New Roman"/>
          <w:sz w:val="28"/>
          <w:szCs w:val="28"/>
        </w:rPr>
        <w:t>ої</w:t>
      </w:r>
      <w:r w:rsidRPr="00652C90">
        <w:rPr>
          <w:rFonts w:ascii="Times New Roman" w:eastAsia="Calibri" w:hAnsi="Times New Roman" w:cs="Times New Roman"/>
          <w:sz w:val="28"/>
          <w:szCs w:val="28"/>
        </w:rPr>
        <w:t xml:space="preserve"> звітн</w:t>
      </w:r>
      <w:r>
        <w:rPr>
          <w:rFonts w:ascii="Times New Roman" w:eastAsia="Calibri" w:hAnsi="Times New Roman" w:cs="Times New Roman"/>
          <w:sz w:val="28"/>
          <w:szCs w:val="28"/>
        </w:rPr>
        <w:t>о</w:t>
      </w:r>
      <w:r w:rsidRPr="00652C90">
        <w:rPr>
          <w:rFonts w:ascii="Times New Roman" w:eastAsia="Calibri" w:hAnsi="Times New Roman" w:cs="Times New Roman"/>
          <w:sz w:val="28"/>
          <w:szCs w:val="28"/>
        </w:rPr>
        <w:t>ст</w:t>
      </w:r>
      <w:r>
        <w:rPr>
          <w:rFonts w:ascii="Times New Roman" w:eastAsia="Calibri" w:hAnsi="Times New Roman" w:cs="Times New Roman"/>
          <w:sz w:val="28"/>
          <w:szCs w:val="28"/>
        </w:rPr>
        <w:t>і</w:t>
      </w:r>
      <w:r w:rsidRPr="00652C90">
        <w:rPr>
          <w:rFonts w:ascii="Times New Roman" w:eastAsia="Calibri" w:hAnsi="Times New Roman" w:cs="Times New Roman"/>
          <w:sz w:val="28"/>
          <w:szCs w:val="28"/>
        </w:rPr>
        <w:t xml:space="preserve"> Підприємства за відповідний рік;</w:t>
      </w:r>
    </w:p>
    <w:p w14:paraId="661EFD45" w14:textId="5CC82D2D" w:rsidR="003D786D" w:rsidRPr="00652C90" w:rsidRDefault="003D786D" w:rsidP="00090360">
      <w:pPr>
        <w:widowControl/>
        <w:pBdr>
          <w:top w:val="nil"/>
          <w:left w:val="nil"/>
          <w:bottom w:val="nil"/>
          <w:right w:val="nil"/>
          <w:between w:val="nil"/>
        </w:pBdr>
        <w:ind w:firstLine="567"/>
        <w:jc w:val="both"/>
        <w:rPr>
          <w:rFonts w:ascii="Times New Roman" w:eastAsia="Calibri" w:hAnsi="Times New Roman" w:cs="Times New Roman"/>
          <w:sz w:val="28"/>
          <w:szCs w:val="28"/>
        </w:rPr>
      </w:pPr>
      <w:r w:rsidRPr="00652C90">
        <w:rPr>
          <w:rFonts w:ascii="Times New Roman" w:eastAsia="Calibri" w:hAnsi="Times New Roman" w:cs="Times New Roman"/>
          <w:sz w:val="28"/>
          <w:szCs w:val="28"/>
        </w:rPr>
        <w:t>2</w:t>
      </w:r>
      <w:r>
        <w:rPr>
          <w:rFonts w:ascii="Times New Roman" w:eastAsia="Calibri" w:hAnsi="Times New Roman" w:cs="Times New Roman"/>
          <w:sz w:val="28"/>
          <w:szCs w:val="28"/>
        </w:rPr>
        <w:t>3</w:t>
      </w:r>
      <w:r w:rsidRPr="00652C90">
        <w:rPr>
          <w:rFonts w:ascii="Times New Roman" w:eastAsia="Calibri" w:hAnsi="Times New Roman" w:cs="Times New Roman"/>
          <w:sz w:val="28"/>
          <w:szCs w:val="28"/>
        </w:rPr>
        <w:t>)</w:t>
      </w:r>
      <w:r w:rsidR="00B86594">
        <w:rPr>
          <w:rFonts w:ascii="Times New Roman" w:eastAsia="Calibri" w:hAnsi="Times New Roman" w:cs="Times New Roman"/>
          <w:sz w:val="28"/>
          <w:szCs w:val="28"/>
        </w:rPr>
        <w:t> </w:t>
      </w:r>
      <w:r w:rsidRPr="00652C90">
        <w:rPr>
          <w:rFonts w:ascii="Times New Roman" w:eastAsia="Calibri" w:hAnsi="Times New Roman" w:cs="Times New Roman"/>
          <w:sz w:val="28"/>
          <w:szCs w:val="28"/>
        </w:rPr>
        <w:t>упродовж 60 днів з дня закінчення звітного року забезпечує подання до Національної ради звіт</w:t>
      </w:r>
      <w:r>
        <w:rPr>
          <w:rFonts w:ascii="Times New Roman" w:eastAsia="Calibri" w:hAnsi="Times New Roman" w:cs="Times New Roman"/>
          <w:sz w:val="28"/>
          <w:szCs w:val="28"/>
        </w:rPr>
        <w:t>у</w:t>
      </w:r>
      <w:r w:rsidRPr="00652C90">
        <w:rPr>
          <w:rFonts w:ascii="Times New Roman" w:eastAsia="Calibri" w:hAnsi="Times New Roman" w:cs="Times New Roman"/>
          <w:sz w:val="28"/>
          <w:szCs w:val="28"/>
        </w:rPr>
        <w:t xml:space="preserve"> про використання доходів (прибутків) та фінансов</w:t>
      </w:r>
      <w:r>
        <w:rPr>
          <w:rFonts w:ascii="Times New Roman" w:eastAsia="Calibri" w:hAnsi="Times New Roman" w:cs="Times New Roman"/>
          <w:sz w:val="28"/>
          <w:szCs w:val="28"/>
        </w:rPr>
        <w:t>ої</w:t>
      </w:r>
      <w:r w:rsidRPr="00652C90">
        <w:rPr>
          <w:rFonts w:ascii="Times New Roman" w:eastAsia="Calibri" w:hAnsi="Times New Roman" w:cs="Times New Roman"/>
          <w:sz w:val="28"/>
          <w:szCs w:val="28"/>
        </w:rPr>
        <w:t xml:space="preserve"> звітн</w:t>
      </w:r>
      <w:r>
        <w:rPr>
          <w:rFonts w:ascii="Times New Roman" w:eastAsia="Calibri" w:hAnsi="Times New Roman" w:cs="Times New Roman"/>
          <w:sz w:val="28"/>
          <w:szCs w:val="28"/>
        </w:rPr>
        <w:t>о</w:t>
      </w:r>
      <w:r w:rsidRPr="00652C90">
        <w:rPr>
          <w:rFonts w:ascii="Times New Roman" w:eastAsia="Calibri" w:hAnsi="Times New Roman" w:cs="Times New Roman"/>
          <w:sz w:val="28"/>
          <w:szCs w:val="28"/>
        </w:rPr>
        <w:t>ст</w:t>
      </w:r>
      <w:r>
        <w:rPr>
          <w:rFonts w:ascii="Times New Roman" w:eastAsia="Calibri" w:hAnsi="Times New Roman" w:cs="Times New Roman"/>
          <w:sz w:val="28"/>
          <w:szCs w:val="28"/>
        </w:rPr>
        <w:t>і</w:t>
      </w:r>
      <w:r w:rsidRPr="00652C90">
        <w:rPr>
          <w:rFonts w:ascii="Times New Roman" w:eastAsia="Calibri" w:hAnsi="Times New Roman" w:cs="Times New Roman"/>
          <w:sz w:val="28"/>
          <w:szCs w:val="28"/>
        </w:rPr>
        <w:t xml:space="preserve"> Підприємства за відповідний рік, а також інформаці</w:t>
      </w:r>
      <w:r>
        <w:rPr>
          <w:rFonts w:ascii="Times New Roman" w:eastAsia="Calibri" w:hAnsi="Times New Roman" w:cs="Times New Roman"/>
          <w:sz w:val="28"/>
          <w:szCs w:val="28"/>
        </w:rPr>
        <w:t>ї</w:t>
      </w:r>
      <w:r w:rsidRPr="00652C90">
        <w:rPr>
          <w:rFonts w:ascii="Times New Roman" w:eastAsia="Calibri" w:hAnsi="Times New Roman" w:cs="Times New Roman"/>
          <w:sz w:val="28"/>
          <w:szCs w:val="28"/>
        </w:rPr>
        <w:t xml:space="preserve"> про фізичних та/або юридичних осіб, внески (надходження) від яких становили 5 і більше відсотків сукупного розміру доходів станом на останній день звітного року;</w:t>
      </w:r>
    </w:p>
    <w:p w14:paraId="4DE72E10" w14:textId="0977439E" w:rsidR="003D786D" w:rsidRPr="00652C90" w:rsidRDefault="003D786D" w:rsidP="00090360">
      <w:pPr>
        <w:widowControl/>
        <w:ind w:firstLine="567"/>
        <w:jc w:val="both"/>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rPr>
        <w:t>2</w:t>
      </w:r>
      <w:r>
        <w:rPr>
          <w:rFonts w:ascii="Times New Roman" w:eastAsia="Calibri" w:hAnsi="Times New Roman" w:cs="Times New Roman"/>
          <w:sz w:val="28"/>
          <w:szCs w:val="28"/>
        </w:rPr>
        <w:t>4</w:t>
      </w:r>
      <w:r w:rsidRPr="00652C90">
        <w:rPr>
          <w:rFonts w:ascii="Times New Roman" w:eastAsia="Calibri" w:hAnsi="Times New Roman" w:cs="Times New Roman"/>
          <w:sz w:val="28"/>
          <w:szCs w:val="28"/>
        </w:rPr>
        <w:t>)</w:t>
      </w:r>
      <w:r w:rsidR="008F6A48">
        <w:rPr>
          <w:rFonts w:ascii="Times New Roman" w:eastAsia="Calibri" w:hAnsi="Times New Roman" w:cs="Times New Roman"/>
          <w:sz w:val="28"/>
          <w:szCs w:val="28"/>
        </w:rPr>
        <w:t> </w:t>
      </w:r>
      <w:r w:rsidRPr="00652C90">
        <w:rPr>
          <w:rFonts w:ascii="Times New Roman" w:eastAsia="Calibri" w:hAnsi="Times New Roman" w:cs="Times New Roman"/>
          <w:sz w:val="28"/>
          <w:szCs w:val="28"/>
          <w:lang w:eastAsia="en-US"/>
        </w:rPr>
        <w:t xml:space="preserve">бере участь </w:t>
      </w:r>
      <w:r>
        <w:rPr>
          <w:rFonts w:ascii="Times New Roman" w:eastAsia="Calibri" w:hAnsi="Times New Roman" w:cs="Times New Roman"/>
          <w:sz w:val="28"/>
          <w:szCs w:val="28"/>
          <w:lang w:eastAsia="en-US"/>
        </w:rPr>
        <w:t>у</w:t>
      </w:r>
      <w:r w:rsidRPr="00652C90">
        <w:rPr>
          <w:rFonts w:ascii="Times New Roman" w:eastAsia="Calibri" w:hAnsi="Times New Roman" w:cs="Times New Roman"/>
          <w:sz w:val="28"/>
          <w:szCs w:val="28"/>
          <w:lang w:eastAsia="en-US"/>
        </w:rPr>
        <w:t xml:space="preserve"> засіданнях Наглядової ради з правом дорадчого голосу;</w:t>
      </w:r>
    </w:p>
    <w:p w14:paraId="38DEE82A" w14:textId="564F9794" w:rsidR="003D786D" w:rsidRPr="00652C90" w:rsidRDefault="003D786D" w:rsidP="00090360">
      <w:pPr>
        <w:widowControl/>
        <w:ind w:firstLine="567"/>
        <w:jc w:val="both"/>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5</w:t>
      </w:r>
      <w:r w:rsidRPr="00652C90">
        <w:rPr>
          <w:rFonts w:ascii="Times New Roman" w:eastAsia="Calibri" w:hAnsi="Times New Roman" w:cs="Times New Roman"/>
          <w:sz w:val="28"/>
          <w:szCs w:val="28"/>
          <w:lang w:eastAsia="en-US"/>
        </w:rPr>
        <w:t>)</w:t>
      </w:r>
      <w:r w:rsidR="008F6A48">
        <w:rPr>
          <w:rFonts w:ascii="Times New Roman" w:eastAsia="Calibri" w:hAnsi="Times New Roman" w:cs="Times New Roman"/>
          <w:sz w:val="28"/>
          <w:szCs w:val="28"/>
          <w:lang w:eastAsia="en-US"/>
        </w:rPr>
        <w:t> </w:t>
      </w:r>
      <w:r w:rsidRPr="00652C90">
        <w:rPr>
          <w:rFonts w:ascii="Times New Roman" w:eastAsia="Calibri" w:hAnsi="Times New Roman" w:cs="Times New Roman"/>
          <w:sz w:val="28"/>
          <w:szCs w:val="28"/>
          <w:lang w:eastAsia="en-US"/>
        </w:rPr>
        <w:t>встановлює умови та розміри оплати праці працівників Підприємства відповідно до законодавства;</w:t>
      </w:r>
    </w:p>
    <w:p w14:paraId="5A7D709E" w14:textId="5D6C7D1D" w:rsidR="003D786D" w:rsidRPr="00652C90" w:rsidRDefault="003D786D" w:rsidP="00090360">
      <w:pPr>
        <w:widowControl/>
        <w:ind w:firstLine="567"/>
        <w:jc w:val="both"/>
        <w:rPr>
          <w:rFonts w:ascii="Times New Roman" w:hAnsi="Times New Roman" w:cs="Times New Roman"/>
          <w:sz w:val="28"/>
          <w:szCs w:val="28"/>
        </w:rPr>
      </w:pPr>
      <w:r w:rsidRPr="00652C90">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6</w:t>
      </w:r>
      <w:r w:rsidRPr="00652C90">
        <w:rPr>
          <w:rFonts w:ascii="Times New Roman" w:eastAsia="Calibri" w:hAnsi="Times New Roman" w:cs="Times New Roman"/>
          <w:sz w:val="28"/>
          <w:szCs w:val="28"/>
          <w:lang w:eastAsia="en-US"/>
        </w:rPr>
        <w:t>)</w:t>
      </w:r>
      <w:r w:rsidR="008F6A48">
        <w:rPr>
          <w:rFonts w:ascii="Times New Roman" w:eastAsia="Calibri" w:hAnsi="Times New Roman" w:cs="Times New Roman"/>
          <w:sz w:val="28"/>
          <w:szCs w:val="28"/>
          <w:lang w:eastAsia="en-US"/>
        </w:rPr>
        <w:t> </w:t>
      </w:r>
      <w:r w:rsidRPr="00652C90">
        <w:rPr>
          <w:rFonts w:ascii="Times New Roman" w:eastAsia="Calibri" w:hAnsi="Times New Roman" w:cs="Times New Roman"/>
          <w:sz w:val="28"/>
          <w:szCs w:val="28"/>
          <w:lang w:eastAsia="en-US"/>
        </w:rPr>
        <w:t xml:space="preserve">має право </w:t>
      </w:r>
      <w:r w:rsidRPr="00652C90">
        <w:rPr>
          <w:rFonts w:ascii="Times New Roman" w:hAnsi="Times New Roman" w:cs="Times New Roman"/>
          <w:sz w:val="28"/>
          <w:szCs w:val="28"/>
        </w:rPr>
        <w:t xml:space="preserve">створювати </w:t>
      </w:r>
      <w:r>
        <w:rPr>
          <w:rFonts w:ascii="Times New Roman" w:hAnsi="Times New Roman" w:cs="Times New Roman"/>
          <w:sz w:val="28"/>
          <w:szCs w:val="28"/>
        </w:rPr>
        <w:t>р</w:t>
      </w:r>
      <w:r w:rsidRPr="00652C90">
        <w:rPr>
          <w:rFonts w:ascii="Times New Roman" w:hAnsi="Times New Roman" w:cs="Times New Roman"/>
          <w:sz w:val="28"/>
          <w:szCs w:val="28"/>
        </w:rPr>
        <w:t>едакційну раду;</w:t>
      </w:r>
    </w:p>
    <w:p w14:paraId="195643AE" w14:textId="337CC0B4"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39" w:name="10kxoro" w:colFirst="0" w:colLast="0"/>
      <w:bookmarkEnd w:id="139"/>
      <w:r w:rsidRPr="00652C90">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7</w:t>
      </w:r>
      <w:r w:rsidRPr="00652C90">
        <w:rPr>
          <w:rFonts w:ascii="Times New Roman" w:eastAsia="Times New Roman" w:hAnsi="Times New Roman" w:cs="Times New Roman"/>
          <w:bCs/>
          <w:sz w:val="28"/>
          <w:szCs w:val="28"/>
        </w:rPr>
        <w:t>)</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приймає рішення з інших питань поточної діяльності Підприємства.</w:t>
      </w:r>
    </w:p>
    <w:p w14:paraId="1D6F1B5E" w14:textId="266A28F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40" w:name="3kkl7fh" w:colFirst="0" w:colLast="0"/>
      <w:bookmarkEnd w:id="140"/>
      <w:r w:rsidRPr="00652C90">
        <w:rPr>
          <w:rFonts w:ascii="Times New Roman" w:eastAsia="Times New Roman" w:hAnsi="Times New Roman" w:cs="Times New Roman"/>
          <w:bCs/>
          <w:sz w:val="28"/>
          <w:szCs w:val="28"/>
        </w:rPr>
        <w:t>7.9.</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Рішення </w:t>
      </w:r>
      <w:r w:rsidRPr="00652C90">
        <w:rPr>
          <w:rFonts w:ascii="Times New Roman" w:eastAsia="Times New Roman" w:hAnsi="Times New Roman" w:cs="Times New Roman"/>
          <w:sz w:val="28"/>
          <w:szCs w:val="28"/>
        </w:rPr>
        <w:t>Керівник</w:t>
      </w:r>
      <w:r>
        <w:rPr>
          <w:rFonts w:ascii="Times New Roman" w:eastAsia="Times New Roman" w:hAnsi="Times New Roman" w:cs="Times New Roman"/>
          <w:sz w:val="28"/>
          <w:szCs w:val="28"/>
        </w:rPr>
        <w:t>а</w:t>
      </w:r>
      <w:r w:rsidRPr="00652C90">
        <w:rPr>
          <w:rFonts w:ascii="Times New Roman" w:eastAsia="Times New Roman" w:hAnsi="Times New Roman" w:cs="Times New Roman"/>
          <w:bCs/>
          <w:sz w:val="28"/>
          <w:szCs w:val="28"/>
        </w:rPr>
        <w:t xml:space="preserve"> оформлюються наказом.</w:t>
      </w:r>
    </w:p>
    <w:p w14:paraId="4A799E9E" w14:textId="19780CD3"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41" w:name="1zpvhna" w:colFirst="0" w:colLast="0"/>
      <w:bookmarkEnd w:id="141"/>
      <w:r w:rsidRPr="00652C90">
        <w:rPr>
          <w:rFonts w:ascii="Times New Roman" w:eastAsia="Times New Roman" w:hAnsi="Times New Roman" w:cs="Times New Roman"/>
          <w:bCs/>
          <w:sz w:val="28"/>
          <w:szCs w:val="28"/>
        </w:rPr>
        <w:t>7.10.</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sz w:val="28"/>
          <w:szCs w:val="28"/>
        </w:rPr>
        <w:t>Керівник</w:t>
      </w:r>
      <w:r w:rsidRPr="00652C90">
        <w:rPr>
          <w:rFonts w:ascii="Times New Roman" w:eastAsia="Times New Roman" w:hAnsi="Times New Roman" w:cs="Times New Roman"/>
          <w:bCs/>
          <w:sz w:val="28"/>
          <w:szCs w:val="28"/>
        </w:rPr>
        <w:t xml:space="preserve"> діє без довіреності від імені Підприємства та вчиняє правочини від імені Підприємства в межах повноважень, передбачених законодавством, цим Статутом та внутрішніми документами Підприємства.</w:t>
      </w:r>
    </w:p>
    <w:p w14:paraId="36C6F974" w14:textId="23F0689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42" w:name="4jpj0b3" w:colFirst="0" w:colLast="0"/>
      <w:bookmarkEnd w:id="142"/>
      <w:r w:rsidRPr="00652C90">
        <w:rPr>
          <w:rFonts w:ascii="Times New Roman" w:eastAsia="Times New Roman" w:hAnsi="Times New Roman" w:cs="Times New Roman"/>
          <w:bCs/>
          <w:sz w:val="28"/>
          <w:szCs w:val="28"/>
        </w:rPr>
        <w:t>7.11.</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sz w:val="28"/>
          <w:szCs w:val="28"/>
        </w:rPr>
        <w:t>Керівник</w:t>
      </w:r>
      <w:r w:rsidRPr="00652C90">
        <w:rPr>
          <w:rFonts w:ascii="Times New Roman" w:eastAsia="Times New Roman" w:hAnsi="Times New Roman" w:cs="Times New Roman"/>
          <w:bCs/>
          <w:sz w:val="28"/>
          <w:szCs w:val="28"/>
        </w:rPr>
        <w:t xml:space="preserve"> в межах повноважень, визначених цим Статутом, законодавством та внутрішніми документами Підприємства:</w:t>
      </w:r>
    </w:p>
    <w:p w14:paraId="0A5C99C1" w14:textId="6110CB5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43" w:name="2yutaiw" w:colFirst="0" w:colLast="0"/>
      <w:bookmarkEnd w:id="143"/>
      <w:r w:rsidRPr="00652C90">
        <w:rPr>
          <w:rFonts w:ascii="Times New Roman" w:eastAsia="Times New Roman" w:hAnsi="Times New Roman" w:cs="Times New Roman"/>
          <w:bCs/>
          <w:sz w:val="28"/>
          <w:szCs w:val="28"/>
        </w:rPr>
        <w:t>1)</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організовує роботу та виконання рішень органів управління Підприємства;</w:t>
      </w:r>
      <w:bookmarkStart w:id="144" w:name="1e03kqp" w:colFirst="0" w:colLast="0"/>
      <w:bookmarkEnd w:id="144"/>
    </w:p>
    <w:p w14:paraId="1D8346F3" w14:textId="6646EDD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45" w:name="3xzr3ei" w:colFirst="0" w:colLast="0"/>
      <w:bookmarkEnd w:id="145"/>
      <w:r w:rsidRPr="00652C90">
        <w:rPr>
          <w:rFonts w:ascii="Times New Roman" w:eastAsia="Times New Roman" w:hAnsi="Times New Roman" w:cs="Times New Roman"/>
          <w:bCs/>
          <w:sz w:val="28"/>
          <w:szCs w:val="28"/>
        </w:rPr>
        <w:t>2)</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здійснює добір кадрів Підприємства, </w:t>
      </w:r>
      <w:r w:rsidRPr="00AB3640">
        <w:rPr>
          <w:rFonts w:ascii="Times New Roman" w:eastAsia="Times New Roman" w:hAnsi="Times New Roman" w:cs="Times New Roman"/>
          <w:bCs/>
          <w:sz w:val="28"/>
          <w:szCs w:val="28"/>
        </w:rPr>
        <w:t>формує кадровий резерв на відповідні посади, організовує роботу з підготовки</w:t>
      </w:r>
      <w:r w:rsidRPr="00652C90">
        <w:rPr>
          <w:rFonts w:ascii="Times New Roman" w:eastAsia="Times New Roman" w:hAnsi="Times New Roman" w:cs="Times New Roman"/>
          <w:bCs/>
          <w:sz w:val="28"/>
          <w:szCs w:val="28"/>
        </w:rPr>
        <w:t>, перепідготовки та підвищення кваліфікації працівників Підприємства;</w:t>
      </w:r>
    </w:p>
    <w:p w14:paraId="504596D8" w14:textId="41539C7E" w:rsidR="003D786D" w:rsidRPr="00652C90" w:rsidRDefault="003D786D" w:rsidP="00090360">
      <w:pPr>
        <w:widowControl/>
        <w:ind w:firstLine="567"/>
        <w:jc w:val="both"/>
        <w:rPr>
          <w:rFonts w:ascii="Times New Roman" w:eastAsia="Times New Roman" w:hAnsi="Times New Roman" w:cs="Times New Roman"/>
          <w:bCs/>
          <w:sz w:val="28"/>
          <w:szCs w:val="28"/>
        </w:rPr>
      </w:pPr>
      <w:bookmarkStart w:id="146" w:name="2d51dmb" w:colFirst="0" w:colLast="0"/>
      <w:bookmarkEnd w:id="146"/>
      <w:r w:rsidRPr="00652C90">
        <w:rPr>
          <w:rFonts w:ascii="Times New Roman" w:eastAsia="Times New Roman" w:hAnsi="Times New Roman" w:cs="Times New Roman"/>
          <w:bCs/>
          <w:sz w:val="28"/>
          <w:szCs w:val="28"/>
        </w:rPr>
        <w:t>3)</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призначає та звільняє з посад працівників Підприємства, приймає рішення про їх заохочення та накладення дисциплінарних стягнень;</w:t>
      </w:r>
    </w:p>
    <w:p w14:paraId="18B8A9A6" w14:textId="1355EE2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47" w:name="sabnu4" w:colFirst="0" w:colLast="0"/>
      <w:bookmarkStart w:id="148" w:name="3c9z6hx" w:colFirst="0" w:colLast="0"/>
      <w:bookmarkEnd w:id="147"/>
      <w:bookmarkEnd w:id="148"/>
      <w:r w:rsidRPr="00652C90">
        <w:rPr>
          <w:rFonts w:ascii="Times New Roman" w:eastAsia="Times New Roman" w:hAnsi="Times New Roman" w:cs="Times New Roman"/>
          <w:bCs/>
          <w:sz w:val="28"/>
          <w:szCs w:val="28"/>
        </w:rPr>
        <w:t>4)</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видає довіреності від імені Підприємства, зокрема працівникам Підприємства та керівникам відокремлених структурних підрозділів;</w:t>
      </w:r>
    </w:p>
    <w:p w14:paraId="7F50FC39" w14:textId="14A6893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49" w:name="1rf9gpq" w:colFirst="0" w:colLast="0"/>
      <w:bookmarkEnd w:id="149"/>
      <w:r w:rsidRPr="00652C90">
        <w:rPr>
          <w:rFonts w:ascii="Times New Roman" w:eastAsia="Times New Roman" w:hAnsi="Times New Roman" w:cs="Times New Roman"/>
          <w:bCs/>
          <w:sz w:val="28"/>
          <w:szCs w:val="28"/>
        </w:rPr>
        <w:t>5)</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бере участь у підготовці колективного договору Підприємства, підписує та забезпечує його виконання з боку роботодавця;</w:t>
      </w:r>
    </w:p>
    <w:p w14:paraId="60E91C61" w14:textId="08EFB08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50" w:name="4bewzdj" w:colFirst="0" w:colLast="0"/>
      <w:bookmarkStart w:id="151" w:name="2qk79lc" w:colFirst="0" w:colLast="0"/>
      <w:bookmarkEnd w:id="150"/>
      <w:bookmarkEnd w:id="151"/>
      <w:r w:rsidRPr="00652C90">
        <w:rPr>
          <w:rFonts w:ascii="Times New Roman" w:eastAsia="Times New Roman" w:hAnsi="Times New Roman" w:cs="Times New Roman"/>
          <w:bCs/>
          <w:sz w:val="28"/>
          <w:szCs w:val="28"/>
        </w:rPr>
        <w:t>6)</w:t>
      </w:r>
      <w:r w:rsidR="008F6A48">
        <w:rPr>
          <w:rFonts w:ascii="Times New Roman" w:eastAsia="Times New Roman" w:hAnsi="Times New Roman" w:cs="Times New Roman"/>
          <w:bCs/>
          <w:sz w:val="28"/>
          <w:szCs w:val="28"/>
        </w:rPr>
        <w:t> </w:t>
      </w:r>
      <w:r w:rsidRPr="00AB3640">
        <w:rPr>
          <w:rFonts w:ascii="Times New Roman" w:eastAsia="Times New Roman" w:hAnsi="Times New Roman" w:cs="Times New Roman"/>
          <w:bCs/>
          <w:sz w:val="28"/>
          <w:szCs w:val="28"/>
        </w:rPr>
        <w:t>розпоряджається майном та коштами Підприємства в м</w:t>
      </w:r>
      <w:r w:rsidR="00CB039F">
        <w:rPr>
          <w:rFonts w:ascii="Times New Roman" w:eastAsia="Times New Roman" w:hAnsi="Times New Roman" w:cs="Times New Roman"/>
          <w:bCs/>
          <w:sz w:val="28"/>
          <w:szCs w:val="28"/>
        </w:rPr>
        <w:t>ежах, визначених законодавством та</w:t>
      </w:r>
      <w:r w:rsidRPr="00AB3640">
        <w:rPr>
          <w:rFonts w:ascii="Times New Roman" w:eastAsia="Times New Roman" w:hAnsi="Times New Roman" w:cs="Times New Roman"/>
          <w:bCs/>
          <w:sz w:val="28"/>
          <w:szCs w:val="28"/>
        </w:rPr>
        <w:t xml:space="preserve"> цим Статутом</w:t>
      </w:r>
      <w:r w:rsidR="00CB039F">
        <w:rPr>
          <w:rFonts w:ascii="Times New Roman" w:eastAsia="Times New Roman" w:hAnsi="Times New Roman" w:cs="Times New Roman"/>
          <w:bCs/>
          <w:sz w:val="28"/>
          <w:szCs w:val="28"/>
        </w:rPr>
        <w:t>;</w:t>
      </w:r>
    </w:p>
    <w:p w14:paraId="69F290E0" w14:textId="01F5CAF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52" w:name="15phjt5" w:colFirst="0" w:colLast="0"/>
      <w:bookmarkEnd w:id="152"/>
      <w:r w:rsidRPr="00652C90">
        <w:rPr>
          <w:rFonts w:ascii="Times New Roman" w:eastAsia="Times New Roman" w:hAnsi="Times New Roman" w:cs="Times New Roman"/>
          <w:bCs/>
          <w:sz w:val="28"/>
          <w:szCs w:val="28"/>
        </w:rPr>
        <w:t>7)</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відкриває вкладні (депозитні), поточні та кореспондентські рахунки в банках та інших установах </w:t>
      </w:r>
      <w:r w:rsidR="008F6A48">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 xml:space="preserve"> учасниках</w:t>
      </w:r>
      <w:r w:rsidR="008F6A48">
        <w:rPr>
          <w:rFonts w:ascii="Times New Roman" w:eastAsia="Times New Roman" w:hAnsi="Times New Roman" w:cs="Times New Roman"/>
          <w:bCs/>
          <w:sz w:val="28"/>
          <w:szCs w:val="28"/>
        </w:rPr>
        <w:t xml:space="preserve"> </w:t>
      </w:r>
      <w:r w:rsidRPr="00652C90">
        <w:rPr>
          <w:rFonts w:ascii="Times New Roman" w:eastAsia="Times New Roman" w:hAnsi="Times New Roman" w:cs="Times New Roman"/>
          <w:bCs/>
          <w:sz w:val="28"/>
          <w:szCs w:val="28"/>
        </w:rPr>
        <w:t>платіжної системи;</w:t>
      </w:r>
    </w:p>
    <w:p w14:paraId="19ACC0D6" w14:textId="348B9A6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53" w:name="3pp52gy" w:colFirst="0" w:colLast="0"/>
      <w:bookmarkEnd w:id="153"/>
      <w:r w:rsidRPr="00652C90">
        <w:rPr>
          <w:rFonts w:ascii="Times New Roman" w:eastAsia="Times New Roman" w:hAnsi="Times New Roman" w:cs="Times New Roman"/>
          <w:bCs/>
          <w:sz w:val="28"/>
          <w:szCs w:val="28"/>
        </w:rPr>
        <w:t>8)</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затверджує внутрішні документи Підприємства, крім тих, затвердження яких віднесено цим Статутом до компетенції інших органів управління Підприємства;</w:t>
      </w:r>
    </w:p>
    <w:p w14:paraId="136E94F5" w14:textId="74BCD017"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54" w:name="24ufcor" w:colFirst="0" w:colLast="0"/>
      <w:bookmarkEnd w:id="154"/>
      <w:r w:rsidRPr="00652C90">
        <w:rPr>
          <w:rFonts w:ascii="Times New Roman" w:eastAsia="Times New Roman" w:hAnsi="Times New Roman" w:cs="Times New Roman"/>
          <w:bCs/>
          <w:sz w:val="28"/>
          <w:szCs w:val="28"/>
        </w:rPr>
        <w:lastRenderedPageBreak/>
        <w:t>9)</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видає накази та розпорядження, які є обов</w:t>
      </w:r>
      <w:r w:rsidR="00802A2A">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язковими до виконання працівниками;</w:t>
      </w:r>
    </w:p>
    <w:p w14:paraId="14552BDC" w14:textId="1DFF6353" w:rsidR="003D786D" w:rsidRPr="00652C90" w:rsidRDefault="003D786D" w:rsidP="00090360">
      <w:pPr>
        <w:widowControl/>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10</w:t>
      </w:r>
      <w:r w:rsidRPr="00652C90">
        <w:rPr>
          <w:rFonts w:ascii="Times New Roman" w:hAnsi="Times New Roman" w:cs="Times New Roman"/>
          <w:sz w:val="28"/>
          <w:szCs w:val="28"/>
        </w:rPr>
        <w:t>)</w:t>
      </w:r>
      <w:r w:rsidR="008F6A48">
        <w:rPr>
          <w:rFonts w:ascii="Times New Roman" w:hAnsi="Times New Roman" w:cs="Times New Roman"/>
          <w:sz w:val="28"/>
          <w:szCs w:val="28"/>
        </w:rPr>
        <w:t> </w:t>
      </w:r>
      <w:r w:rsidRPr="00652C90">
        <w:rPr>
          <w:rFonts w:ascii="Times New Roman" w:hAnsi="Times New Roman" w:cs="Times New Roman"/>
          <w:sz w:val="28"/>
          <w:szCs w:val="28"/>
        </w:rPr>
        <w:t>розробляє та подає на затвердження до Наглядової ради редакційний статут;</w:t>
      </w:r>
    </w:p>
    <w:p w14:paraId="22805AE2" w14:textId="2556813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55" w:name="jzpmwk" w:colFirst="0" w:colLast="0"/>
      <w:bookmarkEnd w:id="155"/>
      <w:r w:rsidRPr="00652C9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1</w:t>
      </w:r>
      <w:r w:rsidRPr="00652C90">
        <w:rPr>
          <w:rFonts w:ascii="Times New Roman" w:eastAsia="Times New Roman" w:hAnsi="Times New Roman" w:cs="Times New Roman"/>
          <w:bCs/>
          <w:sz w:val="28"/>
          <w:szCs w:val="28"/>
        </w:rPr>
        <w:t>)</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здійснює інші повноваження, передбачені законодавством, цим Статутом та контрактом.</w:t>
      </w:r>
    </w:p>
    <w:p w14:paraId="312B6047" w14:textId="5563BD6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56" w:name="33zd5kd" w:colFirst="0" w:colLast="0"/>
      <w:bookmarkEnd w:id="156"/>
      <w:r w:rsidRPr="00652C90">
        <w:rPr>
          <w:rFonts w:ascii="Times New Roman" w:eastAsia="Times New Roman" w:hAnsi="Times New Roman" w:cs="Times New Roman"/>
          <w:bCs/>
          <w:sz w:val="28"/>
          <w:szCs w:val="28"/>
        </w:rPr>
        <w:t>7.12.</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Умови діяльності та матеріального забезпечення Керівника визначаються в контракті.</w:t>
      </w:r>
    </w:p>
    <w:p w14:paraId="681944E7" w14:textId="60CAF1E8"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57" w:name="1j4nfs6" w:colFirst="0" w:colLast="0"/>
      <w:bookmarkEnd w:id="157"/>
      <w:r w:rsidRPr="00652C90">
        <w:rPr>
          <w:rFonts w:ascii="Times New Roman" w:eastAsia="Times New Roman" w:hAnsi="Times New Roman" w:cs="Times New Roman"/>
          <w:bCs/>
          <w:sz w:val="28"/>
          <w:szCs w:val="28"/>
        </w:rPr>
        <w:t>7.13.</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Відповідальність за зберігання документів Підприємства покладається на </w:t>
      </w:r>
      <w:r w:rsidRPr="00652C90">
        <w:rPr>
          <w:rFonts w:ascii="Times New Roman" w:eastAsia="Times New Roman" w:hAnsi="Times New Roman" w:cs="Times New Roman"/>
          <w:sz w:val="28"/>
          <w:szCs w:val="28"/>
        </w:rPr>
        <w:t>Керівника</w:t>
      </w:r>
      <w:r w:rsidRPr="00652C90">
        <w:rPr>
          <w:rFonts w:ascii="Times New Roman" w:eastAsia="Times New Roman" w:hAnsi="Times New Roman" w:cs="Times New Roman"/>
          <w:bCs/>
          <w:sz w:val="28"/>
          <w:szCs w:val="28"/>
        </w:rPr>
        <w:t>, керівників відокремлених структурних підрозділів і на головного бухгалтера та головних бухгалтерів відокремлених структурних підрозділів щодо документів бухгалтерського обліку та фінансової звітності.</w:t>
      </w:r>
    </w:p>
    <w:p w14:paraId="04EFC8DF" w14:textId="7777777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p>
    <w:p w14:paraId="4C0D5BDE" w14:textId="60A50397" w:rsidR="003D786D" w:rsidRPr="00430426" w:rsidRDefault="003D786D" w:rsidP="008F6A48">
      <w:pPr>
        <w:widowControl/>
        <w:pBdr>
          <w:top w:val="nil"/>
          <w:left w:val="nil"/>
          <w:bottom w:val="nil"/>
          <w:right w:val="nil"/>
          <w:between w:val="nil"/>
        </w:pBdr>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t>8.</w:t>
      </w:r>
      <w:r w:rsidR="008F6A48"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Програмна політика</w:t>
      </w:r>
    </w:p>
    <w:p w14:paraId="2DB94228" w14:textId="77777777" w:rsidR="008F6A48" w:rsidRDefault="008F6A48" w:rsidP="00090360">
      <w:pPr>
        <w:widowControl/>
        <w:shd w:val="clear" w:color="auto" w:fill="FFFFFF"/>
        <w:ind w:firstLine="567"/>
        <w:jc w:val="both"/>
        <w:rPr>
          <w:rFonts w:ascii="Times New Roman" w:eastAsia="Times New Roman" w:hAnsi="Times New Roman" w:cs="Times New Roman"/>
          <w:sz w:val="28"/>
          <w:szCs w:val="28"/>
        </w:rPr>
      </w:pPr>
      <w:bookmarkStart w:id="158" w:name="3zy8sjw" w:colFirst="0" w:colLast="0"/>
      <w:bookmarkEnd w:id="158"/>
    </w:p>
    <w:p w14:paraId="4A536DD7" w14:textId="2386627A"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8.1.</w:t>
      </w:r>
      <w:bookmarkStart w:id="159" w:name="u8tczi" w:colFirst="0" w:colLast="0"/>
      <w:bookmarkEnd w:id="159"/>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Редакційний статут затверджується Наглядовою радою за поданням Керівника.</w:t>
      </w:r>
    </w:p>
    <w:p w14:paraId="7DA9BB93" w14:textId="757C9A37"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Редакційний статут має містити визначені законодавством основні вимоги до створення та поширення інформації, зокрема щодо забезпечення плюралізму думок та поглядів, визначати засади діяльності редакційної ради та редакційних рад відокремлених структурних підрозділів Підприємства.</w:t>
      </w:r>
    </w:p>
    <w:p w14:paraId="738DFADF" w14:textId="77777777" w:rsidR="003D786D" w:rsidRPr="00652C90" w:rsidRDefault="003D786D"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Calibri" w:hAnsi="Times New Roman" w:cs="Times New Roman"/>
          <w:sz w:val="28"/>
          <w:szCs w:val="28"/>
        </w:rPr>
        <w:t xml:space="preserve">Редакційний статут оприлюднюється на офіційному </w:t>
      </w:r>
      <w:proofErr w:type="spellStart"/>
      <w:r w:rsidRPr="00652C90">
        <w:rPr>
          <w:rFonts w:ascii="Times New Roman" w:eastAsia="Calibri" w:hAnsi="Times New Roman" w:cs="Times New Roman"/>
          <w:sz w:val="28"/>
          <w:szCs w:val="28"/>
        </w:rPr>
        <w:t>вебсайті</w:t>
      </w:r>
      <w:proofErr w:type="spellEnd"/>
      <w:r w:rsidRPr="00652C90">
        <w:rPr>
          <w:rFonts w:ascii="Times New Roman" w:eastAsia="Calibri" w:hAnsi="Times New Roman" w:cs="Times New Roman"/>
          <w:sz w:val="28"/>
          <w:szCs w:val="28"/>
        </w:rPr>
        <w:t xml:space="preserve"> Підприємства.</w:t>
      </w:r>
    </w:p>
    <w:p w14:paraId="28DE429C" w14:textId="38AC2DAC"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Програмна політика </w:t>
      </w:r>
      <w:r w:rsidRPr="00652C90">
        <w:rPr>
          <w:rFonts w:ascii="Times New Roman" w:eastAsia="Times New Roman" w:hAnsi="Times New Roman" w:cs="Times New Roman"/>
          <w:bCs/>
          <w:sz w:val="28"/>
          <w:szCs w:val="28"/>
        </w:rPr>
        <w:t>Підприємства</w:t>
      </w:r>
      <w:r w:rsidRPr="00652C90">
        <w:rPr>
          <w:rFonts w:ascii="Times New Roman" w:eastAsia="Times New Roman" w:hAnsi="Times New Roman" w:cs="Times New Roman"/>
          <w:sz w:val="28"/>
          <w:szCs w:val="28"/>
        </w:rPr>
        <w:t xml:space="preserve"> спрямовується на досягнення мети, виконання завдань її діяльності.</w:t>
      </w:r>
    </w:p>
    <w:p w14:paraId="71AE2F6A" w14:textId="6027BAE8"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0" w:name="3e8gvnb" w:colFirst="0" w:colLast="0"/>
      <w:bookmarkEnd w:id="160"/>
      <w:r w:rsidRPr="00652C90">
        <w:rPr>
          <w:rFonts w:ascii="Times New Roman" w:eastAsia="Times New Roman" w:hAnsi="Times New Roman" w:cs="Times New Roman"/>
          <w:sz w:val="28"/>
          <w:szCs w:val="28"/>
        </w:rPr>
        <w:t>8.</w:t>
      </w:r>
      <w:r>
        <w:rPr>
          <w:rFonts w:ascii="Times New Roman" w:eastAsia="Times New Roman" w:hAnsi="Times New Roman" w:cs="Times New Roman"/>
          <w:sz w:val="28"/>
          <w:szCs w:val="28"/>
        </w:rPr>
        <w:t>3</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Підприємство є незалежним у визначенні змісту програм та передач, зокрема щодо поширення суспільно необхідної інформації.</w:t>
      </w:r>
    </w:p>
    <w:p w14:paraId="425DE00E" w14:textId="261889A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8.</w:t>
      </w:r>
      <w:r>
        <w:rPr>
          <w:rFonts w:ascii="Times New Roman" w:eastAsia="Times New Roman" w:hAnsi="Times New Roman" w:cs="Times New Roman"/>
          <w:sz w:val="28"/>
          <w:szCs w:val="28"/>
        </w:rPr>
        <w:t>4</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Програмна політика Підприємства має містити зобов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язання щодо мінімальних обсягів поширення:</w:t>
      </w:r>
    </w:p>
    <w:p w14:paraId="26695E51" w14:textId="5035AFD1"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1" w:name="n455"/>
      <w:bookmarkEnd w:id="161"/>
      <w:r w:rsidRPr="00652C90">
        <w:rPr>
          <w:rFonts w:ascii="Times New Roman" w:eastAsia="Times New Roman" w:hAnsi="Times New Roman" w:cs="Times New Roman"/>
          <w:sz w:val="28"/>
          <w:szCs w:val="28"/>
        </w:rPr>
        <w:t>1)</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програм місцевих або регіональних новин - інформації про поточні події </w:t>
      </w:r>
      <w:r w:rsidR="00A210DF">
        <w:rPr>
          <w:rFonts w:ascii="Times New Roman" w:eastAsia="Times New Roman" w:hAnsi="Times New Roman" w:cs="Times New Roman"/>
          <w:sz w:val="28"/>
          <w:szCs w:val="28"/>
        </w:rPr>
        <w:t>Миколаївської міської територіальної</w:t>
      </w:r>
      <w:r w:rsidRPr="00652C90">
        <w:rPr>
          <w:rFonts w:ascii="Times New Roman" w:eastAsia="Times New Roman" w:hAnsi="Times New Roman" w:cs="Times New Roman"/>
          <w:sz w:val="28"/>
          <w:szCs w:val="28"/>
        </w:rPr>
        <w:t xml:space="preserve"> громади;</w:t>
      </w:r>
    </w:p>
    <w:p w14:paraId="33540C1D" w14:textId="388C18DF"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2" w:name="n456"/>
      <w:bookmarkEnd w:id="162"/>
      <w:r w:rsidRPr="00652C90">
        <w:rPr>
          <w:rFonts w:ascii="Times New Roman" w:eastAsia="Times New Roman" w:hAnsi="Times New Roman" w:cs="Times New Roman"/>
          <w:sz w:val="28"/>
          <w:szCs w:val="28"/>
        </w:rPr>
        <w:t>2)</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дискусій щодо соціально-економічного та культурного розвитку </w:t>
      </w:r>
      <w:r w:rsidR="00A210DF">
        <w:rPr>
          <w:rFonts w:ascii="Times New Roman" w:eastAsia="Times New Roman" w:hAnsi="Times New Roman" w:cs="Times New Roman"/>
          <w:sz w:val="28"/>
          <w:szCs w:val="28"/>
        </w:rPr>
        <w:t>Миколаївської міської територіальної</w:t>
      </w:r>
      <w:r w:rsidR="00A210DF" w:rsidRPr="00652C90">
        <w:rPr>
          <w:rFonts w:ascii="Times New Roman" w:eastAsia="Times New Roman" w:hAnsi="Times New Roman" w:cs="Times New Roman"/>
          <w:sz w:val="28"/>
          <w:szCs w:val="28"/>
        </w:rPr>
        <w:t xml:space="preserve"> </w:t>
      </w:r>
      <w:r w:rsidRPr="00652C90">
        <w:rPr>
          <w:rFonts w:ascii="Times New Roman" w:eastAsia="Times New Roman" w:hAnsi="Times New Roman" w:cs="Times New Roman"/>
          <w:sz w:val="28"/>
          <w:szCs w:val="28"/>
        </w:rPr>
        <w:t>громад</w:t>
      </w:r>
      <w:r w:rsidR="00A210DF">
        <w:rPr>
          <w:rFonts w:ascii="Times New Roman" w:eastAsia="Times New Roman" w:hAnsi="Times New Roman" w:cs="Times New Roman"/>
          <w:sz w:val="28"/>
          <w:szCs w:val="28"/>
        </w:rPr>
        <w:t>и</w:t>
      </w:r>
      <w:r w:rsidRPr="00652C90">
        <w:rPr>
          <w:rFonts w:ascii="Times New Roman" w:eastAsia="Times New Roman" w:hAnsi="Times New Roman" w:cs="Times New Roman"/>
          <w:sz w:val="28"/>
          <w:szCs w:val="28"/>
        </w:rPr>
        <w:t>;</w:t>
      </w:r>
    </w:p>
    <w:p w14:paraId="0A52074D" w14:textId="152CC479" w:rsidR="00A210DF"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3" w:name="n457"/>
      <w:bookmarkEnd w:id="163"/>
      <w:r w:rsidRPr="00652C90">
        <w:rPr>
          <w:rFonts w:ascii="Times New Roman" w:eastAsia="Times New Roman" w:hAnsi="Times New Roman" w:cs="Times New Roman"/>
          <w:sz w:val="28"/>
          <w:szCs w:val="28"/>
        </w:rPr>
        <w:t>3)</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програм, що містять інформацію, важливу для </w:t>
      </w:r>
      <w:r w:rsidR="00A210DF">
        <w:rPr>
          <w:rFonts w:ascii="Times New Roman" w:eastAsia="Times New Roman" w:hAnsi="Times New Roman" w:cs="Times New Roman"/>
          <w:sz w:val="28"/>
          <w:szCs w:val="28"/>
        </w:rPr>
        <w:t>Миколаївської міської територіальної</w:t>
      </w:r>
      <w:r w:rsidR="00A210DF" w:rsidRPr="00652C90">
        <w:rPr>
          <w:rFonts w:ascii="Times New Roman" w:eastAsia="Times New Roman" w:hAnsi="Times New Roman" w:cs="Times New Roman"/>
          <w:sz w:val="28"/>
          <w:szCs w:val="28"/>
        </w:rPr>
        <w:t xml:space="preserve"> </w:t>
      </w:r>
      <w:r w:rsidRPr="00652C90">
        <w:rPr>
          <w:rFonts w:ascii="Times New Roman" w:eastAsia="Times New Roman" w:hAnsi="Times New Roman" w:cs="Times New Roman"/>
          <w:sz w:val="28"/>
          <w:szCs w:val="28"/>
        </w:rPr>
        <w:t>громади (освітню, культурологічну, політичну, історичну тощо), присвячених висвітленню проблем громади або просуванню її інтересів.</w:t>
      </w:r>
    </w:p>
    <w:p w14:paraId="49ABA10D" w14:textId="7777777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4" w:name="n458"/>
      <w:bookmarkEnd w:id="164"/>
      <w:r w:rsidRPr="00652C90">
        <w:rPr>
          <w:rFonts w:ascii="Times New Roman" w:eastAsia="Times New Roman" w:hAnsi="Times New Roman" w:cs="Times New Roman"/>
          <w:sz w:val="28"/>
          <w:szCs w:val="28"/>
        </w:rPr>
        <w:t>Обсяг таких програм у проміжках часу між 6 годиною та 23 годиною має становити не менше 50 відсотків загального обсягу мовлення.</w:t>
      </w:r>
    </w:p>
    <w:p w14:paraId="584E3D46" w14:textId="78F2BC14"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5" w:name="n459"/>
      <w:bookmarkEnd w:id="165"/>
      <w:r w:rsidRPr="00652C90">
        <w:rPr>
          <w:rFonts w:ascii="Times New Roman" w:eastAsia="Times New Roman" w:hAnsi="Times New Roman" w:cs="Times New Roman"/>
          <w:sz w:val="28"/>
          <w:szCs w:val="28"/>
        </w:rPr>
        <w:t>8.</w:t>
      </w:r>
      <w:r>
        <w:rPr>
          <w:rFonts w:ascii="Times New Roman" w:eastAsia="Times New Roman" w:hAnsi="Times New Roman" w:cs="Times New Roman"/>
          <w:sz w:val="28"/>
          <w:szCs w:val="28"/>
        </w:rPr>
        <w:t>5</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Підприємство зобов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 xml:space="preserve">язано здійснювати трансляції пленарних засідань сесій </w:t>
      </w:r>
      <w:r w:rsidR="00A210DF">
        <w:rPr>
          <w:rFonts w:ascii="Times New Roman" w:eastAsia="Times New Roman" w:hAnsi="Times New Roman" w:cs="Times New Roman"/>
          <w:sz w:val="28"/>
          <w:szCs w:val="28"/>
        </w:rPr>
        <w:t xml:space="preserve">Миколаївської міської </w:t>
      </w:r>
      <w:r w:rsidR="00C71627">
        <w:rPr>
          <w:rFonts w:ascii="Times New Roman" w:eastAsia="Times New Roman" w:hAnsi="Times New Roman" w:cs="Times New Roman"/>
          <w:sz w:val="28"/>
          <w:szCs w:val="28"/>
        </w:rPr>
        <w:t xml:space="preserve">ради </w:t>
      </w:r>
      <w:r w:rsidRPr="00652C90">
        <w:rPr>
          <w:rFonts w:ascii="Times New Roman" w:eastAsia="Times New Roman" w:hAnsi="Times New Roman" w:cs="Times New Roman"/>
          <w:sz w:val="28"/>
          <w:szCs w:val="28"/>
        </w:rPr>
        <w:t xml:space="preserve">у прямому ефірі, а у разі відсутності такої можливості </w:t>
      </w:r>
      <w:r w:rsidR="008F6A48">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 xml:space="preserve"> в</w:t>
      </w:r>
      <w:r w:rsidR="008F6A48">
        <w:rPr>
          <w:rFonts w:ascii="Times New Roman" w:eastAsia="Times New Roman" w:hAnsi="Times New Roman" w:cs="Times New Roman"/>
          <w:sz w:val="28"/>
          <w:szCs w:val="28"/>
        </w:rPr>
        <w:t xml:space="preserve"> </w:t>
      </w:r>
      <w:r w:rsidRPr="00652C90">
        <w:rPr>
          <w:rFonts w:ascii="Times New Roman" w:eastAsia="Times New Roman" w:hAnsi="Times New Roman" w:cs="Times New Roman"/>
          <w:sz w:val="28"/>
          <w:szCs w:val="28"/>
        </w:rPr>
        <w:t xml:space="preserve">записі без скорочень та коментарів у проміжках часу між 6 годиною та 23 годиною. У разі якщо добовий обсяг мовлення, програмна концепція мовлення або тривалість пленарних засідань сесії </w:t>
      </w:r>
      <w:r w:rsidR="00A210DF">
        <w:rPr>
          <w:rFonts w:ascii="Times New Roman" w:eastAsia="Times New Roman" w:hAnsi="Times New Roman" w:cs="Times New Roman"/>
          <w:sz w:val="28"/>
          <w:szCs w:val="28"/>
        </w:rPr>
        <w:t>Миколаївської міської ради</w:t>
      </w:r>
      <w:r w:rsidRPr="00652C90">
        <w:rPr>
          <w:rFonts w:ascii="Times New Roman" w:eastAsia="Times New Roman" w:hAnsi="Times New Roman" w:cs="Times New Roman"/>
          <w:sz w:val="28"/>
          <w:szCs w:val="28"/>
        </w:rPr>
        <w:t xml:space="preserve"> не дають можливості їх трансляції без перерви, Підприємство може здійснювати таку трансляцію частинами, але таким чином, щоб не </w:t>
      </w:r>
      <w:r w:rsidRPr="00652C90">
        <w:rPr>
          <w:rFonts w:ascii="Times New Roman" w:eastAsia="Times New Roman" w:hAnsi="Times New Roman" w:cs="Times New Roman"/>
          <w:sz w:val="28"/>
          <w:szCs w:val="28"/>
        </w:rPr>
        <w:lastRenderedPageBreak/>
        <w:t>допускати переривання виступів. Засновник зобов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язаний забезпечити доступ Підприємству  до своїх засідань з можливістю їх трансляції.</w:t>
      </w:r>
    </w:p>
    <w:p w14:paraId="4C918031" w14:textId="0797ED92"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6" w:name="n460"/>
      <w:bookmarkEnd w:id="166"/>
      <w:r w:rsidRPr="00652C90">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Під час місцевих виборів на території </w:t>
      </w:r>
      <w:r w:rsidRPr="00663C8C">
        <w:rPr>
          <w:rFonts w:ascii="Times New Roman" w:eastAsia="Times New Roman" w:hAnsi="Times New Roman" w:cs="Times New Roman"/>
          <w:sz w:val="28"/>
          <w:szCs w:val="28"/>
        </w:rPr>
        <w:t>Миколаївської міської територіальної громади Підприємство, базуючись на засадах</w:t>
      </w:r>
      <w:r w:rsidRPr="00652C90">
        <w:rPr>
          <w:rFonts w:ascii="Times New Roman" w:eastAsia="Times New Roman" w:hAnsi="Times New Roman" w:cs="Times New Roman"/>
          <w:sz w:val="28"/>
          <w:szCs w:val="28"/>
        </w:rPr>
        <w:t xml:space="preserve"> достовірності, повноти, збалансованості та неупередженого подання, зобов</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язано поширювати інформацію про перебіг виборчого процесу та його суб</w:t>
      </w:r>
      <w:r w:rsidR="00802A2A">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 xml:space="preserve">єктів (аналіз політичної діяльності, програм, декларацій та автобіографій, факти вчинення кандидатами правопорушень та злочинів тощо), а також про факти порушень виборчого законодавства. Обсяг такої інформації у проміжках часу між 6 годиною та </w:t>
      </w:r>
      <w:r w:rsidR="008F6A48">
        <w:rPr>
          <w:rFonts w:ascii="Times New Roman" w:eastAsia="Times New Roman" w:hAnsi="Times New Roman" w:cs="Times New Roman"/>
          <w:sz w:val="28"/>
          <w:szCs w:val="28"/>
        </w:rPr>
        <w:br/>
      </w:r>
      <w:r w:rsidRPr="00652C90">
        <w:rPr>
          <w:rFonts w:ascii="Times New Roman" w:eastAsia="Times New Roman" w:hAnsi="Times New Roman" w:cs="Times New Roman"/>
          <w:sz w:val="28"/>
          <w:szCs w:val="28"/>
        </w:rPr>
        <w:t>23 годиною має становити не менше 10 хвилин щодоби та не менше 10 відсотків тижневого обсягу мовлення.</w:t>
      </w:r>
    </w:p>
    <w:p w14:paraId="554570A7" w14:textId="7777777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p>
    <w:p w14:paraId="5718F951" w14:textId="01DB5E64" w:rsidR="003D786D" w:rsidRPr="00430426" w:rsidRDefault="003D786D" w:rsidP="008F6A48">
      <w:pPr>
        <w:widowControl/>
        <w:pBdr>
          <w:top w:val="nil"/>
          <w:left w:val="nil"/>
          <w:bottom w:val="nil"/>
          <w:right w:val="nil"/>
          <w:between w:val="nil"/>
        </w:pBdr>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t>9.</w:t>
      </w:r>
      <w:r w:rsidR="00070821"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Майно та фінансово-господарська діяльність</w:t>
      </w:r>
    </w:p>
    <w:p w14:paraId="33D6EC95" w14:textId="77777777" w:rsidR="008F6A48" w:rsidRDefault="008F6A48"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7" w:name="2xn8ts7" w:colFirst="0" w:colLast="0"/>
      <w:bookmarkEnd w:id="167"/>
    </w:p>
    <w:p w14:paraId="415D558F" w14:textId="24E49248" w:rsidR="003D786D" w:rsidRPr="00663C8C" w:rsidRDefault="003D786D" w:rsidP="00090360">
      <w:pPr>
        <w:widowControl/>
        <w:pBdr>
          <w:top w:val="nil"/>
          <w:left w:val="nil"/>
          <w:bottom w:val="nil"/>
          <w:right w:val="nil"/>
          <w:between w:val="nil"/>
        </w:pBdr>
        <w:ind w:firstLine="567"/>
        <w:jc w:val="both"/>
        <w:rPr>
          <w:rFonts w:ascii="Times New Roman" w:hAnsi="Times New Roman" w:cs="Times New Roman"/>
          <w:color w:val="000000"/>
          <w:sz w:val="28"/>
          <w:szCs w:val="28"/>
        </w:rPr>
      </w:pPr>
      <w:r w:rsidRPr="00652C90">
        <w:rPr>
          <w:rFonts w:ascii="Times New Roman" w:eastAsia="Times New Roman" w:hAnsi="Times New Roman" w:cs="Times New Roman"/>
          <w:sz w:val="28"/>
          <w:szCs w:val="28"/>
        </w:rPr>
        <w:t>9.1.</w:t>
      </w:r>
      <w:r w:rsidR="008F6A48">
        <w:rPr>
          <w:rFonts w:ascii="Times New Roman" w:eastAsia="Times New Roman" w:hAnsi="Times New Roman" w:cs="Times New Roman"/>
          <w:sz w:val="28"/>
          <w:szCs w:val="28"/>
        </w:rPr>
        <w:t> </w:t>
      </w:r>
      <w:r w:rsidRPr="00663C8C">
        <w:rPr>
          <w:rFonts w:ascii="Times New Roman" w:hAnsi="Times New Roman" w:cs="Times New Roman"/>
          <w:color w:val="000000"/>
          <w:sz w:val="28"/>
          <w:szCs w:val="28"/>
        </w:rPr>
        <w:t>Майно Підприємства є комунальною власністю Миколаївської міської територіальної громади і закріплюється за ним на праві оперативного управління.</w:t>
      </w:r>
    </w:p>
    <w:p w14:paraId="7313A9D3" w14:textId="77777777" w:rsidR="00663C8C" w:rsidRPr="00663C8C" w:rsidRDefault="00663C8C" w:rsidP="00090360">
      <w:pPr>
        <w:widowControl/>
        <w:pBdr>
          <w:top w:val="nil"/>
          <w:left w:val="nil"/>
          <w:bottom w:val="nil"/>
          <w:right w:val="nil"/>
          <w:between w:val="nil"/>
        </w:pBdr>
        <w:ind w:firstLine="567"/>
        <w:jc w:val="both"/>
        <w:rPr>
          <w:rFonts w:ascii="Times New Roman" w:eastAsia="Times New Roman" w:hAnsi="Times New Roman" w:cs="Times New Roman"/>
          <w:color w:val="303030"/>
          <w:sz w:val="28"/>
          <w:szCs w:val="28"/>
        </w:rPr>
      </w:pPr>
      <w:r w:rsidRPr="00663C8C">
        <w:rPr>
          <w:rFonts w:ascii="Times New Roman" w:eastAsia="Times New Roman" w:hAnsi="Times New Roman" w:cs="Times New Roman"/>
          <w:color w:val="303030"/>
          <w:sz w:val="28"/>
          <w:szCs w:val="28"/>
        </w:rPr>
        <w:t xml:space="preserve">Підприємство забезпечує належне зберігання та утримання усього майна, що передане Підприємству, придбане або виготовлене ним й закріплене за Підприємством на праві оперативного управління. </w:t>
      </w:r>
    </w:p>
    <w:p w14:paraId="0A297FE4" w14:textId="77777777" w:rsidR="000401DF" w:rsidRPr="00652C90" w:rsidRDefault="000401DF"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68" w:name="1csj400" w:colFirst="0" w:colLast="0"/>
      <w:bookmarkEnd w:id="168"/>
      <w:r w:rsidRPr="00652C90">
        <w:rPr>
          <w:rFonts w:ascii="Times New Roman" w:eastAsia="Times New Roman" w:hAnsi="Times New Roman" w:cs="Times New Roman"/>
          <w:sz w:val="28"/>
          <w:szCs w:val="28"/>
        </w:rPr>
        <w:t>Майно Підприємства складається з основних фондів, оборотних засобів, коштів, майнових прав, зокрема з права оперативного управління майном, закріпленим за Підприємством на праві оперативного управління, та права постійного користування земельними ділянками, інших матеріальних та нематеріальних активів, цінних паперів, а також інших активів, відображених у бухгалтерському обліку Підприємства.</w:t>
      </w:r>
    </w:p>
    <w:p w14:paraId="2FFE3867" w14:textId="19FCA428" w:rsidR="003D786D" w:rsidRPr="00AC2533" w:rsidRDefault="003D786D" w:rsidP="00090360">
      <w:pPr>
        <w:pStyle w:val="PreformattedText"/>
        <w:widowControl/>
        <w:suppressAutoHyphens w:val="0"/>
        <w:ind w:firstLine="567"/>
        <w:jc w:val="both"/>
        <w:rPr>
          <w:rFonts w:ascii="Times New Roman" w:hAnsi="Times New Roman" w:cs="Times New Roman"/>
          <w:sz w:val="28"/>
          <w:szCs w:val="28"/>
          <w:lang w:val="ru-RU"/>
        </w:rPr>
      </w:pPr>
      <w:r w:rsidRPr="00663C8C">
        <w:rPr>
          <w:rFonts w:ascii="Times New Roman" w:eastAsia="Times New Roman" w:hAnsi="Times New Roman" w:cs="Times New Roman"/>
          <w:sz w:val="28"/>
          <w:szCs w:val="28"/>
          <w:lang w:val="ru-RU"/>
        </w:rPr>
        <w:t>9.2.</w:t>
      </w:r>
      <w:r w:rsidR="008F6A48">
        <w:rPr>
          <w:rFonts w:ascii="Times New Roman" w:eastAsia="Times New Roman" w:hAnsi="Times New Roman" w:cs="Times New Roman"/>
          <w:sz w:val="28"/>
          <w:szCs w:val="28"/>
          <w:lang w:val="ru-RU"/>
        </w:rPr>
        <w:t> </w:t>
      </w:r>
      <w:bookmarkStart w:id="169" w:name="3ws6mnt" w:colFirst="0" w:colLast="0"/>
      <w:bookmarkEnd w:id="169"/>
      <w:r w:rsidRPr="00663C8C">
        <w:rPr>
          <w:rFonts w:ascii="Times New Roman" w:hAnsi="Times New Roman" w:cs="Times New Roman"/>
          <w:color w:val="000000"/>
          <w:sz w:val="28"/>
          <w:szCs w:val="28"/>
          <w:lang w:val="uk-UA"/>
        </w:rPr>
        <w:t>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14:paraId="46C6A2E8" w14:textId="01B9F520"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9.3.</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Підприємств</w:t>
      </w:r>
      <w:r>
        <w:rPr>
          <w:rFonts w:ascii="Times New Roman" w:eastAsia="Times New Roman" w:hAnsi="Times New Roman" w:cs="Times New Roman"/>
          <w:sz w:val="28"/>
          <w:szCs w:val="28"/>
        </w:rPr>
        <w:t>о</w:t>
      </w:r>
      <w:r w:rsidRPr="00652C90">
        <w:rPr>
          <w:rFonts w:ascii="Times New Roman" w:eastAsia="Times New Roman" w:hAnsi="Times New Roman" w:cs="Times New Roman"/>
          <w:sz w:val="28"/>
          <w:szCs w:val="28"/>
        </w:rPr>
        <w:t xml:space="preserve"> не має права безоплатно передавати майно та земельні ділянки іншим юридичним особам або громадянам, крім випадків, передбачених законом.</w:t>
      </w:r>
    </w:p>
    <w:p w14:paraId="7D6937A8" w14:textId="1605C077" w:rsidR="00663C8C"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0" w:name="2bxgwvm" w:colFirst="0" w:colLast="0"/>
      <w:bookmarkEnd w:id="170"/>
      <w:r w:rsidRPr="00663C8C">
        <w:rPr>
          <w:rFonts w:ascii="Times New Roman" w:eastAsia="Times New Roman" w:hAnsi="Times New Roman" w:cs="Times New Roman"/>
          <w:sz w:val="28"/>
          <w:szCs w:val="28"/>
        </w:rPr>
        <w:t>9.4.</w:t>
      </w:r>
      <w:r w:rsidR="008F6A48">
        <w:rPr>
          <w:rFonts w:ascii="Times New Roman" w:eastAsia="Times New Roman" w:hAnsi="Times New Roman" w:cs="Times New Roman"/>
          <w:sz w:val="28"/>
          <w:szCs w:val="28"/>
        </w:rPr>
        <w:t> </w:t>
      </w:r>
      <w:r w:rsidR="00663C8C" w:rsidRPr="00663C8C">
        <w:rPr>
          <w:rFonts w:ascii="Times New Roman" w:eastAsia="Times New Roman" w:hAnsi="Times New Roman" w:cs="Times New Roman"/>
          <w:sz w:val="28"/>
          <w:szCs w:val="28"/>
        </w:rPr>
        <w:t>Підприємство має право володіти, користуватися та розпоряджатися майном, набутим за рахунок коштів від власної господарської діяльності, з урахуванням обмежень, встановлених</w:t>
      </w:r>
      <w:r w:rsidR="008F6A48">
        <w:rPr>
          <w:rFonts w:ascii="Times New Roman" w:eastAsia="Times New Roman" w:hAnsi="Times New Roman" w:cs="Times New Roman"/>
          <w:sz w:val="28"/>
          <w:szCs w:val="28"/>
        </w:rPr>
        <w:t xml:space="preserve"> </w:t>
      </w:r>
      <w:hyperlink r:id="rId11">
        <w:r w:rsidR="00663C8C" w:rsidRPr="00663C8C">
          <w:rPr>
            <w:rFonts w:ascii="Times New Roman" w:eastAsia="Times New Roman" w:hAnsi="Times New Roman" w:cs="Times New Roman"/>
            <w:sz w:val="28"/>
            <w:szCs w:val="28"/>
          </w:rPr>
          <w:t>Законом</w:t>
        </w:r>
      </w:hyperlink>
      <w:r w:rsidR="00663C8C" w:rsidRPr="00663C8C">
        <w:rPr>
          <w:rFonts w:ascii="Times New Roman" w:eastAsia="Times New Roman" w:hAnsi="Times New Roman" w:cs="Times New Roman"/>
          <w:sz w:val="28"/>
          <w:szCs w:val="28"/>
        </w:rPr>
        <w:t>.</w:t>
      </w:r>
    </w:p>
    <w:p w14:paraId="046FC00A" w14:textId="48C121C2" w:rsidR="00663C8C" w:rsidRPr="00663C8C" w:rsidRDefault="003D786D" w:rsidP="00090360">
      <w:pPr>
        <w:widowControl/>
        <w:pBdr>
          <w:top w:val="nil"/>
          <w:left w:val="nil"/>
          <w:bottom w:val="nil"/>
          <w:right w:val="nil"/>
          <w:between w:val="nil"/>
        </w:pBdr>
        <w:ind w:firstLine="567"/>
        <w:jc w:val="both"/>
        <w:rPr>
          <w:rFonts w:ascii="Times New Roman" w:eastAsia="Times New Roman" w:hAnsi="Times New Roman" w:cs="Times New Roman"/>
          <w:bCs/>
          <w:i/>
          <w:iCs/>
          <w:sz w:val="28"/>
          <w:szCs w:val="28"/>
        </w:rPr>
      </w:pPr>
      <w:bookmarkStart w:id="171" w:name="r2r73f" w:colFirst="0" w:colLast="0"/>
      <w:bookmarkEnd w:id="171"/>
      <w:r w:rsidRPr="00663C8C">
        <w:rPr>
          <w:rFonts w:ascii="Times New Roman" w:eastAsia="Times New Roman" w:hAnsi="Times New Roman" w:cs="Times New Roman"/>
          <w:sz w:val="28"/>
          <w:szCs w:val="28"/>
        </w:rPr>
        <w:t>9.5.</w:t>
      </w:r>
      <w:r w:rsidR="008F6A48">
        <w:rPr>
          <w:rFonts w:ascii="Times New Roman" w:eastAsia="Times New Roman" w:hAnsi="Times New Roman" w:cs="Times New Roman"/>
          <w:sz w:val="28"/>
          <w:szCs w:val="28"/>
        </w:rPr>
        <w:t> </w:t>
      </w:r>
      <w:bookmarkStart w:id="172" w:name="3b2epr8" w:colFirst="0" w:colLast="0"/>
      <w:bookmarkEnd w:id="172"/>
      <w:r w:rsidR="00663C8C" w:rsidRPr="00663C8C">
        <w:rPr>
          <w:rFonts w:ascii="Times New Roman" w:eastAsia="Times New Roman" w:hAnsi="Times New Roman" w:cs="Times New Roman"/>
          <w:sz w:val="28"/>
          <w:szCs w:val="28"/>
        </w:rPr>
        <w:t>Відчуження та списання переданого Підприємству майна здійснюються відповідно до </w:t>
      </w:r>
      <w:r w:rsidR="00663C8C" w:rsidRPr="00663C8C">
        <w:rPr>
          <w:rFonts w:ascii="Times New Roman" w:hAnsi="Times New Roman" w:cs="Times New Roman"/>
          <w:sz w:val="28"/>
          <w:szCs w:val="28"/>
        </w:rPr>
        <w:t>чинного законодавства</w:t>
      </w:r>
      <w:r w:rsidR="00663C8C" w:rsidRPr="00663C8C">
        <w:rPr>
          <w:rFonts w:ascii="Times New Roman" w:eastAsia="Times New Roman" w:hAnsi="Times New Roman" w:cs="Times New Roman"/>
          <w:color w:val="303030"/>
          <w:sz w:val="28"/>
          <w:szCs w:val="28"/>
        </w:rPr>
        <w:t xml:space="preserve"> та нормативно-правових (розпорядчих) актів органів місцевого самоврядування</w:t>
      </w:r>
      <w:r w:rsidR="00663C8C">
        <w:rPr>
          <w:rFonts w:ascii="Times New Roman" w:eastAsia="Times New Roman" w:hAnsi="Times New Roman" w:cs="Times New Roman"/>
          <w:bCs/>
          <w:sz w:val="28"/>
          <w:szCs w:val="28"/>
        </w:rPr>
        <w:t>.</w:t>
      </w:r>
    </w:p>
    <w:p w14:paraId="2FFED65A" w14:textId="0844441E"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9.6.</w:t>
      </w:r>
      <w:r w:rsidR="008F6A48">
        <w:rPr>
          <w:rFonts w:ascii="Times New Roman" w:eastAsia="Times New Roman" w:hAnsi="Times New Roman" w:cs="Times New Roman"/>
          <w:sz w:val="28"/>
          <w:szCs w:val="28"/>
        </w:rPr>
        <w:t> </w:t>
      </w:r>
      <w:r w:rsidRPr="00663C8C">
        <w:rPr>
          <w:rFonts w:ascii="Times New Roman" w:hAnsi="Times New Roman" w:cs="Times New Roman"/>
          <w:color w:val="000000"/>
          <w:sz w:val="28"/>
          <w:szCs w:val="28"/>
        </w:rPr>
        <w:t>Джерелами формування майна та фінансування діяльності Підприємства є</w:t>
      </w:r>
      <w:r w:rsidRPr="00663C8C">
        <w:rPr>
          <w:rFonts w:ascii="Times New Roman" w:eastAsia="Times New Roman" w:hAnsi="Times New Roman" w:cs="Times New Roman"/>
          <w:sz w:val="28"/>
          <w:szCs w:val="28"/>
        </w:rPr>
        <w:t>:</w:t>
      </w:r>
    </w:p>
    <w:p w14:paraId="5E7205B2" w14:textId="1C0154A8" w:rsidR="003D786D" w:rsidRPr="00663C8C"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63C8C">
        <w:rPr>
          <w:rFonts w:ascii="Times New Roman" w:hAnsi="Times New Roman" w:cs="Times New Roman"/>
          <w:color w:val="000000"/>
          <w:sz w:val="28"/>
          <w:szCs w:val="28"/>
        </w:rPr>
        <w:t>1)</w:t>
      </w:r>
      <w:r w:rsidR="008F6A48">
        <w:rPr>
          <w:rFonts w:ascii="Times New Roman" w:hAnsi="Times New Roman" w:cs="Times New Roman"/>
          <w:color w:val="000000"/>
          <w:sz w:val="28"/>
          <w:szCs w:val="28"/>
        </w:rPr>
        <w:t> </w:t>
      </w:r>
      <w:r w:rsidRPr="00663C8C">
        <w:rPr>
          <w:rFonts w:ascii="Times New Roman" w:hAnsi="Times New Roman" w:cs="Times New Roman"/>
          <w:color w:val="000000"/>
          <w:sz w:val="28"/>
          <w:szCs w:val="28"/>
        </w:rPr>
        <w:t>комунальне майно, закріплене за ним на праві оперативного управління;</w:t>
      </w:r>
    </w:p>
    <w:p w14:paraId="5751770C" w14:textId="3B59DF17"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3" w:name="1q7ozz1" w:colFirst="0" w:colLast="0"/>
      <w:bookmarkEnd w:id="173"/>
      <w:r w:rsidRPr="00663C8C">
        <w:rPr>
          <w:rFonts w:ascii="Times New Roman" w:eastAsia="Times New Roman" w:hAnsi="Times New Roman" w:cs="Times New Roman"/>
          <w:sz w:val="28"/>
          <w:szCs w:val="28"/>
        </w:rPr>
        <w:t>2)</w:t>
      </w:r>
      <w:r w:rsidR="008F6A48">
        <w:rPr>
          <w:rFonts w:ascii="Times New Roman" w:eastAsia="Times New Roman" w:hAnsi="Times New Roman" w:cs="Times New Roman"/>
          <w:sz w:val="28"/>
          <w:szCs w:val="28"/>
        </w:rPr>
        <w:t> </w:t>
      </w:r>
      <w:r w:rsidRPr="00663C8C">
        <w:rPr>
          <w:rFonts w:ascii="Times New Roman" w:eastAsia="Times New Roman" w:hAnsi="Times New Roman" w:cs="Times New Roman"/>
          <w:color w:val="303030"/>
          <w:sz w:val="28"/>
          <w:szCs w:val="28"/>
        </w:rPr>
        <w:t>грошові та майнові внески Засновника</w:t>
      </w:r>
      <w:r w:rsidRPr="00663C8C">
        <w:rPr>
          <w:rFonts w:ascii="Times New Roman" w:eastAsia="Times New Roman" w:hAnsi="Times New Roman" w:cs="Times New Roman"/>
          <w:sz w:val="28"/>
          <w:szCs w:val="28"/>
        </w:rPr>
        <w:t>;</w:t>
      </w:r>
    </w:p>
    <w:p w14:paraId="6B50EB16" w14:textId="2C8424FB"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4" w:name="4a7cimu" w:colFirst="0" w:colLast="0"/>
      <w:bookmarkEnd w:id="174"/>
      <w:r>
        <w:rPr>
          <w:rFonts w:ascii="Times New Roman" w:eastAsia="Times New Roman" w:hAnsi="Times New Roman" w:cs="Times New Roman"/>
          <w:sz w:val="28"/>
          <w:szCs w:val="28"/>
        </w:rPr>
        <w:t>3</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доход</w:t>
      </w:r>
      <w:r>
        <w:rPr>
          <w:rFonts w:ascii="Times New Roman" w:eastAsia="Times New Roman" w:hAnsi="Times New Roman" w:cs="Times New Roman"/>
          <w:sz w:val="28"/>
          <w:szCs w:val="28"/>
        </w:rPr>
        <w:t>и</w:t>
      </w:r>
      <w:r w:rsidRPr="00652C90">
        <w:rPr>
          <w:rFonts w:ascii="Times New Roman" w:eastAsia="Times New Roman" w:hAnsi="Times New Roman" w:cs="Times New Roman"/>
          <w:sz w:val="28"/>
          <w:szCs w:val="28"/>
        </w:rPr>
        <w:t>, отриман</w:t>
      </w:r>
      <w:r>
        <w:rPr>
          <w:rFonts w:ascii="Times New Roman" w:eastAsia="Times New Roman" w:hAnsi="Times New Roman" w:cs="Times New Roman"/>
          <w:sz w:val="28"/>
          <w:szCs w:val="28"/>
        </w:rPr>
        <w:t>і</w:t>
      </w:r>
      <w:r w:rsidRPr="00652C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652C90">
        <w:rPr>
          <w:rFonts w:ascii="Times New Roman" w:eastAsia="Times New Roman" w:hAnsi="Times New Roman" w:cs="Times New Roman"/>
          <w:sz w:val="28"/>
          <w:szCs w:val="28"/>
        </w:rPr>
        <w:t xml:space="preserve"> результаті провадження господарської діяльності, у тому числі від продажу власної </w:t>
      </w:r>
      <w:proofErr w:type="spellStart"/>
      <w:r w:rsidRPr="00652C90">
        <w:rPr>
          <w:rFonts w:ascii="Times New Roman" w:eastAsia="Times New Roman" w:hAnsi="Times New Roman" w:cs="Times New Roman"/>
          <w:sz w:val="28"/>
          <w:szCs w:val="28"/>
        </w:rPr>
        <w:t>теле-</w:t>
      </w:r>
      <w:proofErr w:type="spellEnd"/>
      <w:r w:rsidRPr="00652C90">
        <w:rPr>
          <w:rFonts w:ascii="Times New Roman" w:eastAsia="Times New Roman" w:hAnsi="Times New Roman" w:cs="Times New Roman"/>
          <w:sz w:val="28"/>
          <w:szCs w:val="28"/>
        </w:rPr>
        <w:t xml:space="preserve"> та </w:t>
      </w:r>
      <w:proofErr w:type="spellStart"/>
      <w:r w:rsidRPr="00652C90">
        <w:rPr>
          <w:rFonts w:ascii="Times New Roman" w:eastAsia="Times New Roman" w:hAnsi="Times New Roman" w:cs="Times New Roman"/>
          <w:sz w:val="28"/>
          <w:szCs w:val="28"/>
        </w:rPr>
        <w:t>радіопродукції</w:t>
      </w:r>
      <w:proofErr w:type="spellEnd"/>
      <w:r w:rsidRPr="00652C90">
        <w:rPr>
          <w:rFonts w:ascii="Times New Roman" w:eastAsia="Times New Roman" w:hAnsi="Times New Roman" w:cs="Times New Roman"/>
          <w:sz w:val="28"/>
          <w:szCs w:val="28"/>
        </w:rPr>
        <w:t>, плати за користування авторськими та суміжними правами;</w:t>
      </w:r>
    </w:p>
    <w:p w14:paraId="1A57A221" w14:textId="54A1390C"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5" w:name="2pcmsun" w:colFirst="0" w:colLast="0"/>
      <w:bookmarkEnd w:id="175"/>
      <w:r>
        <w:rPr>
          <w:rFonts w:ascii="Times New Roman" w:eastAsia="Times New Roman" w:hAnsi="Times New Roman" w:cs="Times New Roman"/>
          <w:sz w:val="28"/>
          <w:szCs w:val="28"/>
        </w:rPr>
        <w:lastRenderedPageBreak/>
        <w:t>4</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абонентськ</w:t>
      </w:r>
      <w:r>
        <w:rPr>
          <w:rFonts w:ascii="Times New Roman" w:eastAsia="Times New Roman" w:hAnsi="Times New Roman" w:cs="Times New Roman"/>
          <w:sz w:val="28"/>
          <w:szCs w:val="28"/>
        </w:rPr>
        <w:t>а</w:t>
      </w:r>
      <w:r w:rsidRPr="00652C90">
        <w:rPr>
          <w:rFonts w:ascii="Times New Roman" w:eastAsia="Times New Roman" w:hAnsi="Times New Roman" w:cs="Times New Roman"/>
          <w:sz w:val="28"/>
          <w:szCs w:val="28"/>
        </w:rPr>
        <w:t xml:space="preserve"> плат</w:t>
      </w:r>
      <w:r>
        <w:rPr>
          <w:rFonts w:ascii="Times New Roman" w:eastAsia="Times New Roman" w:hAnsi="Times New Roman" w:cs="Times New Roman"/>
          <w:sz w:val="28"/>
          <w:szCs w:val="28"/>
        </w:rPr>
        <w:t>а</w:t>
      </w:r>
      <w:r w:rsidRPr="00652C90">
        <w:rPr>
          <w:rFonts w:ascii="Times New Roman" w:eastAsia="Times New Roman" w:hAnsi="Times New Roman" w:cs="Times New Roman"/>
          <w:sz w:val="28"/>
          <w:szCs w:val="28"/>
        </w:rPr>
        <w:t>, що вноситься за послуги Підприємства;</w:t>
      </w:r>
    </w:p>
    <w:p w14:paraId="2EF39EA3" w14:textId="2055FB6E"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6" w:name="14hx32g" w:colFirst="0" w:colLast="0"/>
      <w:bookmarkEnd w:id="176"/>
      <w:r>
        <w:rPr>
          <w:rFonts w:ascii="Times New Roman" w:eastAsia="Times New Roman" w:hAnsi="Times New Roman" w:cs="Times New Roman"/>
          <w:sz w:val="28"/>
          <w:szCs w:val="28"/>
        </w:rPr>
        <w:t>5</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кошт</w:t>
      </w:r>
      <w:r>
        <w:rPr>
          <w:rFonts w:ascii="Times New Roman" w:eastAsia="Times New Roman" w:hAnsi="Times New Roman" w:cs="Times New Roman"/>
          <w:sz w:val="28"/>
          <w:szCs w:val="28"/>
        </w:rPr>
        <w:t>и</w:t>
      </w:r>
      <w:r w:rsidRPr="00652C90">
        <w:rPr>
          <w:rFonts w:ascii="Times New Roman" w:eastAsia="Times New Roman" w:hAnsi="Times New Roman" w:cs="Times New Roman"/>
          <w:sz w:val="28"/>
          <w:szCs w:val="28"/>
        </w:rPr>
        <w:t>, що надходять від розміщення цінних паперів, майнових і немайнових прав, у тому числі від інтелектуальної власності, іншого майна;</w:t>
      </w:r>
    </w:p>
    <w:p w14:paraId="5319941A" w14:textId="6E2F0D16"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7" w:name="3ohklq9" w:colFirst="0" w:colLast="0"/>
      <w:bookmarkEnd w:id="177"/>
      <w:r>
        <w:rPr>
          <w:rFonts w:ascii="Times New Roman" w:eastAsia="Times New Roman" w:hAnsi="Times New Roman" w:cs="Times New Roman"/>
          <w:sz w:val="28"/>
          <w:szCs w:val="28"/>
        </w:rPr>
        <w:t>6</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E679EE">
        <w:rPr>
          <w:rFonts w:ascii="Times New Roman" w:eastAsia="Times New Roman" w:hAnsi="Times New Roman" w:cs="Times New Roman"/>
          <w:color w:val="303030"/>
          <w:sz w:val="28"/>
          <w:szCs w:val="28"/>
        </w:rPr>
        <w:t>кредити (позики) банків та/або інших кредиторі</w:t>
      </w:r>
      <w:r>
        <w:rPr>
          <w:rFonts w:ascii="Times New Roman" w:eastAsia="Times New Roman" w:hAnsi="Times New Roman" w:cs="Times New Roman"/>
          <w:color w:val="303030"/>
          <w:sz w:val="28"/>
          <w:szCs w:val="28"/>
        </w:rPr>
        <w:t>, капітальні вкладення;</w:t>
      </w:r>
    </w:p>
    <w:p w14:paraId="17538ED3" w14:textId="4DB84226"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8" w:name="23muvy2" w:colFirst="0" w:colLast="0"/>
      <w:bookmarkEnd w:id="178"/>
      <w:r>
        <w:rPr>
          <w:rFonts w:ascii="Times New Roman" w:eastAsia="Times New Roman" w:hAnsi="Times New Roman" w:cs="Times New Roman"/>
          <w:sz w:val="28"/>
          <w:szCs w:val="28"/>
        </w:rPr>
        <w:t>7)</w:t>
      </w:r>
      <w:r w:rsidR="008F6A48">
        <w:rPr>
          <w:rFonts w:ascii="Times New Roman" w:eastAsia="Times New Roman" w:hAnsi="Times New Roman" w:cs="Times New Roman"/>
          <w:sz w:val="28"/>
          <w:szCs w:val="28"/>
        </w:rPr>
        <w:t> </w:t>
      </w:r>
      <w:r w:rsidRPr="00E679EE">
        <w:rPr>
          <w:rFonts w:ascii="Times New Roman" w:eastAsia="Times New Roman" w:hAnsi="Times New Roman" w:cs="Times New Roman"/>
          <w:color w:val="303030"/>
          <w:sz w:val="28"/>
          <w:szCs w:val="28"/>
        </w:rPr>
        <w:t>майно та кошти, що надходять в рамках виконання державних та/або міських цільових програм</w:t>
      </w:r>
      <w:r w:rsidRPr="00652C90">
        <w:rPr>
          <w:rFonts w:ascii="Times New Roman" w:eastAsia="Times New Roman" w:hAnsi="Times New Roman" w:cs="Times New Roman"/>
          <w:sz w:val="28"/>
          <w:szCs w:val="28"/>
        </w:rPr>
        <w:t>;</w:t>
      </w:r>
    </w:p>
    <w:p w14:paraId="7B9B0546" w14:textId="7FBE6788" w:rsidR="003D786D" w:rsidRPr="007760D2"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79" w:name="is565v" w:colFirst="0" w:colLast="0"/>
      <w:bookmarkEnd w:id="179"/>
      <w:r w:rsidRPr="00663C8C">
        <w:rPr>
          <w:rFonts w:ascii="Times New Roman" w:eastAsia="Times New Roman" w:hAnsi="Times New Roman" w:cs="Times New Roman"/>
          <w:sz w:val="28"/>
          <w:szCs w:val="28"/>
        </w:rPr>
        <w:t>8)</w:t>
      </w:r>
      <w:r w:rsidR="008F6A48">
        <w:rPr>
          <w:rFonts w:ascii="Times New Roman" w:eastAsia="Times New Roman" w:hAnsi="Times New Roman" w:cs="Times New Roman"/>
          <w:sz w:val="28"/>
          <w:szCs w:val="28"/>
        </w:rPr>
        <w:t> </w:t>
      </w:r>
      <w:r w:rsidRPr="00663C8C">
        <w:rPr>
          <w:rFonts w:ascii="Times New Roman" w:eastAsia="Times New Roman" w:hAnsi="Times New Roman" w:cs="Times New Roman"/>
          <w:sz w:val="28"/>
          <w:szCs w:val="28"/>
        </w:rPr>
        <w:t>надходження з державного бюджету та бюджету Миколаївської міської територіальної громади;</w:t>
      </w:r>
    </w:p>
    <w:p w14:paraId="0526395B" w14:textId="1F34D0E0" w:rsidR="003D786D" w:rsidRPr="00652C90" w:rsidRDefault="003D786D" w:rsidP="00090360">
      <w:pPr>
        <w:widowControl/>
        <w:tabs>
          <w:tab w:val="left" w:pos="1230"/>
        </w:tabs>
        <w:autoSpaceDE w:val="0"/>
        <w:autoSpaceDN w:val="0"/>
        <w:ind w:right="168" w:firstLine="567"/>
        <w:jc w:val="both"/>
        <w:rPr>
          <w:rFonts w:ascii="Times New Roman" w:eastAsia="Calibri" w:hAnsi="Times New Roman" w:cs="Times New Roman"/>
          <w:sz w:val="28"/>
          <w:szCs w:val="28"/>
          <w:lang w:eastAsia="en-US"/>
        </w:rPr>
      </w:pPr>
      <w:bookmarkStart w:id="180" w:name="32rsoto" w:colFirst="0" w:colLast="0"/>
      <w:bookmarkEnd w:id="180"/>
      <w:r>
        <w:rPr>
          <w:rFonts w:ascii="Times New Roman" w:eastAsia="Times New Roman" w:hAnsi="Times New Roman" w:cs="Times New Roman"/>
          <w:sz w:val="28"/>
          <w:szCs w:val="28"/>
        </w:rPr>
        <w:t>9</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Calibri" w:hAnsi="Times New Roman" w:cs="Times New Roman"/>
          <w:sz w:val="28"/>
          <w:szCs w:val="28"/>
          <w:lang w:eastAsia="en-US"/>
        </w:rPr>
        <w:t>благодійн</w:t>
      </w:r>
      <w:r>
        <w:rPr>
          <w:rFonts w:ascii="Times New Roman" w:eastAsia="Calibri" w:hAnsi="Times New Roman" w:cs="Times New Roman"/>
          <w:sz w:val="28"/>
          <w:szCs w:val="28"/>
          <w:lang w:eastAsia="en-US"/>
        </w:rPr>
        <w:t>і</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(доброчинн</w:t>
      </w:r>
      <w:r>
        <w:rPr>
          <w:rFonts w:ascii="Times New Roman" w:eastAsia="Calibri" w:hAnsi="Times New Roman" w:cs="Times New Roman"/>
          <w:sz w:val="28"/>
          <w:szCs w:val="28"/>
          <w:lang w:eastAsia="en-US"/>
        </w:rPr>
        <w:t>і</w:t>
      </w:r>
      <w:r w:rsidRPr="00652C90">
        <w:rPr>
          <w:rFonts w:ascii="Times New Roman" w:eastAsia="Calibri" w:hAnsi="Times New Roman" w:cs="Times New Roman"/>
          <w:sz w:val="28"/>
          <w:szCs w:val="28"/>
          <w:lang w:eastAsia="en-US"/>
        </w:rPr>
        <w:t>)</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внеск</w:t>
      </w:r>
      <w:r>
        <w:rPr>
          <w:rFonts w:ascii="Times New Roman" w:eastAsia="Calibri" w:hAnsi="Times New Roman" w:cs="Times New Roman"/>
          <w:sz w:val="28"/>
          <w:szCs w:val="28"/>
          <w:lang w:eastAsia="en-US"/>
        </w:rPr>
        <w:t>и</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і</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пожертвуван</w:t>
      </w:r>
      <w:r>
        <w:rPr>
          <w:rFonts w:ascii="Times New Roman" w:eastAsia="Calibri" w:hAnsi="Times New Roman" w:cs="Times New Roman"/>
          <w:sz w:val="28"/>
          <w:szCs w:val="28"/>
          <w:lang w:eastAsia="en-US"/>
        </w:rPr>
        <w:t>ня</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українських</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та</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іноземних юридичних або фізичних осіб, міжнародних урядових та неурядових</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організацій</w:t>
      </w:r>
      <w:r w:rsidRPr="00652C90">
        <w:rPr>
          <w:rFonts w:ascii="Times New Roman" w:eastAsia="Calibri" w:hAnsi="Times New Roman" w:cs="Times New Roman"/>
          <w:spacing w:val="-1"/>
          <w:sz w:val="28"/>
          <w:szCs w:val="28"/>
          <w:lang w:eastAsia="en-US"/>
        </w:rPr>
        <w:t xml:space="preserve"> </w:t>
      </w:r>
      <w:r w:rsidRPr="00652C90">
        <w:rPr>
          <w:rFonts w:ascii="Times New Roman" w:eastAsia="Calibri" w:hAnsi="Times New Roman" w:cs="Times New Roman"/>
          <w:sz w:val="28"/>
          <w:szCs w:val="28"/>
          <w:lang w:eastAsia="en-US"/>
        </w:rPr>
        <w:t>тощо, за виключенням тих, які походять/надходять з держави-агресора;</w:t>
      </w:r>
    </w:p>
    <w:p w14:paraId="26731354" w14:textId="0AF57483"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81" w:name="1hx2z1h" w:colFirst="0" w:colLast="0"/>
      <w:bookmarkEnd w:id="181"/>
      <w:r>
        <w:rPr>
          <w:rFonts w:ascii="Times New Roman" w:eastAsia="Times New Roman" w:hAnsi="Times New Roman" w:cs="Times New Roman"/>
          <w:sz w:val="28"/>
          <w:szCs w:val="28"/>
        </w:rPr>
        <w:t>10</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інш</w:t>
      </w:r>
      <w:r>
        <w:rPr>
          <w:rFonts w:ascii="Times New Roman" w:eastAsia="Times New Roman" w:hAnsi="Times New Roman" w:cs="Times New Roman"/>
          <w:sz w:val="28"/>
          <w:szCs w:val="28"/>
        </w:rPr>
        <w:t>е</w:t>
      </w:r>
      <w:r w:rsidRPr="00652C90">
        <w:rPr>
          <w:rFonts w:ascii="Times New Roman" w:eastAsia="Times New Roman" w:hAnsi="Times New Roman" w:cs="Times New Roman"/>
          <w:sz w:val="28"/>
          <w:szCs w:val="28"/>
        </w:rPr>
        <w:t xml:space="preserve"> майн</w:t>
      </w:r>
      <w:r>
        <w:rPr>
          <w:rFonts w:ascii="Times New Roman" w:eastAsia="Times New Roman" w:hAnsi="Times New Roman" w:cs="Times New Roman"/>
          <w:sz w:val="28"/>
          <w:szCs w:val="28"/>
        </w:rPr>
        <w:t>о</w:t>
      </w:r>
      <w:r w:rsidRPr="00652C90">
        <w:rPr>
          <w:rFonts w:ascii="Times New Roman" w:eastAsia="Times New Roman" w:hAnsi="Times New Roman" w:cs="Times New Roman"/>
          <w:sz w:val="28"/>
          <w:szCs w:val="28"/>
        </w:rPr>
        <w:t xml:space="preserve"> та майнов</w:t>
      </w:r>
      <w:r>
        <w:rPr>
          <w:rFonts w:ascii="Times New Roman" w:eastAsia="Times New Roman" w:hAnsi="Times New Roman" w:cs="Times New Roman"/>
          <w:sz w:val="28"/>
          <w:szCs w:val="28"/>
        </w:rPr>
        <w:t>і</w:t>
      </w:r>
      <w:r w:rsidRPr="00652C90">
        <w:rPr>
          <w:rFonts w:ascii="Times New Roman" w:eastAsia="Times New Roman" w:hAnsi="Times New Roman" w:cs="Times New Roman"/>
          <w:sz w:val="28"/>
          <w:szCs w:val="28"/>
        </w:rPr>
        <w:t xml:space="preserve"> прав</w:t>
      </w:r>
      <w:r>
        <w:rPr>
          <w:rFonts w:ascii="Times New Roman" w:eastAsia="Times New Roman" w:hAnsi="Times New Roman" w:cs="Times New Roman"/>
          <w:sz w:val="28"/>
          <w:szCs w:val="28"/>
        </w:rPr>
        <w:t>а</w:t>
      </w:r>
      <w:r w:rsidRPr="00652C90">
        <w:rPr>
          <w:rFonts w:ascii="Times New Roman" w:eastAsia="Times New Roman" w:hAnsi="Times New Roman" w:cs="Times New Roman"/>
          <w:sz w:val="28"/>
          <w:szCs w:val="28"/>
        </w:rPr>
        <w:t>, набут</w:t>
      </w:r>
      <w:r>
        <w:rPr>
          <w:rFonts w:ascii="Times New Roman" w:eastAsia="Times New Roman" w:hAnsi="Times New Roman" w:cs="Times New Roman"/>
          <w:sz w:val="28"/>
          <w:szCs w:val="28"/>
        </w:rPr>
        <w:t>і</w:t>
      </w:r>
      <w:r w:rsidRPr="00652C90">
        <w:rPr>
          <w:rFonts w:ascii="Times New Roman" w:eastAsia="Times New Roman" w:hAnsi="Times New Roman" w:cs="Times New Roman"/>
          <w:sz w:val="28"/>
          <w:szCs w:val="28"/>
        </w:rPr>
        <w:t xml:space="preserve"> Підприємств</w:t>
      </w:r>
      <w:r>
        <w:rPr>
          <w:rFonts w:ascii="Times New Roman" w:eastAsia="Times New Roman" w:hAnsi="Times New Roman" w:cs="Times New Roman"/>
          <w:sz w:val="28"/>
          <w:szCs w:val="28"/>
        </w:rPr>
        <w:t>ом</w:t>
      </w:r>
      <w:r w:rsidRPr="00652C90">
        <w:rPr>
          <w:rFonts w:ascii="Times New Roman" w:eastAsia="Times New Roman" w:hAnsi="Times New Roman" w:cs="Times New Roman"/>
          <w:sz w:val="28"/>
          <w:szCs w:val="28"/>
        </w:rPr>
        <w:t xml:space="preserve"> на законних підставах;</w:t>
      </w:r>
    </w:p>
    <w:p w14:paraId="27B94AFE" w14:textId="209A2969"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182" w:name="41wqhpa" w:colFirst="0" w:colLast="0"/>
      <w:bookmarkEnd w:id="182"/>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інш</w:t>
      </w:r>
      <w:r>
        <w:rPr>
          <w:rFonts w:ascii="Times New Roman" w:eastAsia="Times New Roman" w:hAnsi="Times New Roman" w:cs="Times New Roman"/>
          <w:sz w:val="28"/>
          <w:szCs w:val="28"/>
        </w:rPr>
        <w:t>і надходження</w:t>
      </w:r>
      <w:r w:rsidRPr="00652C90">
        <w:rPr>
          <w:rFonts w:ascii="Times New Roman" w:eastAsia="Times New Roman" w:hAnsi="Times New Roman" w:cs="Times New Roman"/>
          <w:sz w:val="28"/>
          <w:szCs w:val="28"/>
        </w:rPr>
        <w:t>, не заборонен</w:t>
      </w:r>
      <w:r>
        <w:rPr>
          <w:rFonts w:ascii="Times New Roman" w:eastAsia="Times New Roman" w:hAnsi="Times New Roman" w:cs="Times New Roman"/>
          <w:sz w:val="28"/>
          <w:szCs w:val="28"/>
        </w:rPr>
        <w:t>і</w:t>
      </w:r>
      <w:r w:rsidRPr="00652C90">
        <w:rPr>
          <w:rFonts w:ascii="Times New Roman" w:eastAsia="Times New Roman" w:hAnsi="Times New Roman" w:cs="Times New Roman"/>
          <w:sz w:val="28"/>
          <w:szCs w:val="28"/>
        </w:rPr>
        <w:t xml:space="preserve"> законодавством.</w:t>
      </w:r>
    </w:p>
    <w:p w14:paraId="3C5B125D" w14:textId="2E19BFBC" w:rsidR="003D786D" w:rsidRPr="00652C90" w:rsidRDefault="003D786D" w:rsidP="00090360">
      <w:pPr>
        <w:widowControl/>
        <w:ind w:firstLine="567"/>
        <w:jc w:val="both"/>
        <w:rPr>
          <w:rFonts w:ascii="Times New Roman" w:eastAsia="Calibri" w:hAnsi="Times New Roman" w:cs="Times New Roman"/>
          <w:sz w:val="28"/>
          <w:szCs w:val="28"/>
          <w:lang w:eastAsia="en-US"/>
        </w:rPr>
      </w:pPr>
      <w:bookmarkStart w:id="183" w:name="2h20rx3" w:colFirst="0" w:colLast="0"/>
      <w:bookmarkEnd w:id="183"/>
      <w:r w:rsidRPr="00652C90">
        <w:rPr>
          <w:rFonts w:ascii="Times New Roman" w:eastAsia="Times New Roman" w:hAnsi="Times New Roman" w:cs="Times New Roman"/>
          <w:sz w:val="28"/>
          <w:szCs w:val="28"/>
        </w:rPr>
        <w:t>9.7</w:t>
      </w:r>
      <w:bookmarkStart w:id="184" w:name="w7b24w" w:colFirst="0" w:colLast="0"/>
      <w:bookmarkEnd w:id="184"/>
      <w:r>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Calibri" w:hAnsi="Times New Roman" w:cs="Times New Roman"/>
          <w:sz w:val="28"/>
          <w:szCs w:val="28"/>
          <w:lang w:eastAsia="en-US"/>
        </w:rPr>
        <w:t>Засновник</w:t>
      </w:r>
      <w:r w:rsidRPr="00652C90">
        <w:rPr>
          <w:rFonts w:ascii="Times New Roman" w:eastAsia="Calibri" w:hAnsi="Times New Roman" w:cs="Times New Roman"/>
          <w:spacing w:val="-4"/>
          <w:sz w:val="28"/>
          <w:szCs w:val="28"/>
          <w:lang w:eastAsia="en-US"/>
        </w:rPr>
        <w:t xml:space="preserve"> </w:t>
      </w:r>
      <w:r w:rsidRPr="00652C90">
        <w:rPr>
          <w:rFonts w:ascii="Times New Roman" w:eastAsia="Calibri" w:hAnsi="Times New Roman" w:cs="Times New Roman"/>
          <w:sz w:val="28"/>
          <w:szCs w:val="28"/>
          <w:lang w:eastAsia="en-US"/>
        </w:rPr>
        <w:t>забезпечує</w:t>
      </w:r>
      <w:r w:rsidRPr="00652C90">
        <w:rPr>
          <w:rFonts w:ascii="Times New Roman" w:eastAsia="Calibri" w:hAnsi="Times New Roman" w:cs="Times New Roman"/>
          <w:spacing w:val="-5"/>
          <w:sz w:val="28"/>
          <w:szCs w:val="28"/>
          <w:lang w:eastAsia="en-US"/>
        </w:rPr>
        <w:t xml:space="preserve"> </w:t>
      </w:r>
      <w:r w:rsidRPr="00652C90">
        <w:rPr>
          <w:rFonts w:ascii="Times New Roman" w:eastAsia="Calibri" w:hAnsi="Times New Roman" w:cs="Times New Roman"/>
          <w:sz w:val="28"/>
          <w:szCs w:val="28"/>
          <w:lang w:eastAsia="en-US"/>
        </w:rPr>
        <w:t>належне</w:t>
      </w:r>
      <w:r w:rsidRPr="00652C90">
        <w:rPr>
          <w:rFonts w:ascii="Times New Roman" w:eastAsia="Calibri" w:hAnsi="Times New Roman" w:cs="Times New Roman"/>
          <w:spacing w:val="-7"/>
          <w:sz w:val="28"/>
          <w:szCs w:val="28"/>
          <w:lang w:eastAsia="en-US"/>
        </w:rPr>
        <w:t xml:space="preserve"> </w:t>
      </w:r>
      <w:r w:rsidRPr="00652C90">
        <w:rPr>
          <w:rFonts w:ascii="Times New Roman" w:eastAsia="Calibri" w:hAnsi="Times New Roman" w:cs="Times New Roman"/>
          <w:sz w:val="28"/>
          <w:szCs w:val="28"/>
          <w:lang w:eastAsia="en-US"/>
        </w:rPr>
        <w:t>фінансування</w:t>
      </w:r>
      <w:r w:rsidRPr="00652C90">
        <w:rPr>
          <w:rFonts w:ascii="Times New Roman" w:eastAsia="Calibri" w:hAnsi="Times New Roman" w:cs="Times New Roman"/>
          <w:spacing w:val="-5"/>
          <w:sz w:val="28"/>
          <w:szCs w:val="28"/>
          <w:lang w:eastAsia="en-US"/>
        </w:rPr>
        <w:t xml:space="preserve"> </w:t>
      </w:r>
      <w:r w:rsidRPr="00652C90">
        <w:rPr>
          <w:rFonts w:ascii="Times New Roman" w:eastAsia="Calibri" w:hAnsi="Times New Roman" w:cs="Times New Roman"/>
          <w:sz w:val="28"/>
          <w:szCs w:val="28"/>
          <w:lang w:eastAsia="en-US"/>
        </w:rPr>
        <w:t>Підприємства, зокрема, але не виключно, Засновник зобов</w:t>
      </w:r>
      <w:r w:rsidR="00802A2A">
        <w:rPr>
          <w:rFonts w:ascii="Times New Roman" w:eastAsia="Calibri" w:hAnsi="Times New Roman" w:cs="Times New Roman"/>
          <w:sz w:val="28"/>
          <w:szCs w:val="28"/>
          <w:lang w:eastAsia="en-US"/>
        </w:rPr>
        <w:t>’</w:t>
      </w:r>
      <w:r w:rsidRPr="00652C90">
        <w:rPr>
          <w:rFonts w:ascii="Times New Roman" w:eastAsia="Calibri" w:hAnsi="Times New Roman" w:cs="Times New Roman"/>
          <w:sz w:val="28"/>
          <w:szCs w:val="28"/>
          <w:lang w:eastAsia="en-US"/>
        </w:rPr>
        <w:t>язаний забезпечити фінансування Підприємства в обсязі витрат, необхідних для:</w:t>
      </w:r>
    </w:p>
    <w:p w14:paraId="0CDC56ED" w14:textId="44B299EA" w:rsidR="003D786D" w:rsidRPr="00652C90" w:rsidRDefault="003D786D" w:rsidP="00090360">
      <w:pPr>
        <w:widowControl/>
        <w:ind w:firstLine="567"/>
        <w:jc w:val="both"/>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lang w:eastAsia="en-US"/>
        </w:rPr>
        <w:t>1)</w:t>
      </w:r>
      <w:r w:rsidR="008F6A48">
        <w:rPr>
          <w:rFonts w:ascii="Times New Roman" w:eastAsia="Calibri" w:hAnsi="Times New Roman" w:cs="Times New Roman"/>
          <w:sz w:val="28"/>
          <w:szCs w:val="28"/>
          <w:lang w:eastAsia="en-US"/>
        </w:rPr>
        <w:t> </w:t>
      </w:r>
      <w:r w:rsidRPr="00652C90">
        <w:rPr>
          <w:rFonts w:ascii="Times New Roman" w:eastAsia="Calibri" w:hAnsi="Times New Roman" w:cs="Times New Roman"/>
          <w:sz w:val="28"/>
          <w:szCs w:val="28"/>
          <w:lang w:eastAsia="en-US"/>
        </w:rPr>
        <w:t>оплати праці і виплати нарахувань на заробітну плату;</w:t>
      </w:r>
    </w:p>
    <w:p w14:paraId="7BFF6D1A" w14:textId="090DAA31" w:rsidR="003D786D" w:rsidRPr="00652C90" w:rsidRDefault="003D786D" w:rsidP="00090360">
      <w:pPr>
        <w:widowControl/>
        <w:ind w:firstLine="567"/>
        <w:jc w:val="both"/>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lang w:eastAsia="en-US"/>
        </w:rPr>
        <w:t>2)</w:t>
      </w:r>
      <w:r w:rsidR="008F6A48">
        <w:rPr>
          <w:rFonts w:ascii="Times New Roman" w:eastAsia="Calibri" w:hAnsi="Times New Roman" w:cs="Times New Roman"/>
          <w:sz w:val="28"/>
          <w:szCs w:val="28"/>
          <w:lang w:eastAsia="en-US"/>
        </w:rPr>
        <w:t> </w:t>
      </w:r>
      <w:r w:rsidRPr="00652C90">
        <w:rPr>
          <w:rFonts w:ascii="Times New Roman" w:eastAsia="Calibri" w:hAnsi="Times New Roman" w:cs="Times New Roman"/>
          <w:sz w:val="28"/>
          <w:szCs w:val="28"/>
          <w:lang w:eastAsia="en-US"/>
        </w:rPr>
        <w:t>виготовлення програм відповідно до програмної концепції мовлення;</w:t>
      </w:r>
    </w:p>
    <w:p w14:paraId="110988B1" w14:textId="725AD8AE" w:rsidR="003D786D" w:rsidRPr="00652C90" w:rsidRDefault="003D786D" w:rsidP="00090360">
      <w:pPr>
        <w:widowControl/>
        <w:ind w:firstLine="567"/>
        <w:jc w:val="both"/>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lang w:eastAsia="en-US"/>
        </w:rPr>
        <w:t>3)</w:t>
      </w:r>
      <w:r w:rsidR="008F6A48">
        <w:rPr>
          <w:rFonts w:ascii="Times New Roman" w:eastAsia="Calibri" w:hAnsi="Times New Roman" w:cs="Times New Roman"/>
          <w:sz w:val="28"/>
          <w:szCs w:val="28"/>
          <w:lang w:eastAsia="en-US"/>
        </w:rPr>
        <w:t> </w:t>
      </w:r>
      <w:r w:rsidRPr="00652C90">
        <w:rPr>
          <w:rFonts w:ascii="Times New Roman" w:eastAsia="Calibri" w:hAnsi="Times New Roman" w:cs="Times New Roman"/>
          <w:sz w:val="28"/>
          <w:szCs w:val="28"/>
          <w:lang w:eastAsia="en-US"/>
        </w:rPr>
        <w:t>виплати винагороди за використання об</w:t>
      </w:r>
      <w:r w:rsidR="00802A2A">
        <w:rPr>
          <w:rFonts w:ascii="Times New Roman" w:eastAsia="Calibri" w:hAnsi="Times New Roman" w:cs="Times New Roman"/>
          <w:sz w:val="28"/>
          <w:szCs w:val="28"/>
          <w:lang w:eastAsia="en-US"/>
        </w:rPr>
        <w:t>’</w:t>
      </w:r>
      <w:r w:rsidRPr="00652C90">
        <w:rPr>
          <w:rFonts w:ascii="Times New Roman" w:eastAsia="Calibri" w:hAnsi="Times New Roman" w:cs="Times New Roman"/>
          <w:sz w:val="28"/>
          <w:szCs w:val="28"/>
          <w:lang w:eastAsia="en-US"/>
        </w:rPr>
        <w:t>єктів авторських прав та об</w:t>
      </w:r>
      <w:r w:rsidR="00802A2A">
        <w:rPr>
          <w:rFonts w:ascii="Times New Roman" w:eastAsia="Calibri" w:hAnsi="Times New Roman" w:cs="Times New Roman"/>
          <w:sz w:val="28"/>
          <w:szCs w:val="28"/>
          <w:lang w:eastAsia="en-US"/>
        </w:rPr>
        <w:t>’</w:t>
      </w:r>
      <w:r w:rsidRPr="00652C90">
        <w:rPr>
          <w:rFonts w:ascii="Times New Roman" w:eastAsia="Calibri" w:hAnsi="Times New Roman" w:cs="Times New Roman"/>
          <w:sz w:val="28"/>
          <w:szCs w:val="28"/>
          <w:lang w:eastAsia="en-US"/>
        </w:rPr>
        <w:t>єктів суміжних прав;</w:t>
      </w:r>
    </w:p>
    <w:p w14:paraId="35CDA6B9" w14:textId="44E9D5EA" w:rsidR="003D786D" w:rsidRPr="00652C90" w:rsidRDefault="003D786D" w:rsidP="00090360">
      <w:pPr>
        <w:widowControl/>
        <w:ind w:firstLine="567"/>
        <w:jc w:val="both"/>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lang w:eastAsia="en-US"/>
        </w:rPr>
        <w:t>4)</w:t>
      </w:r>
      <w:r w:rsidR="008F6A48">
        <w:rPr>
          <w:rFonts w:ascii="Times New Roman" w:eastAsia="Calibri" w:hAnsi="Times New Roman" w:cs="Times New Roman"/>
          <w:sz w:val="28"/>
          <w:szCs w:val="28"/>
          <w:lang w:eastAsia="en-US"/>
        </w:rPr>
        <w:t> </w:t>
      </w:r>
      <w:r w:rsidRPr="00652C90">
        <w:rPr>
          <w:rFonts w:ascii="Times New Roman" w:eastAsia="Calibri" w:hAnsi="Times New Roman" w:cs="Times New Roman"/>
          <w:sz w:val="28"/>
          <w:szCs w:val="28"/>
          <w:lang w:eastAsia="en-US"/>
        </w:rPr>
        <w:t>оплати електронних комунікаційних послуг та послуг із радіочастотного моніторингу;</w:t>
      </w:r>
    </w:p>
    <w:p w14:paraId="2D81D86E" w14:textId="40EE3838" w:rsidR="003D786D" w:rsidRPr="00652C90" w:rsidRDefault="003D786D" w:rsidP="00090360">
      <w:pPr>
        <w:widowControl/>
        <w:ind w:firstLine="567"/>
        <w:jc w:val="both"/>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lang w:eastAsia="en-US"/>
        </w:rPr>
        <w:t>5)</w:t>
      </w:r>
      <w:r w:rsidR="008F6A48">
        <w:rPr>
          <w:rFonts w:ascii="Times New Roman" w:eastAsia="Calibri" w:hAnsi="Times New Roman" w:cs="Times New Roman"/>
          <w:sz w:val="28"/>
          <w:szCs w:val="28"/>
          <w:lang w:eastAsia="en-US"/>
        </w:rPr>
        <w:t> </w:t>
      </w:r>
      <w:r w:rsidRPr="00652C90">
        <w:rPr>
          <w:rFonts w:ascii="Times New Roman" w:eastAsia="Calibri" w:hAnsi="Times New Roman" w:cs="Times New Roman"/>
          <w:sz w:val="28"/>
          <w:szCs w:val="28"/>
          <w:lang w:eastAsia="en-US"/>
        </w:rPr>
        <w:t>оренди приміщень та оплати комунальних послуг;</w:t>
      </w:r>
    </w:p>
    <w:p w14:paraId="6958C9E7" w14:textId="3CC8AA95" w:rsidR="003D786D" w:rsidRPr="00652C90" w:rsidRDefault="003D786D" w:rsidP="00090360">
      <w:pPr>
        <w:widowControl/>
        <w:ind w:firstLine="567"/>
        <w:rPr>
          <w:rFonts w:ascii="Times New Roman" w:eastAsia="Calibri" w:hAnsi="Times New Roman" w:cs="Times New Roman"/>
          <w:sz w:val="28"/>
          <w:szCs w:val="28"/>
          <w:lang w:eastAsia="en-US"/>
        </w:rPr>
      </w:pPr>
      <w:r w:rsidRPr="00652C90">
        <w:rPr>
          <w:rFonts w:ascii="Times New Roman" w:eastAsia="Calibri" w:hAnsi="Times New Roman" w:cs="Times New Roman"/>
          <w:sz w:val="28"/>
          <w:szCs w:val="28"/>
          <w:lang w:eastAsia="en-US"/>
        </w:rPr>
        <w:t>6)</w:t>
      </w:r>
      <w:r w:rsidR="008F6A48">
        <w:rPr>
          <w:rFonts w:ascii="Times New Roman" w:eastAsia="Calibri" w:hAnsi="Times New Roman" w:cs="Times New Roman"/>
          <w:sz w:val="28"/>
          <w:szCs w:val="28"/>
          <w:lang w:eastAsia="en-US"/>
        </w:rPr>
        <w:t> </w:t>
      </w:r>
      <w:r w:rsidRPr="00652C90">
        <w:rPr>
          <w:rFonts w:ascii="Times New Roman" w:eastAsia="Calibri" w:hAnsi="Times New Roman" w:cs="Times New Roman"/>
          <w:sz w:val="28"/>
          <w:szCs w:val="28"/>
          <w:lang w:eastAsia="en-US"/>
        </w:rPr>
        <w:t>оновлення обладнання.</w:t>
      </w:r>
    </w:p>
    <w:p w14:paraId="0E4689DF" w14:textId="62300BDD" w:rsidR="003D786D" w:rsidRPr="00652C90"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9.8.</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Грошові кошти, отримані для забезпечення формування майна Підприємства</w:t>
      </w:r>
      <w:r>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 xml:space="preserve"> не можуть бути інструментом впливу на </w:t>
      </w:r>
      <w:r>
        <w:rPr>
          <w:rFonts w:ascii="Times New Roman" w:eastAsia="Times New Roman" w:hAnsi="Times New Roman" w:cs="Times New Roman"/>
          <w:sz w:val="28"/>
          <w:szCs w:val="28"/>
        </w:rPr>
        <w:t>його</w:t>
      </w:r>
      <w:r w:rsidRPr="00652C90">
        <w:rPr>
          <w:rFonts w:ascii="Times New Roman" w:eastAsia="Times New Roman" w:hAnsi="Times New Roman" w:cs="Times New Roman"/>
          <w:sz w:val="28"/>
          <w:szCs w:val="28"/>
        </w:rPr>
        <w:t xml:space="preserve"> діяльн</w:t>
      </w:r>
      <w:r w:rsidR="000A4D86">
        <w:rPr>
          <w:rFonts w:ascii="Times New Roman" w:eastAsia="Times New Roman" w:hAnsi="Times New Roman" w:cs="Times New Roman"/>
          <w:sz w:val="28"/>
          <w:szCs w:val="28"/>
        </w:rPr>
        <w:t>і</w:t>
      </w:r>
      <w:r w:rsidRPr="00652C90">
        <w:rPr>
          <w:rFonts w:ascii="Times New Roman" w:eastAsia="Times New Roman" w:hAnsi="Times New Roman" w:cs="Times New Roman"/>
          <w:sz w:val="28"/>
          <w:szCs w:val="28"/>
        </w:rPr>
        <w:t>ст</w:t>
      </w:r>
      <w:r w:rsidR="000A4D86">
        <w:rPr>
          <w:rFonts w:ascii="Times New Roman" w:eastAsia="Times New Roman" w:hAnsi="Times New Roman" w:cs="Times New Roman"/>
          <w:sz w:val="28"/>
          <w:szCs w:val="28"/>
        </w:rPr>
        <w:t>ь</w:t>
      </w:r>
      <w:r w:rsidRPr="00652C90">
        <w:rPr>
          <w:rFonts w:ascii="Times New Roman" w:eastAsia="Times New Roman" w:hAnsi="Times New Roman" w:cs="Times New Roman"/>
          <w:sz w:val="28"/>
          <w:szCs w:val="28"/>
        </w:rPr>
        <w:t>.</w:t>
      </w:r>
    </w:p>
    <w:p w14:paraId="4323F984" w14:textId="13580DB2" w:rsidR="003D786D" w:rsidRPr="00652C90" w:rsidRDefault="003D786D" w:rsidP="00090360">
      <w:pPr>
        <w:widowControl/>
        <w:pBdr>
          <w:top w:val="nil"/>
          <w:left w:val="nil"/>
          <w:bottom w:val="nil"/>
          <w:right w:val="nil"/>
          <w:between w:val="nil"/>
        </w:pBdr>
        <w:ind w:firstLine="567"/>
        <w:jc w:val="both"/>
        <w:rPr>
          <w:rFonts w:ascii="Times New Roman" w:eastAsia="Calibri" w:hAnsi="Times New Roman" w:cs="Times New Roman"/>
          <w:sz w:val="28"/>
          <w:szCs w:val="28"/>
          <w:shd w:val="clear" w:color="auto" w:fill="FFFFFF"/>
        </w:rPr>
      </w:pPr>
      <w:r w:rsidRPr="00652C90">
        <w:rPr>
          <w:rFonts w:ascii="Times New Roman" w:eastAsia="Times New Roman" w:hAnsi="Times New Roman" w:cs="Times New Roman"/>
          <w:sz w:val="28"/>
          <w:szCs w:val="28"/>
        </w:rPr>
        <w:t>9.9.</w:t>
      </w:r>
      <w:r w:rsidR="008F6A48">
        <w:rPr>
          <w:rFonts w:ascii="Times New Roman" w:eastAsia="Times New Roman" w:hAnsi="Times New Roman" w:cs="Times New Roman"/>
          <w:sz w:val="28"/>
          <w:szCs w:val="28"/>
        </w:rPr>
        <w:t> </w:t>
      </w:r>
      <w:r w:rsidRPr="00652C90">
        <w:rPr>
          <w:rFonts w:ascii="Times New Roman" w:eastAsia="Calibri" w:hAnsi="Times New Roman" w:cs="Times New Roman"/>
          <w:sz w:val="28"/>
          <w:szCs w:val="28"/>
          <w:shd w:val="clear" w:color="auto" w:fill="FFFFFF"/>
        </w:rPr>
        <w:t>Доходи (прибутки) Підприємства використовуються виключно для фінансування видатків на забезпечення діяльності (утримання) Підприємства, реалізації мети (цілей, завдань) та напрямів діяльності, визначених цим Статутом.</w:t>
      </w:r>
    </w:p>
    <w:p w14:paraId="56281E0F" w14:textId="6CB6A10F" w:rsidR="003D786D" w:rsidRPr="004F77E8" w:rsidRDefault="003D786D" w:rsidP="00090360">
      <w:pPr>
        <w:widowControl/>
        <w:pBdr>
          <w:top w:val="nil"/>
          <w:left w:val="nil"/>
          <w:bottom w:val="nil"/>
          <w:right w:val="nil"/>
          <w:between w:val="nil"/>
        </w:pBdr>
        <w:ind w:firstLine="567"/>
        <w:jc w:val="both"/>
        <w:rPr>
          <w:rFonts w:ascii="Times New Roman" w:eastAsia="Calibri" w:hAnsi="Times New Roman" w:cs="Times New Roman"/>
          <w:sz w:val="28"/>
          <w:szCs w:val="28"/>
          <w:shd w:val="clear" w:color="auto" w:fill="FFFFFF"/>
        </w:rPr>
      </w:pPr>
      <w:r w:rsidRPr="00652C90">
        <w:rPr>
          <w:rFonts w:ascii="Times New Roman" w:eastAsia="Times New Roman" w:hAnsi="Times New Roman" w:cs="Times New Roman"/>
          <w:sz w:val="28"/>
          <w:szCs w:val="28"/>
        </w:rPr>
        <w:t>9.10.</w:t>
      </w:r>
      <w:r w:rsidR="008F6A48">
        <w:rPr>
          <w:rFonts w:ascii="Times New Roman" w:eastAsia="Times New Roman" w:hAnsi="Times New Roman" w:cs="Times New Roman"/>
          <w:sz w:val="28"/>
          <w:szCs w:val="28"/>
        </w:rPr>
        <w:t> </w:t>
      </w:r>
      <w:r w:rsidRPr="00652C90">
        <w:rPr>
          <w:rFonts w:ascii="Times New Roman" w:eastAsia="Calibri" w:hAnsi="Times New Roman" w:cs="Times New Roman"/>
          <w:sz w:val="28"/>
          <w:szCs w:val="28"/>
          <w:shd w:val="clear" w:color="auto" w:fill="FFFFFF"/>
        </w:rPr>
        <w:t>Підприємству заборонено розподіляти та/або нараховувати та/або виплачувати отримані доходи (прибутки) або їх частину Засновнику, членам Наглядової ради, працівникам (крім оплати їхньої праці, нарахування єдиного соціального внеску), іншим членам органів управління та іншим пов</w:t>
      </w:r>
      <w:r w:rsidR="00802A2A">
        <w:rPr>
          <w:rFonts w:ascii="Times New Roman" w:eastAsia="Calibri" w:hAnsi="Times New Roman" w:cs="Times New Roman"/>
          <w:sz w:val="28"/>
          <w:szCs w:val="28"/>
          <w:shd w:val="clear" w:color="auto" w:fill="FFFFFF"/>
        </w:rPr>
        <w:t>’</w:t>
      </w:r>
      <w:r w:rsidRPr="00652C90">
        <w:rPr>
          <w:rFonts w:ascii="Times New Roman" w:eastAsia="Calibri" w:hAnsi="Times New Roman" w:cs="Times New Roman"/>
          <w:sz w:val="28"/>
          <w:szCs w:val="28"/>
          <w:shd w:val="clear" w:color="auto" w:fill="FFFFFF"/>
        </w:rPr>
        <w:t>язани</w:t>
      </w:r>
      <w:r w:rsidR="00E71CE6">
        <w:rPr>
          <w:rFonts w:ascii="Times New Roman" w:eastAsia="Calibri" w:hAnsi="Times New Roman" w:cs="Times New Roman"/>
          <w:sz w:val="28"/>
          <w:szCs w:val="28"/>
          <w:shd w:val="clear" w:color="auto" w:fill="FFFFFF"/>
        </w:rPr>
        <w:t>м</w:t>
      </w:r>
      <w:r w:rsidRPr="00652C90">
        <w:rPr>
          <w:rFonts w:ascii="Times New Roman" w:eastAsia="Calibri" w:hAnsi="Times New Roman" w:cs="Times New Roman"/>
          <w:sz w:val="28"/>
          <w:szCs w:val="28"/>
          <w:shd w:val="clear" w:color="auto" w:fill="FFFFFF"/>
        </w:rPr>
        <w:t xml:space="preserve"> з ними особам.</w:t>
      </w:r>
    </w:p>
    <w:p w14:paraId="2FE7FF42" w14:textId="1644ABF6" w:rsidR="00663C8C" w:rsidRPr="00C545CC" w:rsidRDefault="00663C8C" w:rsidP="00090360">
      <w:pPr>
        <w:widowControl/>
        <w:ind w:firstLine="567"/>
        <w:jc w:val="both"/>
        <w:rPr>
          <w:rFonts w:ascii="Times New Roman" w:eastAsiaTheme="minorHAnsi" w:hAnsi="Times New Roman" w:cs="Times New Roman"/>
          <w:kern w:val="2"/>
          <w:sz w:val="28"/>
          <w:szCs w:val="28"/>
          <w:lang w:eastAsia="en-US"/>
          <w14:ligatures w14:val="standardContextual"/>
        </w:rPr>
      </w:pPr>
      <w:bookmarkStart w:id="185" w:name="3g6yksp" w:colFirst="0" w:colLast="0"/>
      <w:bookmarkEnd w:id="185"/>
      <w:r w:rsidRPr="00663C8C">
        <w:rPr>
          <w:rFonts w:ascii="Times New Roman" w:eastAsia="Calibri" w:hAnsi="Times New Roman" w:cs="Times New Roman"/>
          <w:sz w:val="28"/>
          <w:szCs w:val="28"/>
          <w:shd w:val="clear" w:color="auto" w:fill="FFFFFF"/>
        </w:rPr>
        <w:t>9.11.</w:t>
      </w:r>
      <w:r w:rsidR="008F6A48">
        <w:rPr>
          <w:rFonts w:ascii="Times New Roman" w:eastAsia="Calibri" w:hAnsi="Times New Roman" w:cs="Times New Roman"/>
          <w:sz w:val="28"/>
          <w:szCs w:val="28"/>
          <w:shd w:val="clear" w:color="auto" w:fill="FFFFFF"/>
        </w:rPr>
        <w:t> </w:t>
      </w:r>
      <w:r w:rsidRPr="00663C8C">
        <w:rPr>
          <w:rFonts w:ascii="Times New Roman" w:eastAsia="Calibri" w:hAnsi="Times New Roman" w:cs="Times New Roman"/>
          <w:sz w:val="28"/>
          <w:szCs w:val="28"/>
          <w:shd w:val="clear" w:color="auto" w:fill="FFFFFF"/>
          <w:lang w:eastAsia="en-US"/>
        </w:rPr>
        <w:t xml:space="preserve">У разі припинення Підприємства (у результаті його ліквідації, злиття, поділу, приєднання або перетворення) майно та активи Підприємства повинні бути передані одній або кільком неприбутковим організаціям відповідного виду або </w:t>
      </w:r>
      <w:r w:rsidRPr="00663C8C">
        <w:rPr>
          <w:rFonts w:ascii="Times New Roman" w:eastAsiaTheme="minorHAnsi" w:hAnsi="Times New Roman" w:cs="Times New Roman"/>
          <w:kern w:val="2"/>
          <w:sz w:val="28"/>
          <w:szCs w:val="28"/>
          <w:lang w:eastAsia="en-US"/>
          <w14:ligatures w14:val="standardContextual"/>
        </w:rPr>
        <w:t>зараховані до доходу бюджету</w:t>
      </w:r>
      <w:r w:rsidRPr="00663C8C">
        <w:rPr>
          <w:rFonts w:ascii="Times New Roman" w:eastAsia="Times New Roman" w:hAnsi="Times New Roman" w:cs="Times New Roman"/>
          <w:sz w:val="28"/>
          <w:szCs w:val="28"/>
        </w:rPr>
        <w:t xml:space="preserve"> Миколаївської міської територіальної громади</w:t>
      </w:r>
      <w:r w:rsidRPr="00663C8C">
        <w:rPr>
          <w:rFonts w:ascii="Times New Roman" w:eastAsiaTheme="minorHAnsi" w:hAnsi="Times New Roman" w:cs="Times New Roman"/>
          <w:kern w:val="2"/>
          <w:sz w:val="28"/>
          <w:szCs w:val="28"/>
          <w:lang w:eastAsia="en-US"/>
          <w14:ligatures w14:val="standardContextual"/>
        </w:rPr>
        <w:t>.</w:t>
      </w:r>
    </w:p>
    <w:p w14:paraId="5C160EDF" w14:textId="77777777" w:rsidR="003D786D" w:rsidRDefault="003D786D"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p>
    <w:p w14:paraId="442446BA" w14:textId="0B51A5C9" w:rsidR="003A262F" w:rsidRPr="00430426" w:rsidRDefault="003A262F" w:rsidP="00070821">
      <w:pPr>
        <w:keepNext/>
        <w:widowControl/>
        <w:pBdr>
          <w:top w:val="nil"/>
          <w:left w:val="nil"/>
          <w:bottom w:val="nil"/>
          <w:right w:val="nil"/>
          <w:between w:val="nil"/>
        </w:pBdr>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lastRenderedPageBreak/>
        <w:t>10.</w:t>
      </w:r>
      <w:r w:rsidR="008F6A48"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Планування, облік і фінансова звітність</w:t>
      </w:r>
    </w:p>
    <w:p w14:paraId="1B9D1B9A" w14:textId="77777777" w:rsidR="008F6A48" w:rsidRDefault="008F6A48" w:rsidP="00070821">
      <w:pPr>
        <w:keepNext/>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86" w:name="1vc8v0i" w:colFirst="0" w:colLast="0"/>
      <w:bookmarkEnd w:id="186"/>
    </w:p>
    <w:p w14:paraId="04677143" w14:textId="1911A656"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bCs/>
          <w:sz w:val="28"/>
          <w:szCs w:val="28"/>
        </w:rPr>
        <w:t>10.1.</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Підприємство веде бухгалтерський, податковий, статистичний, оперативний та управлінський облік результатів своєї господарської діяльності, а також діловодство, документообіг і проводить інформаційно-аналітичну роботу в порядку, передбаченому законодавством та внутрішніми документами Підприємства.</w:t>
      </w:r>
    </w:p>
    <w:p w14:paraId="0F70D5FC" w14:textId="5374123C"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87" w:name="4fbwdob" w:colFirst="0" w:colLast="0"/>
      <w:bookmarkEnd w:id="187"/>
      <w:r w:rsidRPr="00652C90">
        <w:rPr>
          <w:rFonts w:ascii="Times New Roman" w:eastAsia="Times New Roman" w:hAnsi="Times New Roman" w:cs="Times New Roman"/>
          <w:bCs/>
          <w:sz w:val="28"/>
          <w:szCs w:val="28"/>
        </w:rPr>
        <w:t>10.2.</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Основними плановими документами Підприємства є:</w:t>
      </w:r>
    </w:p>
    <w:p w14:paraId="76CDD253" w14:textId="28141624"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88" w:name="2uh6nw4" w:colFirst="0" w:colLast="0"/>
      <w:bookmarkEnd w:id="188"/>
      <w:r w:rsidRPr="00652C90">
        <w:rPr>
          <w:rFonts w:ascii="Times New Roman" w:eastAsia="Times New Roman" w:hAnsi="Times New Roman" w:cs="Times New Roman"/>
          <w:bCs/>
          <w:sz w:val="28"/>
          <w:szCs w:val="28"/>
        </w:rPr>
        <w:t>1)</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річний план діяльності Підприємства;</w:t>
      </w:r>
    </w:p>
    <w:p w14:paraId="510AB9AE" w14:textId="5A0B0BEF"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89" w:name="19mgy3x" w:colFirst="0" w:colLast="0"/>
      <w:bookmarkEnd w:id="189"/>
      <w:r w:rsidRPr="00652C90">
        <w:rPr>
          <w:rFonts w:ascii="Times New Roman" w:eastAsia="Times New Roman" w:hAnsi="Times New Roman" w:cs="Times New Roman"/>
          <w:bCs/>
          <w:sz w:val="28"/>
          <w:szCs w:val="28"/>
        </w:rPr>
        <w:t>2)</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фінансовий план.</w:t>
      </w:r>
    </w:p>
    <w:p w14:paraId="2382280C" w14:textId="43DD904D"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0" w:name="3tm4grq" w:colFirst="0" w:colLast="0"/>
      <w:bookmarkEnd w:id="190"/>
      <w:r w:rsidRPr="00652C9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652C90">
        <w:rPr>
          <w:rFonts w:ascii="Times New Roman" w:eastAsia="Times New Roman" w:hAnsi="Times New Roman" w:cs="Times New Roman"/>
          <w:bCs/>
          <w:sz w:val="28"/>
          <w:szCs w:val="28"/>
        </w:rPr>
        <w:t>.3.</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Річний план діяльності Підприємства складається </w:t>
      </w:r>
      <w:r w:rsidRPr="00652C90">
        <w:rPr>
          <w:rFonts w:ascii="Times New Roman" w:eastAsia="Times New Roman" w:hAnsi="Times New Roman" w:cs="Times New Roman"/>
          <w:sz w:val="28"/>
          <w:szCs w:val="28"/>
        </w:rPr>
        <w:t>Керівником</w:t>
      </w:r>
      <w:r w:rsidRPr="00652C90">
        <w:rPr>
          <w:rFonts w:ascii="Times New Roman" w:eastAsia="Times New Roman" w:hAnsi="Times New Roman" w:cs="Times New Roman"/>
          <w:bCs/>
          <w:sz w:val="28"/>
          <w:szCs w:val="28"/>
        </w:rPr>
        <w:t xml:space="preserve"> відповідно до основних напрямів діяльності, визначених </w:t>
      </w:r>
      <w:r>
        <w:rPr>
          <w:rFonts w:ascii="Times New Roman" w:eastAsia="Times New Roman" w:hAnsi="Times New Roman" w:cs="Times New Roman"/>
          <w:bCs/>
          <w:sz w:val="28"/>
          <w:szCs w:val="28"/>
        </w:rPr>
        <w:t>Н</w:t>
      </w:r>
      <w:r w:rsidRPr="00652C90">
        <w:rPr>
          <w:rFonts w:ascii="Times New Roman" w:eastAsia="Times New Roman" w:hAnsi="Times New Roman" w:cs="Times New Roman"/>
          <w:bCs/>
          <w:sz w:val="28"/>
          <w:szCs w:val="28"/>
        </w:rPr>
        <w:t xml:space="preserve">аглядовою радою, та подається на затвердження </w:t>
      </w:r>
      <w:r>
        <w:rPr>
          <w:rFonts w:ascii="Times New Roman" w:eastAsia="Times New Roman" w:hAnsi="Times New Roman" w:cs="Times New Roman"/>
          <w:bCs/>
          <w:sz w:val="28"/>
          <w:szCs w:val="28"/>
        </w:rPr>
        <w:t>Н</w:t>
      </w:r>
      <w:r w:rsidRPr="00652C90">
        <w:rPr>
          <w:rFonts w:ascii="Times New Roman" w:eastAsia="Times New Roman" w:hAnsi="Times New Roman" w:cs="Times New Roman"/>
          <w:bCs/>
          <w:sz w:val="28"/>
          <w:szCs w:val="28"/>
        </w:rPr>
        <w:t>аглядовій раді.</w:t>
      </w:r>
    </w:p>
    <w:p w14:paraId="5347140C" w14:textId="4D92515F" w:rsidR="003A262F" w:rsidRPr="003A26F9" w:rsidRDefault="003A262F" w:rsidP="00090360">
      <w:pPr>
        <w:widowControl/>
        <w:ind w:firstLine="567"/>
        <w:jc w:val="both"/>
        <w:rPr>
          <w:rFonts w:ascii="Times New Roman" w:hAnsi="Times New Roman" w:cs="Times New Roman"/>
          <w:color w:val="000000"/>
          <w:sz w:val="28"/>
          <w:szCs w:val="28"/>
        </w:rPr>
      </w:pPr>
      <w:bookmarkStart w:id="191" w:name="28reqzj" w:colFirst="0" w:colLast="0"/>
      <w:bookmarkEnd w:id="191"/>
      <w:r w:rsidRPr="00652C90">
        <w:rPr>
          <w:rFonts w:ascii="Times New Roman" w:eastAsia="Times New Roman" w:hAnsi="Times New Roman" w:cs="Times New Roman"/>
          <w:bCs/>
          <w:sz w:val="28"/>
          <w:szCs w:val="28"/>
        </w:rPr>
        <w:t>10.4.</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Відповідно до фінансового плану Підприємств</w:t>
      </w:r>
      <w:r>
        <w:rPr>
          <w:rFonts w:ascii="Times New Roman" w:eastAsia="Times New Roman" w:hAnsi="Times New Roman" w:cs="Times New Roman"/>
          <w:bCs/>
          <w:sz w:val="28"/>
          <w:szCs w:val="28"/>
        </w:rPr>
        <w:t>о</w:t>
      </w:r>
      <w:r w:rsidRPr="00652C90">
        <w:rPr>
          <w:rFonts w:ascii="Times New Roman" w:eastAsia="Times New Roman" w:hAnsi="Times New Roman" w:cs="Times New Roman"/>
          <w:bCs/>
          <w:sz w:val="28"/>
          <w:szCs w:val="28"/>
        </w:rPr>
        <w:t xml:space="preserve"> отримує доходи та здійснює видатки, визначає обсяг і напрями спрямування коштів для виконання своїх функцій протягом року відповідно до цього Статуту. Складення, затвердження та контроль за виконанням фінансового плану здійснюються в порядку, встановленому </w:t>
      </w:r>
      <w:r w:rsidRPr="00663C8C">
        <w:rPr>
          <w:rFonts w:ascii="Times New Roman" w:eastAsia="Times New Roman" w:hAnsi="Times New Roman" w:cs="Times New Roman"/>
          <w:bCs/>
          <w:sz w:val="28"/>
          <w:szCs w:val="28"/>
        </w:rPr>
        <w:t>законодавством</w:t>
      </w:r>
      <w:r w:rsidR="00663C8C" w:rsidRPr="00663C8C">
        <w:rPr>
          <w:rFonts w:ascii="Times New Roman" w:eastAsia="Times New Roman" w:hAnsi="Times New Roman" w:cs="Times New Roman"/>
          <w:bCs/>
          <w:sz w:val="28"/>
          <w:szCs w:val="28"/>
        </w:rPr>
        <w:t>.</w:t>
      </w:r>
    </w:p>
    <w:p w14:paraId="68D8F955" w14:textId="3701727F"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2" w:name="nwp17c" w:colFirst="0" w:colLast="0"/>
      <w:bookmarkEnd w:id="192"/>
      <w:r w:rsidRPr="00652C90">
        <w:rPr>
          <w:rFonts w:ascii="Times New Roman" w:eastAsia="Times New Roman" w:hAnsi="Times New Roman" w:cs="Times New Roman"/>
          <w:bCs/>
          <w:sz w:val="28"/>
          <w:szCs w:val="28"/>
        </w:rPr>
        <w:t>10.5.</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Перший фінансовий рік Підприємства починається з дати </w:t>
      </w:r>
      <w:r>
        <w:rPr>
          <w:rFonts w:ascii="Times New Roman" w:eastAsia="Times New Roman" w:hAnsi="Times New Roman" w:cs="Times New Roman"/>
          <w:bCs/>
          <w:sz w:val="28"/>
          <w:szCs w:val="28"/>
        </w:rPr>
        <w:t>його</w:t>
      </w:r>
      <w:r w:rsidRPr="00652C90">
        <w:rPr>
          <w:rFonts w:ascii="Times New Roman" w:eastAsia="Times New Roman" w:hAnsi="Times New Roman" w:cs="Times New Roman"/>
          <w:bCs/>
          <w:sz w:val="28"/>
          <w:szCs w:val="28"/>
        </w:rPr>
        <w:t xml:space="preserve"> державної реєстрації та закінчується 31 грудня року державної реєстрації Підприємства</w:t>
      </w:r>
      <w:r>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 xml:space="preserve"> Наступний фінансовий рік відповідає календарному року.</w:t>
      </w:r>
    </w:p>
    <w:p w14:paraId="66E21E13" w14:textId="551D8E4A"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3" w:name="37wcjv5" w:colFirst="0" w:colLast="0"/>
      <w:bookmarkEnd w:id="193"/>
      <w:r w:rsidRPr="00652C90">
        <w:rPr>
          <w:rFonts w:ascii="Times New Roman" w:eastAsia="Times New Roman" w:hAnsi="Times New Roman" w:cs="Times New Roman"/>
          <w:bCs/>
          <w:sz w:val="28"/>
          <w:szCs w:val="28"/>
        </w:rPr>
        <w:t>10.6.</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Складення та подання фінансової, бюджетної, податкової, статистичної та іншої звітності Підприємства здійснюється відповідно до законодавства.</w:t>
      </w:r>
    </w:p>
    <w:p w14:paraId="0BA8A3D6" w14:textId="1AD289D5"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4" w:name="1n1mu2y" w:colFirst="0" w:colLast="0"/>
      <w:bookmarkEnd w:id="194"/>
      <w:r w:rsidRPr="00652C90">
        <w:rPr>
          <w:rFonts w:ascii="Times New Roman" w:eastAsia="Times New Roman" w:hAnsi="Times New Roman" w:cs="Times New Roman"/>
          <w:bCs/>
          <w:sz w:val="28"/>
          <w:szCs w:val="28"/>
        </w:rPr>
        <w:t>10.7.</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Показники окремих балансів і відповідних форм звітності відокремлених структурних підрозділів включаються до балансу Підприємства та відповідних форм звітності.</w:t>
      </w:r>
    </w:p>
    <w:p w14:paraId="5FA1EF8E" w14:textId="53A4E80D"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5" w:name="471acqr" w:colFirst="0" w:colLast="0"/>
      <w:bookmarkEnd w:id="195"/>
      <w:r w:rsidRPr="00652C90">
        <w:rPr>
          <w:rFonts w:ascii="Times New Roman" w:eastAsia="Times New Roman" w:hAnsi="Times New Roman" w:cs="Times New Roman"/>
          <w:bCs/>
          <w:sz w:val="28"/>
          <w:szCs w:val="28"/>
        </w:rPr>
        <w:t>10.8.</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Фінансові результати діяльності Підприємства визначаються на підставі:</w:t>
      </w:r>
    </w:p>
    <w:p w14:paraId="626FF7DF" w14:textId="2752D58D"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6" w:name="2m6kmyk" w:colFirst="0" w:colLast="0"/>
      <w:bookmarkEnd w:id="196"/>
      <w:r w:rsidRPr="00652C90">
        <w:rPr>
          <w:rFonts w:ascii="Times New Roman" w:eastAsia="Times New Roman" w:hAnsi="Times New Roman" w:cs="Times New Roman"/>
          <w:bCs/>
          <w:sz w:val="28"/>
          <w:szCs w:val="28"/>
        </w:rPr>
        <w:t>1)</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щорічного (загального) звіту про діяльність Підприємства, який містить інформацію, зокрема, про виконання у звітному періоді річного плану його діяльності;</w:t>
      </w:r>
    </w:p>
    <w:p w14:paraId="7C850551" w14:textId="740AA272"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7" w:name="11bux6d" w:colFirst="0" w:colLast="0"/>
      <w:bookmarkEnd w:id="197"/>
      <w:r w:rsidRPr="00652C90">
        <w:rPr>
          <w:rFonts w:ascii="Times New Roman" w:eastAsia="Times New Roman" w:hAnsi="Times New Roman" w:cs="Times New Roman"/>
          <w:bCs/>
          <w:sz w:val="28"/>
          <w:szCs w:val="28"/>
        </w:rPr>
        <w:t>2)</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звіту про фінансово-господарську діяльність Підприємства (річний звіт);</w:t>
      </w:r>
    </w:p>
    <w:p w14:paraId="1629F66E" w14:textId="40E1099C"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8" w:name="3lbifu6" w:colFirst="0" w:colLast="0"/>
      <w:bookmarkEnd w:id="198"/>
      <w:r w:rsidRPr="00652C90">
        <w:rPr>
          <w:rFonts w:ascii="Times New Roman" w:eastAsia="Times New Roman" w:hAnsi="Times New Roman" w:cs="Times New Roman"/>
          <w:bCs/>
          <w:sz w:val="28"/>
          <w:szCs w:val="28"/>
        </w:rPr>
        <w:t>3)</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звіту про виконання фінансового плану.</w:t>
      </w:r>
    </w:p>
    <w:p w14:paraId="62DF9321" w14:textId="23B070F6"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199" w:name="20gsq1z" w:colFirst="0" w:colLast="0"/>
      <w:bookmarkEnd w:id="199"/>
      <w:r w:rsidRPr="00652C90">
        <w:rPr>
          <w:rFonts w:ascii="Times New Roman" w:eastAsia="Times New Roman" w:hAnsi="Times New Roman" w:cs="Times New Roman"/>
          <w:bCs/>
          <w:sz w:val="28"/>
          <w:szCs w:val="28"/>
        </w:rPr>
        <w:t>10.9.</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Підприємство щороку впродовж 60 днів з дня закінчення звітного року публіку</w:t>
      </w:r>
      <w:r>
        <w:rPr>
          <w:rFonts w:ascii="Times New Roman" w:eastAsia="Times New Roman" w:hAnsi="Times New Roman" w:cs="Times New Roman"/>
          <w:bCs/>
          <w:sz w:val="28"/>
          <w:szCs w:val="28"/>
        </w:rPr>
        <w:t>є</w:t>
      </w:r>
      <w:r w:rsidRPr="00652C90">
        <w:rPr>
          <w:rFonts w:ascii="Times New Roman" w:eastAsia="Times New Roman" w:hAnsi="Times New Roman" w:cs="Times New Roman"/>
          <w:bCs/>
          <w:sz w:val="28"/>
          <w:szCs w:val="28"/>
        </w:rPr>
        <w:t xml:space="preserve"> на своєму </w:t>
      </w:r>
      <w:proofErr w:type="spellStart"/>
      <w:r w:rsidRPr="00652C90">
        <w:rPr>
          <w:rFonts w:ascii="Times New Roman" w:eastAsia="Times New Roman" w:hAnsi="Times New Roman" w:cs="Times New Roman"/>
          <w:bCs/>
          <w:sz w:val="28"/>
          <w:szCs w:val="28"/>
        </w:rPr>
        <w:t>вебсайті</w:t>
      </w:r>
      <w:proofErr w:type="spellEnd"/>
      <w:r w:rsidRPr="00652C90">
        <w:rPr>
          <w:rFonts w:ascii="Times New Roman" w:eastAsia="Times New Roman" w:hAnsi="Times New Roman" w:cs="Times New Roman"/>
          <w:bCs/>
          <w:sz w:val="28"/>
          <w:szCs w:val="28"/>
        </w:rPr>
        <w:t xml:space="preserve"> (за наявності) або </w:t>
      </w:r>
      <w:proofErr w:type="spellStart"/>
      <w:r w:rsidRPr="00652C90">
        <w:rPr>
          <w:rFonts w:ascii="Times New Roman" w:eastAsia="Times New Roman" w:hAnsi="Times New Roman" w:cs="Times New Roman"/>
          <w:bCs/>
          <w:sz w:val="28"/>
          <w:szCs w:val="28"/>
        </w:rPr>
        <w:t>вебсайті</w:t>
      </w:r>
      <w:proofErr w:type="spellEnd"/>
      <w:r w:rsidRPr="00652C90">
        <w:rPr>
          <w:rFonts w:ascii="Times New Roman" w:eastAsia="Times New Roman" w:hAnsi="Times New Roman" w:cs="Times New Roman"/>
          <w:bCs/>
          <w:sz w:val="28"/>
          <w:szCs w:val="28"/>
        </w:rPr>
        <w:t xml:space="preserve"> органу місцевого самоврядування, що є засновником (за відсутності власного </w:t>
      </w:r>
      <w:proofErr w:type="spellStart"/>
      <w:r w:rsidRPr="00652C90">
        <w:rPr>
          <w:rFonts w:ascii="Times New Roman" w:eastAsia="Times New Roman" w:hAnsi="Times New Roman" w:cs="Times New Roman"/>
          <w:bCs/>
          <w:sz w:val="28"/>
          <w:szCs w:val="28"/>
        </w:rPr>
        <w:t>вебсайту</w:t>
      </w:r>
      <w:proofErr w:type="spellEnd"/>
      <w:r w:rsidRPr="00652C90">
        <w:rPr>
          <w:rFonts w:ascii="Times New Roman" w:eastAsia="Times New Roman" w:hAnsi="Times New Roman" w:cs="Times New Roman"/>
          <w:bCs/>
          <w:sz w:val="28"/>
          <w:szCs w:val="28"/>
        </w:rPr>
        <w:t>), звіт про використання доходів (прибутків) неприбуткової організації та фінансову звітність.</w:t>
      </w:r>
    </w:p>
    <w:p w14:paraId="361C4988" w14:textId="3321E979"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bCs/>
          <w:sz w:val="28"/>
          <w:szCs w:val="28"/>
        </w:rPr>
        <w:t>10.10.</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Підприємств</w:t>
      </w:r>
      <w:r>
        <w:rPr>
          <w:rFonts w:ascii="Times New Roman" w:eastAsia="Times New Roman" w:hAnsi="Times New Roman" w:cs="Times New Roman"/>
          <w:bCs/>
          <w:sz w:val="28"/>
          <w:szCs w:val="28"/>
        </w:rPr>
        <w:t>о</w:t>
      </w:r>
      <w:r w:rsidRPr="00652C90">
        <w:rPr>
          <w:rFonts w:ascii="Times New Roman" w:eastAsia="Times New Roman" w:hAnsi="Times New Roman" w:cs="Times New Roman"/>
          <w:bCs/>
          <w:sz w:val="28"/>
          <w:szCs w:val="28"/>
        </w:rPr>
        <w:t xml:space="preserve"> складає статистичну звітність, подає її в установленому порядку та обсязі органам державної статистики, а також забезпечує подання консолідованої фінансової звітності іншим органам відповідно до законодавства.</w:t>
      </w:r>
    </w:p>
    <w:p w14:paraId="763DB980" w14:textId="1392EC73"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200" w:name="4kgg8ps" w:colFirst="0" w:colLast="0"/>
      <w:bookmarkStart w:id="201" w:name="2dvym10" w:colFirst="0" w:colLast="0"/>
      <w:bookmarkEnd w:id="200"/>
      <w:bookmarkEnd w:id="201"/>
      <w:r w:rsidRPr="00652C9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652C90">
        <w:rPr>
          <w:rFonts w:ascii="Times New Roman" w:eastAsia="Times New Roman" w:hAnsi="Times New Roman" w:cs="Times New Roman"/>
          <w:bCs/>
          <w:sz w:val="28"/>
          <w:szCs w:val="28"/>
        </w:rPr>
        <w:t>.11.</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Обов</w:t>
      </w:r>
      <w:r w:rsidR="00802A2A">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язкова фінансова звітність оприлюдню</w:t>
      </w:r>
      <w:r>
        <w:rPr>
          <w:rFonts w:ascii="Times New Roman" w:eastAsia="Times New Roman" w:hAnsi="Times New Roman" w:cs="Times New Roman"/>
          <w:bCs/>
          <w:sz w:val="28"/>
          <w:szCs w:val="28"/>
        </w:rPr>
        <w:t>є</w:t>
      </w:r>
      <w:r w:rsidRPr="00652C90">
        <w:rPr>
          <w:rFonts w:ascii="Times New Roman" w:eastAsia="Times New Roman" w:hAnsi="Times New Roman" w:cs="Times New Roman"/>
          <w:bCs/>
          <w:sz w:val="28"/>
          <w:szCs w:val="28"/>
        </w:rPr>
        <w:t xml:space="preserve">ться на офіційному </w:t>
      </w:r>
      <w:proofErr w:type="spellStart"/>
      <w:r w:rsidRPr="00652C90">
        <w:rPr>
          <w:rFonts w:ascii="Times New Roman" w:eastAsia="Times New Roman" w:hAnsi="Times New Roman" w:cs="Times New Roman"/>
          <w:bCs/>
          <w:sz w:val="28"/>
          <w:szCs w:val="28"/>
        </w:rPr>
        <w:t>вебсайті</w:t>
      </w:r>
      <w:proofErr w:type="spellEnd"/>
      <w:r w:rsidRPr="00652C90">
        <w:rPr>
          <w:rFonts w:ascii="Times New Roman" w:eastAsia="Times New Roman" w:hAnsi="Times New Roman" w:cs="Times New Roman"/>
          <w:bCs/>
          <w:sz w:val="28"/>
          <w:szCs w:val="28"/>
        </w:rPr>
        <w:t xml:space="preserve"> Підприємства</w:t>
      </w:r>
      <w:r>
        <w:rPr>
          <w:rFonts w:ascii="Times New Roman" w:eastAsia="Times New Roman" w:hAnsi="Times New Roman" w:cs="Times New Roman"/>
          <w:bCs/>
          <w:sz w:val="28"/>
          <w:szCs w:val="28"/>
        </w:rPr>
        <w:t>.</w:t>
      </w:r>
    </w:p>
    <w:p w14:paraId="39024E33" w14:textId="5218C200"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202" w:name="t18w8t" w:colFirst="0" w:colLast="0"/>
      <w:bookmarkEnd w:id="202"/>
      <w:r w:rsidRPr="00652C90">
        <w:rPr>
          <w:rFonts w:ascii="Times New Roman" w:eastAsia="Times New Roman" w:hAnsi="Times New Roman" w:cs="Times New Roman"/>
          <w:bCs/>
          <w:sz w:val="28"/>
          <w:szCs w:val="28"/>
        </w:rPr>
        <w:lastRenderedPageBreak/>
        <w:t>1</w:t>
      </w:r>
      <w:r>
        <w:rPr>
          <w:rFonts w:ascii="Times New Roman" w:eastAsia="Times New Roman" w:hAnsi="Times New Roman" w:cs="Times New Roman"/>
          <w:bCs/>
          <w:sz w:val="28"/>
          <w:szCs w:val="28"/>
        </w:rPr>
        <w:t>0</w:t>
      </w:r>
      <w:r w:rsidRPr="00652C90">
        <w:rPr>
          <w:rFonts w:ascii="Times New Roman" w:eastAsia="Times New Roman" w:hAnsi="Times New Roman" w:cs="Times New Roman"/>
          <w:bCs/>
          <w:sz w:val="28"/>
          <w:szCs w:val="28"/>
        </w:rPr>
        <w:t>.12.</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 xml:space="preserve">Відповідальність за організацію, стан і достовірність бухгалтерського обліку та фінансової звітності Підприємства, своєчасне надання відомостей про </w:t>
      </w:r>
      <w:r>
        <w:rPr>
          <w:rFonts w:ascii="Times New Roman" w:eastAsia="Times New Roman" w:hAnsi="Times New Roman" w:cs="Times New Roman"/>
          <w:bCs/>
          <w:sz w:val="28"/>
          <w:szCs w:val="28"/>
        </w:rPr>
        <w:t>його</w:t>
      </w:r>
      <w:r w:rsidRPr="00652C90">
        <w:rPr>
          <w:rFonts w:ascii="Times New Roman" w:eastAsia="Times New Roman" w:hAnsi="Times New Roman" w:cs="Times New Roman"/>
          <w:bCs/>
          <w:sz w:val="28"/>
          <w:szCs w:val="28"/>
        </w:rPr>
        <w:t xml:space="preserve"> діяльність, які надаються Засновнику, </w:t>
      </w:r>
      <w:r>
        <w:rPr>
          <w:rFonts w:ascii="Times New Roman" w:eastAsia="Times New Roman" w:hAnsi="Times New Roman" w:cs="Times New Roman"/>
          <w:bCs/>
          <w:sz w:val="28"/>
          <w:szCs w:val="28"/>
        </w:rPr>
        <w:t>Н</w:t>
      </w:r>
      <w:r w:rsidRPr="00652C90">
        <w:rPr>
          <w:rFonts w:ascii="Times New Roman" w:eastAsia="Times New Roman" w:hAnsi="Times New Roman" w:cs="Times New Roman"/>
          <w:bCs/>
          <w:sz w:val="28"/>
          <w:szCs w:val="28"/>
        </w:rPr>
        <w:t>аглядовій раді, іншим органам і засобам масової інформації, нес</w:t>
      </w:r>
      <w:r>
        <w:rPr>
          <w:rFonts w:ascii="Times New Roman" w:eastAsia="Times New Roman" w:hAnsi="Times New Roman" w:cs="Times New Roman"/>
          <w:bCs/>
          <w:sz w:val="28"/>
          <w:szCs w:val="28"/>
        </w:rPr>
        <w:t>уть</w:t>
      </w:r>
      <w:r w:rsidRPr="00652C90">
        <w:rPr>
          <w:rFonts w:ascii="Times New Roman" w:eastAsia="Times New Roman" w:hAnsi="Times New Roman" w:cs="Times New Roman"/>
          <w:bCs/>
          <w:sz w:val="28"/>
          <w:szCs w:val="28"/>
        </w:rPr>
        <w:t xml:space="preserve"> </w:t>
      </w:r>
      <w:r w:rsidRPr="00652C90">
        <w:rPr>
          <w:rFonts w:ascii="Times New Roman" w:eastAsia="Times New Roman" w:hAnsi="Times New Roman" w:cs="Times New Roman"/>
          <w:sz w:val="28"/>
          <w:szCs w:val="28"/>
        </w:rPr>
        <w:t>Керівник</w:t>
      </w:r>
      <w:r w:rsidRPr="00652C90">
        <w:rPr>
          <w:rFonts w:ascii="Times New Roman" w:eastAsia="Times New Roman" w:hAnsi="Times New Roman" w:cs="Times New Roman"/>
          <w:bCs/>
          <w:sz w:val="28"/>
          <w:szCs w:val="28"/>
        </w:rPr>
        <w:t xml:space="preserve"> та головний бухгалтер.</w:t>
      </w:r>
    </w:p>
    <w:p w14:paraId="287EC72E" w14:textId="51AC31D1" w:rsidR="003A262F" w:rsidRDefault="003A262F"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bookmarkStart w:id="203" w:name="3d0wewm" w:colFirst="0" w:colLast="0"/>
      <w:bookmarkEnd w:id="203"/>
      <w:r w:rsidRPr="00652C9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0</w:t>
      </w:r>
      <w:r w:rsidRPr="00652C90">
        <w:rPr>
          <w:rFonts w:ascii="Times New Roman" w:eastAsia="Times New Roman" w:hAnsi="Times New Roman" w:cs="Times New Roman"/>
          <w:bCs/>
          <w:sz w:val="28"/>
          <w:szCs w:val="28"/>
        </w:rPr>
        <w:t>.13.</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Керівники відокремлених структурних підрозділів несуть відповідальність, передбачену законом, за забезпечення належної організації бухгалтерського обліку, збереження бухгалтерських документів, регістрів бухгалтерського та податкового обліку, фінансової, податкової та статистичної звітності протягом встановленого законодавством строку, за порушення фінансової, розрахунково-платіжної та касової дисципліни, за повноту та достовірність складеного фінансового плану, окремого балансу, оперативної, фінансової, статистичної та податкової звітності, а також за своєчасність її подання відповідним органам Підприємства, за своєчасну сплату податків і зборів до бюджетів відповідно до законодавства, цього Статуту та положень про відокремлені структурні підрозділи.</w:t>
      </w:r>
    </w:p>
    <w:p w14:paraId="5600104B" w14:textId="77777777" w:rsidR="008F6A48" w:rsidRPr="00652C90" w:rsidRDefault="008F6A48"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p>
    <w:p w14:paraId="4E22F374" w14:textId="77F52835" w:rsidR="003A262F" w:rsidRPr="00430426" w:rsidRDefault="003A262F" w:rsidP="008F6A48">
      <w:pPr>
        <w:widowControl/>
        <w:pBdr>
          <w:top w:val="nil"/>
          <w:left w:val="nil"/>
          <w:bottom w:val="nil"/>
          <w:right w:val="nil"/>
          <w:between w:val="nil"/>
        </w:pBdr>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t>11.</w:t>
      </w:r>
      <w:r w:rsidR="008F6A48"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Трудовий колектив</w:t>
      </w:r>
    </w:p>
    <w:p w14:paraId="13C38C69" w14:textId="77777777" w:rsidR="008F6A48" w:rsidRDefault="008F6A48"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04" w:name="2wfod1i" w:colFirst="0" w:colLast="0"/>
      <w:bookmarkEnd w:id="204"/>
    </w:p>
    <w:p w14:paraId="66EFC6FF" w14:textId="02BB513E"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.1.</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Трудовий колектив Підприємства становлять усі громадяни</w:t>
      </w:r>
      <w:r>
        <w:rPr>
          <w:rFonts w:ascii="Times New Roman" w:eastAsia="Times New Roman" w:hAnsi="Times New Roman" w:cs="Times New Roman"/>
          <w:sz w:val="28"/>
          <w:szCs w:val="28"/>
        </w:rPr>
        <w:t>,</w:t>
      </w:r>
      <w:r w:rsidRPr="00652C90">
        <w:rPr>
          <w:rFonts w:ascii="Times New Roman" w:eastAsia="Times New Roman" w:hAnsi="Times New Roman" w:cs="Times New Roman"/>
          <w:sz w:val="28"/>
          <w:szCs w:val="28"/>
        </w:rPr>
        <w:t xml:space="preserve"> які беруть участь </w:t>
      </w:r>
      <w:r>
        <w:rPr>
          <w:rFonts w:ascii="Times New Roman" w:eastAsia="Times New Roman" w:hAnsi="Times New Roman" w:cs="Times New Roman"/>
          <w:sz w:val="28"/>
          <w:szCs w:val="28"/>
        </w:rPr>
        <w:t>у</w:t>
      </w:r>
      <w:r w:rsidRPr="00652C90">
        <w:rPr>
          <w:rFonts w:ascii="Times New Roman" w:eastAsia="Times New Roman" w:hAnsi="Times New Roman" w:cs="Times New Roman"/>
          <w:sz w:val="28"/>
          <w:szCs w:val="28"/>
        </w:rPr>
        <w:t xml:space="preserve"> його діяльності та діяльності </w:t>
      </w:r>
      <w:r>
        <w:rPr>
          <w:rFonts w:ascii="Times New Roman" w:eastAsia="Times New Roman" w:hAnsi="Times New Roman" w:cs="Times New Roman"/>
          <w:sz w:val="28"/>
          <w:szCs w:val="28"/>
        </w:rPr>
        <w:t>його</w:t>
      </w:r>
      <w:r w:rsidRPr="00652C90">
        <w:rPr>
          <w:rFonts w:ascii="Times New Roman" w:eastAsia="Times New Roman" w:hAnsi="Times New Roman" w:cs="Times New Roman"/>
          <w:sz w:val="28"/>
          <w:szCs w:val="28"/>
        </w:rPr>
        <w:t xml:space="preserve"> відокремлених структурних підрозділів</w:t>
      </w:r>
      <w:r>
        <w:rPr>
          <w:rFonts w:ascii="Times New Roman" w:eastAsia="Times New Roman" w:hAnsi="Times New Roman" w:cs="Times New Roman"/>
          <w:sz w:val="28"/>
          <w:szCs w:val="28"/>
        </w:rPr>
        <w:t xml:space="preserve"> </w:t>
      </w:r>
      <w:r w:rsidRPr="00652C90">
        <w:rPr>
          <w:rFonts w:ascii="Times New Roman" w:eastAsia="Times New Roman" w:hAnsi="Times New Roman" w:cs="Times New Roman"/>
          <w:sz w:val="28"/>
          <w:szCs w:val="28"/>
        </w:rPr>
        <w:t>на основі трудового договору (контракту) або інших форм, що регулюють трудові відносини працівників з Підприємством.</w:t>
      </w:r>
    </w:p>
    <w:p w14:paraId="17B219E7" w14:textId="1272E9A3"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05" w:name="1bkyn9b" w:colFirst="0" w:colLast="0"/>
      <w:bookmarkEnd w:id="205"/>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.2.</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Правовий статус трудового колективу Підприємства визначається законодавством.</w:t>
      </w:r>
    </w:p>
    <w:p w14:paraId="269870A9" w14:textId="257953C4"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strike/>
          <w:sz w:val="28"/>
          <w:szCs w:val="28"/>
        </w:rPr>
      </w:pPr>
      <w:bookmarkStart w:id="206" w:name="3vkm5x4" w:colFirst="0" w:colLast="0"/>
      <w:bookmarkEnd w:id="206"/>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.3.</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Повноваження трудового колективу Підприємства реалізуються загальними зборами трудового колективу. П</w:t>
      </w:r>
      <w:r w:rsidRPr="00652C90">
        <w:rPr>
          <w:rFonts w:ascii="Times New Roman" w:eastAsia="Times New Roman" w:hAnsi="Times New Roman" w:cs="Times New Roman"/>
          <w:sz w:val="28"/>
          <w:szCs w:val="28"/>
          <w:shd w:val="clear" w:color="auto" w:fill="FFFFFF"/>
        </w:rPr>
        <w:t>рофесійні спілки, які діють у трудовому колективі, інші органи, уповноважені трудовим колективом на представництво, внос</w:t>
      </w:r>
      <w:r>
        <w:rPr>
          <w:rFonts w:ascii="Times New Roman" w:eastAsia="Times New Roman" w:hAnsi="Times New Roman" w:cs="Times New Roman"/>
          <w:sz w:val="28"/>
          <w:szCs w:val="28"/>
          <w:shd w:val="clear" w:color="auto" w:fill="FFFFFF"/>
        </w:rPr>
        <w:t>ять</w:t>
      </w:r>
      <w:r w:rsidRPr="00652C90">
        <w:rPr>
          <w:rFonts w:ascii="Times New Roman" w:eastAsia="Times New Roman" w:hAnsi="Times New Roman" w:cs="Times New Roman"/>
          <w:sz w:val="28"/>
          <w:szCs w:val="28"/>
          <w:shd w:val="clear" w:color="auto" w:fill="FFFFFF"/>
        </w:rPr>
        <w:t xml:space="preserve"> пропозиції щодо поліпшення роботи Підприємства, а також з питань трудових та інших прав працівників.</w:t>
      </w:r>
    </w:p>
    <w:p w14:paraId="4126D0A5" w14:textId="25C6C150"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strike/>
          <w:sz w:val="28"/>
          <w:szCs w:val="28"/>
        </w:rPr>
      </w:pPr>
      <w:bookmarkStart w:id="207" w:name="2apwg4x" w:colFirst="0" w:colLast="0"/>
      <w:bookmarkStart w:id="208" w:name="3eze420" w:colFirst="0" w:colLast="0"/>
      <w:bookmarkEnd w:id="207"/>
      <w:bookmarkEnd w:id="208"/>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.4.</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Порядок укладення колективних договорів визначається законодавством</w:t>
      </w:r>
      <w:r>
        <w:rPr>
          <w:rFonts w:ascii="Times New Roman" w:eastAsia="Times New Roman" w:hAnsi="Times New Roman" w:cs="Times New Roman"/>
          <w:sz w:val="28"/>
          <w:szCs w:val="28"/>
        </w:rPr>
        <w:t>.</w:t>
      </w:r>
    </w:p>
    <w:p w14:paraId="091F2E33" w14:textId="0516D287"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shd w:val="clear" w:color="auto" w:fill="FFFFFF"/>
        </w:rPr>
      </w:pPr>
      <w:bookmarkStart w:id="209" w:name="1u4oe9t" w:colFirst="0" w:colLast="0"/>
      <w:bookmarkStart w:id="210" w:name="4e4bwxm" w:colFirst="0" w:colLast="0"/>
      <w:bookmarkEnd w:id="209"/>
      <w:bookmarkEnd w:id="210"/>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.5.</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shd w:val="clear" w:color="auto" w:fill="FFFFFF"/>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0C3C0F5B" w14:textId="38B7538F" w:rsidR="003A262F" w:rsidRDefault="003A262F"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bookmarkStart w:id="211" w:name="2kz067v" w:colFirst="0" w:colLast="0"/>
      <w:bookmarkEnd w:id="211"/>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652C90">
        <w:rPr>
          <w:rFonts w:ascii="Times New Roman" w:eastAsia="Times New Roman" w:hAnsi="Times New Roman" w:cs="Times New Roman"/>
          <w:sz w:val="28"/>
          <w:szCs w:val="28"/>
        </w:rPr>
        <w:t>.</w:t>
      </w:r>
      <w:r w:rsidR="00C56C8F">
        <w:rPr>
          <w:rFonts w:ascii="Times New Roman" w:eastAsia="Times New Roman" w:hAnsi="Times New Roman" w:cs="Times New Roman"/>
          <w:sz w:val="28"/>
          <w:szCs w:val="28"/>
        </w:rPr>
        <w:t>6</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Контроль за додержанням законодавства про працю покладається на Керівник</w:t>
      </w:r>
      <w:r>
        <w:rPr>
          <w:rFonts w:ascii="Times New Roman" w:eastAsia="Times New Roman" w:hAnsi="Times New Roman" w:cs="Times New Roman"/>
          <w:sz w:val="28"/>
          <w:szCs w:val="28"/>
        </w:rPr>
        <w:t>а</w:t>
      </w:r>
      <w:r w:rsidRPr="00652C90">
        <w:rPr>
          <w:rFonts w:ascii="Times New Roman" w:eastAsia="Times New Roman" w:hAnsi="Times New Roman" w:cs="Times New Roman"/>
          <w:sz w:val="28"/>
          <w:szCs w:val="28"/>
        </w:rPr>
        <w:t>.</w:t>
      </w:r>
    </w:p>
    <w:p w14:paraId="7725CBB4" w14:textId="77777777" w:rsidR="003A262F" w:rsidRPr="00652C90" w:rsidRDefault="003A262F"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p>
    <w:p w14:paraId="0004BAB2" w14:textId="23032006" w:rsidR="003A262F" w:rsidRPr="00430426" w:rsidRDefault="003A262F" w:rsidP="008F6A48">
      <w:pPr>
        <w:widowControl/>
        <w:pBdr>
          <w:top w:val="nil"/>
          <w:left w:val="nil"/>
          <w:bottom w:val="nil"/>
          <w:right w:val="nil"/>
          <w:between w:val="nil"/>
        </w:pBdr>
        <w:jc w:val="center"/>
        <w:rPr>
          <w:rFonts w:ascii="Times New Roman" w:eastAsia="Times New Roman" w:hAnsi="Times New Roman" w:cs="Times New Roman"/>
          <w:bCs/>
          <w:sz w:val="28"/>
          <w:szCs w:val="28"/>
        </w:rPr>
      </w:pPr>
      <w:bookmarkStart w:id="212" w:name="104agfo" w:colFirst="0" w:colLast="0"/>
      <w:bookmarkEnd w:id="212"/>
      <w:r w:rsidRPr="00430426">
        <w:rPr>
          <w:rFonts w:ascii="Times New Roman" w:eastAsia="Times New Roman" w:hAnsi="Times New Roman" w:cs="Times New Roman"/>
          <w:bCs/>
          <w:sz w:val="28"/>
          <w:szCs w:val="28"/>
        </w:rPr>
        <w:t>12.</w:t>
      </w:r>
      <w:r w:rsidR="008F6A48"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Припинення діяльності</w:t>
      </w:r>
    </w:p>
    <w:p w14:paraId="2167A21E" w14:textId="77777777" w:rsidR="008F6A48" w:rsidRPr="00430426" w:rsidRDefault="008F6A48" w:rsidP="00090360">
      <w:pPr>
        <w:widowControl/>
        <w:pBdr>
          <w:top w:val="nil"/>
          <w:left w:val="nil"/>
          <w:bottom w:val="nil"/>
          <w:right w:val="nil"/>
          <w:between w:val="nil"/>
        </w:pBdr>
        <w:tabs>
          <w:tab w:val="left" w:pos="1134"/>
        </w:tabs>
        <w:ind w:firstLine="567"/>
        <w:jc w:val="both"/>
        <w:rPr>
          <w:rFonts w:ascii="Times New Roman" w:eastAsia="Times New Roman" w:hAnsi="Times New Roman" w:cs="Times New Roman"/>
          <w:bCs/>
          <w:sz w:val="28"/>
          <w:szCs w:val="28"/>
          <w:shd w:val="clear" w:color="auto" w:fill="FFFFFF"/>
        </w:rPr>
      </w:pPr>
      <w:bookmarkStart w:id="213" w:name="3k3xz3h" w:colFirst="0" w:colLast="0"/>
      <w:bookmarkEnd w:id="213"/>
    </w:p>
    <w:p w14:paraId="16F02908" w14:textId="370407A5" w:rsidR="003A262F" w:rsidRPr="00652C90" w:rsidRDefault="003A262F" w:rsidP="00090360">
      <w:pPr>
        <w:widowControl/>
        <w:pBdr>
          <w:top w:val="nil"/>
          <w:left w:val="nil"/>
          <w:bottom w:val="nil"/>
          <w:right w:val="nil"/>
          <w:between w:val="nil"/>
        </w:pBdr>
        <w:tabs>
          <w:tab w:val="left" w:pos="1134"/>
        </w:tabs>
        <w:ind w:firstLine="567"/>
        <w:jc w:val="both"/>
        <w:rPr>
          <w:rFonts w:ascii="Times New Roman" w:eastAsia="Times New Roman" w:hAnsi="Times New Roman" w:cs="Times New Roman"/>
          <w:bCs/>
          <w:sz w:val="28"/>
          <w:szCs w:val="28"/>
          <w:shd w:val="clear" w:color="auto" w:fill="FFFFFF"/>
        </w:rPr>
      </w:pPr>
      <w:r w:rsidRPr="00652C90">
        <w:rPr>
          <w:rFonts w:ascii="Times New Roman" w:eastAsia="Times New Roman" w:hAnsi="Times New Roman" w:cs="Times New Roman"/>
          <w:bCs/>
          <w:sz w:val="28"/>
          <w:szCs w:val="28"/>
          <w:shd w:val="clear" w:color="auto" w:fill="FFFFFF"/>
        </w:rPr>
        <w:t>1</w:t>
      </w:r>
      <w:r>
        <w:rPr>
          <w:rFonts w:ascii="Times New Roman" w:eastAsia="Times New Roman" w:hAnsi="Times New Roman" w:cs="Times New Roman"/>
          <w:bCs/>
          <w:sz w:val="28"/>
          <w:szCs w:val="28"/>
          <w:shd w:val="clear" w:color="auto" w:fill="FFFFFF"/>
        </w:rPr>
        <w:t>2</w:t>
      </w:r>
      <w:r w:rsidRPr="00652C90">
        <w:rPr>
          <w:rFonts w:ascii="Times New Roman" w:eastAsia="Times New Roman" w:hAnsi="Times New Roman" w:cs="Times New Roman"/>
          <w:bCs/>
          <w:sz w:val="28"/>
          <w:szCs w:val="28"/>
          <w:shd w:val="clear" w:color="auto" w:fill="FFFFFF"/>
        </w:rPr>
        <w:t>.1.</w:t>
      </w:r>
      <w:r w:rsidR="008F6A48">
        <w:rPr>
          <w:rFonts w:ascii="Times New Roman" w:eastAsia="Times New Roman" w:hAnsi="Times New Roman" w:cs="Times New Roman"/>
          <w:bCs/>
          <w:sz w:val="28"/>
          <w:szCs w:val="28"/>
          <w:shd w:val="clear" w:color="auto" w:fill="FFFFFF"/>
        </w:rPr>
        <w:t> </w:t>
      </w:r>
      <w:r w:rsidRPr="00652C90">
        <w:rPr>
          <w:rFonts w:ascii="Times New Roman" w:eastAsia="Times New Roman" w:hAnsi="Times New Roman" w:cs="Times New Roman"/>
          <w:bCs/>
          <w:sz w:val="28"/>
          <w:szCs w:val="28"/>
          <w:shd w:val="clear" w:color="auto" w:fill="FFFFFF"/>
        </w:rPr>
        <w:t>Припинення діяльності</w:t>
      </w:r>
      <w:r w:rsidR="008F6A48">
        <w:rPr>
          <w:rFonts w:ascii="Times New Roman" w:eastAsia="Times New Roman" w:hAnsi="Times New Roman" w:cs="Times New Roman"/>
          <w:bCs/>
          <w:sz w:val="28"/>
          <w:szCs w:val="28"/>
          <w:shd w:val="clear" w:color="auto" w:fill="FFFFFF"/>
        </w:rPr>
        <w:t xml:space="preserve"> </w:t>
      </w:r>
      <w:r w:rsidRPr="00652C90">
        <w:rPr>
          <w:rFonts w:ascii="Times New Roman" w:eastAsia="Times New Roman" w:hAnsi="Times New Roman" w:cs="Times New Roman"/>
          <w:bCs/>
          <w:sz w:val="28"/>
          <w:szCs w:val="28"/>
          <w:shd w:val="clear" w:color="auto" w:fill="FFFFFF"/>
        </w:rPr>
        <w:t xml:space="preserve">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w:t>
      </w:r>
      <w:r>
        <w:rPr>
          <w:rFonts w:ascii="Times New Roman" w:eastAsia="Times New Roman" w:hAnsi="Times New Roman" w:cs="Times New Roman"/>
          <w:bCs/>
          <w:sz w:val="28"/>
          <w:szCs w:val="28"/>
          <w:shd w:val="clear" w:color="auto" w:fill="FFFFFF"/>
        </w:rPr>
        <w:t>-</w:t>
      </w:r>
      <w:r w:rsidRPr="00652C90">
        <w:rPr>
          <w:rFonts w:ascii="Times New Roman" w:eastAsia="Times New Roman" w:hAnsi="Times New Roman" w:cs="Times New Roman"/>
          <w:bCs/>
          <w:sz w:val="28"/>
          <w:szCs w:val="28"/>
          <w:shd w:val="clear" w:color="auto" w:fill="FFFFFF"/>
        </w:rPr>
        <w:t xml:space="preserve"> за рішенням суду або в інших передбачених законодавством випадках.</w:t>
      </w:r>
    </w:p>
    <w:p w14:paraId="1662D400" w14:textId="7036ED7B" w:rsidR="003A262F" w:rsidRDefault="003A262F" w:rsidP="00090360">
      <w:pPr>
        <w:widowControl/>
        <w:pBdr>
          <w:top w:val="nil"/>
          <w:left w:val="nil"/>
          <w:bottom w:val="nil"/>
          <w:right w:val="nil"/>
          <w:between w:val="nil"/>
        </w:pBdr>
        <w:tabs>
          <w:tab w:val="left" w:pos="1134"/>
        </w:tabs>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bCs/>
          <w:sz w:val="28"/>
          <w:szCs w:val="28"/>
        </w:rPr>
        <w:lastRenderedPageBreak/>
        <w:t>1</w:t>
      </w:r>
      <w:r>
        <w:rPr>
          <w:rFonts w:ascii="Times New Roman" w:eastAsia="Times New Roman" w:hAnsi="Times New Roman" w:cs="Times New Roman"/>
          <w:bCs/>
          <w:sz w:val="28"/>
          <w:szCs w:val="28"/>
        </w:rPr>
        <w:t>2</w:t>
      </w:r>
      <w:r w:rsidRPr="00652C90">
        <w:rPr>
          <w:rFonts w:ascii="Times New Roman" w:eastAsia="Times New Roman" w:hAnsi="Times New Roman" w:cs="Times New Roman"/>
          <w:bCs/>
          <w:sz w:val="28"/>
          <w:szCs w:val="28"/>
        </w:rPr>
        <w:t>.2.</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Орган, що прийняв рішення про припинення Підприємства</w:t>
      </w:r>
      <w:r>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 xml:space="preserve"> зобов</w:t>
      </w:r>
      <w:r w:rsidR="00802A2A">
        <w:rPr>
          <w:rFonts w:ascii="Times New Roman" w:eastAsia="Times New Roman" w:hAnsi="Times New Roman" w:cs="Times New Roman"/>
          <w:bCs/>
          <w:sz w:val="28"/>
          <w:szCs w:val="28"/>
        </w:rPr>
        <w:t>’</w:t>
      </w:r>
      <w:r w:rsidRPr="00652C90">
        <w:rPr>
          <w:rFonts w:ascii="Times New Roman" w:eastAsia="Times New Roman" w:hAnsi="Times New Roman" w:cs="Times New Roman"/>
          <w:bCs/>
          <w:sz w:val="28"/>
          <w:szCs w:val="28"/>
        </w:rPr>
        <w:t xml:space="preserve">язаний </w:t>
      </w:r>
      <w:r w:rsidRPr="00652C90">
        <w:rPr>
          <w:rFonts w:ascii="Times New Roman" w:eastAsia="Times New Roman" w:hAnsi="Times New Roman" w:cs="Times New Roman"/>
          <w:bCs/>
          <w:sz w:val="28"/>
          <w:szCs w:val="28"/>
          <w:shd w:val="clear" w:color="auto" w:fill="FFFFFF"/>
        </w:rPr>
        <w:t xml:space="preserve">протягом трьох робочих днів з дати прийняття рішення </w:t>
      </w:r>
      <w:r w:rsidRPr="00652C90">
        <w:rPr>
          <w:rFonts w:ascii="Times New Roman" w:eastAsia="Times New Roman" w:hAnsi="Times New Roman" w:cs="Times New Roman"/>
          <w:bCs/>
          <w:sz w:val="28"/>
          <w:szCs w:val="28"/>
        </w:rPr>
        <w:t>письмово повідомити про це орган, що здійснює державну реєстрацію.</w:t>
      </w:r>
    </w:p>
    <w:p w14:paraId="7BEEA56D" w14:textId="40C17DFE" w:rsidR="00063B7B" w:rsidRPr="00652C90" w:rsidRDefault="003A262F" w:rsidP="00090360">
      <w:pPr>
        <w:widowControl/>
        <w:pBdr>
          <w:top w:val="nil"/>
          <w:left w:val="nil"/>
          <w:bottom w:val="nil"/>
          <w:right w:val="nil"/>
          <w:between w:val="nil"/>
        </w:pBdr>
        <w:tabs>
          <w:tab w:val="left" w:pos="1134"/>
        </w:tabs>
        <w:ind w:firstLine="567"/>
        <w:jc w:val="both"/>
        <w:rPr>
          <w:rFonts w:ascii="Times New Roman" w:eastAsiaTheme="minorHAnsi" w:hAnsi="Times New Roman" w:cs="Times New Roman"/>
          <w:bCs/>
          <w:kern w:val="2"/>
          <w:sz w:val="28"/>
          <w:szCs w:val="28"/>
          <w:shd w:val="clear" w:color="auto" w:fill="FFFFFF"/>
          <w:lang w:eastAsia="en-US"/>
          <w14:ligatures w14:val="standardContextual"/>
        </w:rPr>
      </w:pPr>
      <w:r w:rsidRPr="00A417F5">
        <w:rPr>
          <w:rFonts w:ascii="Times New Roman" w:eastAsia="Times New Roman" w:hAnsi="Times New Roman" w:cs="Times New Roman"/>
          <w:bCs/>
          <w:sz w:val="28"/>
          <w:szCs w:val="28"/>
        </w:rPr>
        <w:t>12.3.</w:t>
      </w:r>
      <w:r w:rsidR="008F6A48">
        <w:rPr>
          <w:rFonts w:ascii="Times New Roman" w:eastAsia="Times New Roman" w:hAnsi="Times New Roman" w:cs="Times New Roman"/>
          <w:bCs/>
          <w:sz w:val="28"/>
          <w:szCs w:val="28"/>
        </w:rPr>
        <w:t> </w:t>
      </w:r>
      <w:r w:rsidR="00063B7B" w:rsidRPr="00063B7B">
        <w:rPr>
          <w:rFonts w:ascii="Times New Roman" w:eastAsia="Times New Roman" w:hAnsi="Times New Roman" w:cs="Times New Roman"/>
          <w:bCs/>
          <w:sz w:val="28"/>
          <w:szCs w:val="28"/>
          <w:shd w:val="clear" w:color="auto" w:fill="FFFFFF"/>
        </w:rPr>
        <w:t xml:space="preserve">Припинення Підприємства здійснюється комісією з припинення (реорганізації, ліквідації), утвореною органом, що прийняв рішення про припинення. Зазначене рішення має відповідати </w:t>
      </w:r>
      <w:r w:rsidR="00063B7B" w:rsidRPr="00063B7B">
        <w:rPr>
          <w:rFonts w:ascii="Times New Roman" w:eastAsiaTheme="minorHAnsi" w:hAnsi="Times New Roman" w:cs="Times New Roman"/>
          <w:bCs/>
          <w:kern w:val="2"/>
          <w:sz w:val="28"/>
          <w:szCs w:val="28"/>
          <w:shd w:val="clear" w:color="auto" w:fill="FFFFFF"/>
          <w:lang w:eastAsia="en-US"/>
          <w14:ligatures w14:val="standardContextual"/>
        </w:rPr>
        <w:t>Закону України «Про державну реєстрацію юридичних осіб, фізичних осіб – підприємців та громадських формувань».</w:t>
      </w:r>
    </w:p>
    <w:p w14:paraId="2A0DCBD6" w14:textId="77777777" w:rsidR="003A262F" w:rsidRDefault="003A262F" w:rsidP="00090360">
      <w:pPr>
        <w:widowControl/>
        <w:pBdr>
          <w:top w:val="nil"/>
          <w:left w:val="nil"/>
          <w:bottom w:val="nil"/>
          <w:right w:val="nil"/>
          <w:between w:val="nil"/>
        </w:pBdr>
        <w:tabs>
          <w:tab w:val="left" w:pos="1134"/>
        </w:tabs>
        <w:ind w:firstLine="567"/>
        <w:jc w:val="both"/>
        <w:rPr>
          <w:rFonts w:ascii="Times New Roman" w:eastAsia="Times New Roman" w:hAnsi="Times New Roman" w:cs="Times New Roman"/>
          <w:bCs/>
          <w:sz w:val="28"/>
          <w:szCs w:val="28"/>
          <w:shd w:val="clear" w:color="auto" w:fill="FFFFFF"/>
        </w:rPr>
      </w:pPr>
      <w:r w:rsidRPr="00652C90">
        <w:rPr>
          <w:rFonts w:ascii="Times New Roman" w:eastAsia="Times New Roman" w:hAnsi="Times New Roman" w:cs="Times New Roman"/>
          <w:bCs/>
          <w:sz w:val="28"/>
          <w:szCs w:val="28"/>
          <w:shd w:val="clear" w:color="auto" w:fill="FFFFFF"/>
        </w:rPr>
        <w:t>З моменту призначення комісії з припинення (реорганізації, ліквідації) до неї переходять повноваження з управління справами Підприємства.</w:t>
      </w:r>
    </w:p>
    <w:p w14:paraId="7AEFE93D" w14:textId="010A1F7E" w:rsidR="00B00846" w:rsidRPr="00652C90" w:rsidRDefault="00B00846" w:rsidP="00090360">
      <w:pPr>
        <w:widowControl/>
        <w:pBdr>
          <w:top w:val="nil"/>
          <w:left w:val="nil"/>
          <w:bottom w:val="nil"/>
          <w:right w:val="nil"/>
          <w:between w:val="nil"/>
        </w:pBdr>
        <w:tabs>
          <w:tab w:val="left" w:pos="1134"/>
        </w:tabs>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652C90">
        <w:rPr>
          <w:rFonts w:ascii="Times New Roman" w:eastAsia="Times New Roman" w:hAnsi="Times New Roman" w:cs="Times New Roman"/>
          <w:sz w:val="28"/>
          <w:szCs w:val="28"/>
        </w:rPr>
        <w:t>.4.</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Процедура припинення Підприємства здійснюється комісією відповідно до вимог чинного законодавства України.</w:t>
      </w:r>
    </w:p>
    <w:p w14:paraId="6E518723" w14:textId="12126EF3" w:rsidR="003A262F" w:rsidRPr="00652C90" w:rsidRDefault="003A262F" w:rsidP="00090360">
      <w:pPr>
        <w:widowControl/>
        <w:pBdr>
          <w:top w:val="nil"/>
          <w:left w:val="nil"/>
          <w:bottom w:val="nil"/>
          <w:right w:val="nil"/>
          <w:between w:val="nil"/>
        </w:pBdr>
        <w:tabs>
          <w:tab w:val="left" w:pos="1020"/>
        </w:tabs>
        <w:ind w:firstLine="567"/>
        <w:jc w:val="both"/>
        <w:rPr>
          <w:rFonts w:ascii="Times New Roman" w:eastAsia="Times New Roman" w:hAnsi="Times New Roman" w:cs="Times New Roman"/>
          <w:bCs/>
          <w:sz w:val="28"/>
          <w:szCs w:val="28"/>
        </w:rPr>
      </w:pPr>
      <w:r w:rsidRPr="00652C90">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2</w:t>
      </w:r>
      <w:r w:rsidRPr="00652C9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5</w:t>
      </w:r>
      <w:r w:rsidRPr="00652C90">
        <w:rPr>
          <w:rFonts w:ascii="Times New Roman" w:eastAsia="Times New Roman" w:hAnsi="Times New Roman" w:cs="Times New Roman"/>
          <w:bCs/>
          <w:sz w:val="28"/>
          <w:szCs w:val="28"/>
        </w:rPr>
        <w:t>.</w:t>
      </w:r>
      <w:r w:rsidR="008F6A48">
        <w:rPr>
          <w:rFonts w:ascii="Times New Roman" w:eastAsia="Times New Roman" w:hAnsi="Times New Roman" w:cs="Times New Roman"/>
          <w:bCs/>
          <w:sz w:val="28"/>
          <w:szCs w:val="28"/>
        </w:rPr>
        <w:t> </w:t>
      </w:r>
      <w:r w:rsidRPr="00652C90">
        <w:rPr>
          <w:rFonts w:ascii="Times New Roman" w:eastAsia="Times New Roman" w:hAnsi="Times New Roman" w:cs="Times New Roman"/>
          <w:bCs/>
          <w:sz w:val="28"/>
          <w:szCs w:val="28"/>
        </w:rPr>
        <w:t>Вимоги кредиторів до Підприємства задовольняються у встановленому законодавством порядку.</w:t>
      </w:r>
    </w:p>
    <w:p w14:paraId="48BA44F9" w14:textId="1278E22A" w:rsidR="003A262F" w:rsidRDefault="003A262F" w:rsidP="00090360">
      <w:pPr>
        <w:widowControl/>
        <w:shd w:val="clear" w:color="auto" w:fill="FFFFFF"/>
        <w:ind w:firstLine="567"/>
        <w:jc w:val="both"/>
        <w:rPr>
          <w:rFonts w:ascii="Times New Roman" w:eastAsia="Times New Roman" w:hAnsi="Times New Roman" w:cs="Times New Roman"/>
          <w:sz w:val="28"/>
          <w:szCs w:val="28"/>
        </w:rPr>
      </w:pPr>
      <w:r w:rsidRPr="00652C90">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652C90">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652C90">
        <w:rPr>
          <w:rFonts w:ascii="Times New Roman" w:eastAsia="Times New Roman" w:hAnsi="Times New Roman" w:cs="Times New Roman"/>
          <w:sz w:val="28"/>
          <w:szCs w:val="28"/>
        </w:rPr>
        <w:t>.</w:t>
      </w:r>
      <w:r w:rsidR="008F6A48">
        <w:rPr>
          <w:rFonts w:ascii="Times New Roman" w:eastAsia="Times New Roman" w:hAnsi="Times New Roman" w:cs="Times New Roman"/>
          <w:sz w:val="28"/>
          <w:szCs w:val="28"/>
        </w:rPr>
        <w:t> </w:t>
      </w:r>
      <w:r w:rsidRPr="00652C90">
        <w:rPr>
          <w:rFonts w:ascii="Times New Roman" w:eastAsia="Times New Roman" w:hAnsi="Times New Roman" w:cs="Times New Roman"/>
          <w:sz w:val="28"/>
          <w:szCs w:val="28"/>
        </w:rPr>
        <w:t xml:space="preserve">Підприємство вважається припиненим з дня внесення до Єдиного державного реєстру юридичних осіб та фізичних осіб-підприємців </w:t>
      </w:r>
      <w:r w:rsidRPr="00652C90">
        <w:rPr>
          <w:rFonts w:ascii="Times New Roman" w:eastAsia="Times New Roman" w:hAnsi="Times New Roman" w:cs="Times New Roman"/>
          <w:sz w:val="28"/>
          <w:szCs w:val="28"/>
          <w:shd w:val="clear" w:color="auto" w:fill="FFFFFF"/>
        </w:rPr>
        <w:t xml:space="preserve">та громадських формувань </w:t>
      </w:r>
      <w:r w:rsidRPr="00652C90">
        <w:rPr>
          <w:rFonts w:ascii="Times New Roman" w:eastAsia="Times New Roman" w:hAnsi="Times New Roman" w:cs="Times New Roman"/>
          <w:sz w:val="28"/>
          <w:szCs w:val="28"/>
        </w:rPr>
        <w:t>запису про його припинення.</w:t>
      </w:r>
    </w:p>
    <w:p w14:paraId="42891177" w14:textId="77777777" w:rsidR="008F6A48" w:rsidRPr="00652C90" w:rsidRDefault="008F6A48" w:rsidP="00090360">
      <w:pPr>
        <w:widowControl/>
        <w:shd w:val="clear" w:color="auto" w:fill="FFFFFF"/>
        <w:ind w:firstLine="567"/>
        <w:jc w:val="both"/>
        <w:rPr>
          <w:rFonts w:ascii="Times New Roman" w:eastAsia="Times New Roman" w:hAnsi="Times New Roman" w:cs="Times New Roman"/>
          <w:sz w:val="28"/>
          <w:szCs w:val="28"/>
        </w:rPr>
      </w:pPr>
    </w:p>
    <w:p w14:paraId="3FE20CF5" w14:textId="2251A517" w:rsidR="00B00846" w:rsidRPr="00430426" w:rsidRDefault="00B00846" w:rsidP="00090360">
      <w:pPr>
        <w:widowControl/>
        <w:pBdr>
          <w:top w:val="nil"/>
          <w:left w:val="nil"/>
          <w:bottom w:val="nil"/>
          <w:right w:val="nil"/>
          <w:between w:val="nil"/>
        </w:pBdr>
        <w:tabs>
          <w:tab w:val="left" w:pos="1134"/>
        </w:tabs>
        <w:jc w:val="center"/>
        <w:rPr>
          <w:rFonts w:ascii="Times New Roman" w:eastAsia="Times New Roman" w:hAnsi="Times New Roman" w:cs="Times New Roman"/>
          <w:bCs/>
          <w:sz w:val="28"/>
          <w:szCs w:val="28"/>
        </w:rPr>
      </w:pPr>
      <w:r w:rsidRPr="00430426">
        <w:rPr>
          <w:rFonts w:ascii="Times New Roman" w:eastAsia="Times New Roman" w:hAnsi="Times New Roman" w:cs="Times New Roman"/>
          <w:bCs/>
          <w:sz w:val="28"/>
          <w:szCs w:val="28"/>
        </w:rPr>
        <w:t>13.</w:t>
      </w:r>
      <w:r w:rsidR="008F6A48" w:rsidRPr="00430426">
        <w:rPr>
          <w:rFonts w:ascii="Times New Roman" w:eastAsia="Times New Roman" w:hAnsi="Times New Roman" w:cs="Times New Roman"/>
          <w:bCs/>
          <w:sz w:val="28"/>
          <w:szCs w:val="28"/>
        </w:rPr>
        <w:t> </w:t>
      </w:r>
      <w:r w:rsidRPr="00430426">
        <w:rPr>
          <w:rFonts w:ascii="Times New Roman" w:eastAsia="Times New Roman" w:hAnsi="Times New Roman" w:cs="Times New Roman"/>
          <w:bCs/>
          <w:sz w:val="28"/>
          <w:szCs w:val="28"/>
        </w:rPr>
        <w:t>Внесення змін до Статуту</w:t>
      </w:r>
    </w:p>
    <w:p w14:paraId="2DC38964" w14:textId="77777777" w:rsidR="008F6A48" w:rsidRPr="00430426" w:rsidRDefault="008F6A48" w:rsidP="00090360">
      <w:pPr>
        <w:widowControl/>
        <w:pBdr>
          <w:top w:val="nil"/>
          <w:left w:val="nil"/>
          <w:bottom w:val="nil"/>
          <w:right w:val="nil"/>
          <w:between w:val="nil"/>
        </w:pBdr>
        <w:ind w:firstLine="567"/>
        <w:jc w:val="both"/>
        <w:rPr>
          <w:rFonts w:ascii="Times New Roman" w:eastAsia="Times New Roman" w:hAnsi="Times New Roman" w:cs="Times New Roman"/>
          <w:bCs/>
          <w:sz w:val="28"/>
          <w:szCs w:val="28"/>
        </w:rPr>
      </w:pPr>
    </w:p>
    <w:p w14:paraId="56AC6EBA" w14:textId="161E63A0" w:rsidR="00B00846" w:rsidRPr="00B00846" w:rsidRDefault="00B00846" w:rsidP="00090360">
      <w:pPr>
        <w:widowControl/>
        <w:pBdr>
          <w:top w:val="nil"/>
          <w:left w:val="nil"/>
          <w:bottom w:val="nil"/>
          <w:right w:val="nil"/>
          <w:between w:val="nil"/>
        </w:pBdr>
        <w:ind w:firstLine="567"/>
        <w:jc w:val="both"/>
        <w:rPr>
          <w:rFonts w:ascii="Times New Roman" w:eastAsia="Times New Roman" w:hAnsi="Times New Roman" w:cs="Times New Roman"/>
          <w:sz w:val="28"/>
          <w:szCs w:val="28"/>
        </w:rPr>
      </w:pPr>
      <w:r w:rsidRPr="00B00846">
        <w:rPr>
          <w:rFonts w:ascii="Times New Roman" w:eastAsia="Times New Roman" w:hAnsi="Times New Roman" w:cs="Times New Roman"/>
          <w:sz w:val="28"/>
          <w:szCs w:val="28"/>
        </w:rPr>
        <w:t>13.1.</w:t>
      </w:r>
      <w:r w:rsidR="008F6A48">
        <w:rPr>
          <w:rFonts w:ascii="Times New Roman" w:eastAsia="Times New Roman" w:hAnsi="Times New Roman" w:cs="Times New Roman"/>
          <w:sz w:val="28"/>
          <w:szCs w:val="28"/>
        </w:rPr>
        <w:t> </w:t>
      </w:r>
      <w:r w:rsidRPr="00B00846">
        <w:rPr>
          <w:rFonts w:ascii="Times New Roman" w:eastAsia="Times New Roman" w:hAnsi="Times New Roman" w:cs="Times New Roman"/>
          <w:sz w:val="28"/>
          <w:szCs w:val="28"/>
        </w:rPr>
        <w:t xml:space="preserve">Зміни </w:t>
      </w:r>
      <w:r w:rsidR="00A210DF">
        <w:rPr>
          <w:rFonts w:ascii="Times New Roman" w:eastAsia="Times New Roman" w:hAnsi="Times New Roman" w:cs="Times New Roman"/>
          <w:sz w:val="28"/>
          <w:szCs w:val="28"/>
        </w:rPr>
        <w:t xml:space="preserve">та доповнення </w:t>
      </w:r>
      <w:r w:rsidRPr="00B00846">
        <w:rPr>
          <w:rFonts w:ascii="Times New Roman" w:eastAsia="Times New Roman" w:hAnsi="Times New Roman" w:cs="Times New Roman"/>
          <w:sz w:val="28"/>
          <w:szCs w:val="28"/>
        </w:rPr>
        <w:t xml:space="preserve">до Статуту вносяться за рішенням Засновника </w:t>
      </w:r>
      <w:r w:rsidR="00A210DF">
        <w:rPr>
          <w:rFonts w:ascii="Times New Roman" w:eastAsia="Times New Roman" w:hAnsi="Times New Roman" w:cs="Times New Roman"/>
          <w:sz w:val="28"/>
          <w:szCs w:val="28"/>
        </w:rPr>
        <w:t xml:space="preserve">та погодженням </w:t>
      </w:r>
      <w:r w:rsidR="00A210DF" w:rsidRPr="00B00846">
        <w:rPr>
          <w:rFonts w:ascii="Times New Roman" w:eastAsia="Times New Roman" w:hAnsi="Times New Roman" w:cs="Times New Roman"/>
          <w:sz w:val="28"/>
          <w:szCs w:val="28"/>
        </w:rPr>
        <w:t xml:space="preserve">Наглядової ради </w:t>
      </w:r>
      <w:r w:rsidRPr="00B00846">
        <w:rPr>
          <w:rFonts w:ascii="Times New Roman" w:eastAsia="Times New Roman" w:hAnsi="Times New Roman" w:cs="Times New Roman"/>
          <w:sz w:val="28"/>
          <w:szCs w:val="28"/>
        </w:rPr>
        <w:t>шляхом викладення Статуту в новій редакції.</w:t>
      </w:r>
    </w:p>
    <w:p w14:paraId="3020B4A8" w14:textId="748A8E5B" w:rsidR="00B00846" w:rsidRDefault="00B00846" w:rsidP="00090360">
      <w:pPr>
        <w:widowControl/>
        <w:shd w:val="clear" w:color="auto" w:fill="FFFFFF"/>
        <w:ind w:firstLine="567"/>
        <w:jc w:val="both"/>
        <w:rPr>
          <w:rFonts w:ascii="Times New Roman" w:eastAsia="Times New Roman" w:hAnsi="Times New Roman" w:cs="Times New Roman"/>
          <w:sz w:val="28"/>
          <w:szCs w:val="28"/>
        </w:rPr>
      </w:pPr>
      <w:r w:rsidRPr="00B00846">
        <w:rPr>
          <w:rFonts w:ascii="Times New Roman" w:eastAsia="Times New Roman" w:hAnsi="Times New Roman" w:cs="Times New Roman"/>
          <w:sz w:val="28"/>
          <w:szCs w:val="28"/>
        </w:rPr>
        <w:t>13.2.</w:t>
      </w:r>
      <w:r w:rsidR="008F6A48">
        <w:rPr>
          <w:rFonts w:ascii="Times New Roman" w:eastAsia="Times New Roman" w:hAnsi="Times New Roman" w:cs="Times New Roman"/>
          <w:sz w:val="28"/>
          <w:szCs w:val="28"/>
        </w:rPr>
        <w:t> </w:t>
      </w:r>
      <w:r w:rsidRPr="00B00846">
        <w:rPr>
          <w:rFonts w:ascii="Times New Roman" w:eastAsia="Times New Roman" w:hAnsi="Times New Roman" w:cs="Times New Roman"/>
          <w:sz w:val="28"/>
          <w:szCs w:val="28"/>
        </w:rPr>
        <w:t>Зміни до цього Статуту підлягають обов</w:t>
      </w:r>
      <w:r w:rsidR="00802A2A">
        <w:rPr>
          <w:rFonts w:ascii="Times New Roman" w:eastAsia="Times New Roman" w:hAnsi="Times New Roman" w:cs="Times New Roman"/>
          <w:sz w:val="28"/>
          <w:szCs w:val="28"/>
        </w:rPr>
        <w:t>’</w:t>
      </w:r>
      <w:r w:rsidRPr="00B00846">
        <w:rPr>
          <w:rFonts w:ascii="Times New Roman" w:eastAsia="Times New Roman" w:hAnsi="Times New Roman" w:cs="Times New Roman"/>
          <w:sz w:val="28"/>
          <w:szCs w:val="28"/>
        </w:rPr>
        <w:t>язковій державній реєстрації в порядку, встановленому законодавством України.</w:t>
      </w:r>
    </w:p>
    <w:p w14:paraId="02842A5B" w14:textId="77777777" w:rsidR="008F6A48" w:rsidRPr="00B00846" w:rsidRDefault="008F6A48" w:rsidP="00090360">
      <w:pPr>
        <w:widowControl/>
        <w:shd w:val="clear" w:color="auto" w:fill="FFFFFF"/>
        <w:ind w:firstLine="567"/>
        <w:jc w:val="both"/>
        <w:rPr>
          <w:rFonts w:ascii="Times New Roman" w:eastAsia="Times New Roman" w:hAnsi="Times New Roman" w:cs="Times New Roman"/>
          <w:sz w:val="28"/>
          <w:szCs w:val="28"/>
        </w:rPr>
      </w:pPr>
    </w:p>
    <w:p w14:paraId="0794CDCA" w14:textId="7BAA2BF3" w:rsidR="003A262F" w:rsidRPr="00644F9B" w:rsidRDefault="003A262F" w:rsidP="00644F9B">
      <w:pPr>
        <w:widowControl/>
        <w:shd w:val="clear" w:color="auto" w:fill="FFFFFF"/>
        <w:jc w:val="center"/>
        <w:textAlignment w:val="baseline"/>
        <w:rPr>
          <w:rFonts w:ascii="Times New Roman" w:eastAsia="Times New Roman" w:hAnsi="Times New Roman" w:cs="Times New Roman"/>
        </w:rPr>
      </w:pPr>
      <w:r w:rsidRPr="00644F9B">
        <w:rPr>
          <w:rFonts w:ascii="Times New Roman" w:eastAsia="Times New Roman" w:hAnsi="Times New Roman" w:cs="Times New Roman"/>
          <w:sz w:val="28"/>
          <w:szCs w:val="28"/>
          <w:bdr w:val="none" w:sz="0" w:space="0" w:color="auto" w:frame="1"/>
        </w:rPr>
        <w:t>_________</w:t>
      </w:r>
      <w:r w:rsidR="00644F9B">
        <w:rPr>
          <w:rFonts w:ascii="Times New Roman" w:eastAsia="Times New Roman" w:hAnsi="Times New Roman" w:cs="Times New Roman"/>
          <w:sz w:val="28"/>
          <w:szCs w:val="28"/>
          <w:bdr w:val="none" w:sz="0" w:space="0" w:color="auto" w:frame="1"/>
        </w:rPr>
        <w:t>__</w:t>
      </w:r>
      <w:r w:rsidRPr="00644F9B">
        <w:rPr>
          <w:rFonts w:ascii="Times New Roman" w:eastAsia="Times New Roman" w:hAnsi="Times New Roman" w:cs="Times New Roman"/>
          <w:sz w:val="28"/>
          <w:szCs w:val="28"/>
          <w:bdr w:val="none" w:sz="0" w:space="0" w:color="auto" w:frame="1"/>
        </w:rPr>
        <w:t>___________________________________________</w:t>
      </w:r>
    </w:p>
    <w:p w14:paraId="7D5DD2B9" w14:textId="77777777" w:rsidR="003D786D" w:rsidRPr="003C2DAC" w:rsidRDefault="003D786D" w:rsidP="00644F9B">
      <w:pPr>
        <w:widowControl/>
        <w:ind w:firstLine="567"/>
        <w:rPr>
          <w:sz w:val="28"/>
          <w:szCs w:val="28"/>
        </w:rPr>
      </w:pPr>
    </w:p>
    <w:sectPr w:rsidR="003D786D" w:rsidRPr="003C2DAC" w:rsidSect="00771003">
      <w:head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8EB1" w14:textId="77777777" w:rsidR="00026223" w:rsidRDefault="00026223" w:rsidP="00D7192A">
      <w:r>
        <w:separator/>
      </w:r>
    </w:p>
  </w:endnote>
  <w:endnote w:type="continuationSeparator" w:id="0">
    <w:p w14:paraId="11149A2A" w14:textId="77777777" w:rsidR="00026223" w:rsidRDefault="00026223" w:rsidP="00D7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Mono">
    <w:altName w:val="Courier New"/>
    <w:charset w:val="01"/>
    <w:family w:val="modern"/>
    <w:pitch w:val="default"/>
  </w:font>
  <w:font w:name="Open Sans">
    <w:altName w:val="Arial"/>
    <w:charset w:val="00"/>
    <w:family w:val="swiss"/>
    <w:pitch w:val="variable"/>
    <w:sig w:usb0="00000001"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4107" w14:textId="77777777" w:rsidR="00026223" w:rsidRDefault="00026223" w:rsidP="00D7192A">
      <w:r>
        <w:separator/>
      </w:r>
    </w:p>
  </w:footnote>
  <w:footnote w:type="continuationSeparator" w:id="0">
    <w:p w14:paraId="026F7581" w14:textId="77777777" w:rsidR="00026223" w:rsidRDefault="00026223" w:rsidP="00D7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48097"/>
      <w:docPartObj>
        <w:docPartGallery w:val="Page Numbers (Top of Page)"/>
        <w:docPartUnique/>
      </w:docPartObj>
    </w:sdtPr>
    <w:sdtEndPr/>
    <w:sdtContent>
      <w:p w14:paraId="76255937" w14:textId="56ED3979" w:rsidR="00A210DF" w:rsidRDefault="00A210DF">
        <w:pPr>
          <w:pStyle w:val="a8"/>
          <w:jc w:val="center"/>
        </w:pPr>
        <w:r w:rsidRPr="00D7192A">
          <w:rPr>
            <w:rFonts w:ascii="Times New Roman" w:hAnsi="Times New Roman" w:cs="Times New Roman"/>
            <w:sz w:val="28"/>
            <w:szCs w:val="28"/>
          </w:rPr>
          <w:fldChar w:fldCharType="begin"/>
        </w:r>
        <w:r w:rsidRPr="00D7192A">
          <w:rPr>
            <w:rFonts w:ascii="Times New Roman" w:hAnsi="Times New Roman" w:cs="Times New Roman"/>
            <w:sz w:val="28"/>
            <w:szCs w:val="28"/>
          </w:rPr>
          <w:instrText>PAGE   \* MERGEFORMAT</w:instrText>
        </w:r>
        <w:r w:rsidRPr="00D7192A">
          <w:rPr>
            <w:rFonts w:ascii="Times New Roman" w:hAnsi="Times New Roman" w:cs="Times New Roman"/>
            <w:sz w:val="28"/>
            <w:szCs w:val="28"/>
          </w:rPr>
          <w:fldChar w:fldCharType="separate"/>
        </w:r>
        <w:r w:rsidR="00D74287" w:rsidRPr="00D74287">
          <w:rPr>
            <w:rFonts w:ascii="Times New Roman" w:hAnsi="Times New Roman" w:cs="Times New Roman"/>
            <w:noProof/>
            <w:sz w:val="28"/>
            <w:szCs w:val="28"/>
            <w:lang w:val="ru-RU"/>
          </w:rPr>
          <w:t>25</w:t>
        </w:r>
        <w:r w:rsidRPr="00D7192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0483"/>
    <w:multiLevelType w:val="multilevel"/>
    <w:tmpl w:val="54A6ED8C"/>
    <w:lvl w:ilvl="0">
      <w:start w:val="14"/>
      <w:numFmt w:val="decimal"/>
      <w:lvlText w:val="%1."/>
      <w:lvlJc w:val="left"/>
      <w:pPr>
        <w:ind w:left="576" w:hanging="576"/>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4E068B"/>
    <w:multiLevelType w:val="hybridMultilevel"/>
    <w:tmpl w:val="A56E104C"/>
    <w:lvl w:ilvl="0" w:tplc="F864CD46">
      <w:start w:val="2"/>
      <w:numFmt w:val="bullet"/>
      <w:lvlText w:val="-"/>
      <w:lvlJc w:val="left"/>
      <w:pPr>
        <w:ind w:left="1069" w:hanging="360"/>
      </w:pPr>
      <w:rPr>
        <w:rFonts w:ascii="Arial" w:eastAsia="Helvetica Neue" w:hAnsi="Arial" w:cs="Arial" w:hint="default"/>
        <w:color w:val="303030"/>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2E2306"/>
    <w:multiLevelType w:val="multilevel"/>
    <w:tmpl w:val="A44A28BA"/>
    <w:lvl w:ilvl="0">
      <w:start w:val="14"/>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61B496F"/>
    <w:multiLevelType w:val="hybridMultilevel"/>
    <w:tmpl w:val="CCEE6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617B63"/>
    <w:multiLevelType w:val="hybridMultilevel"/>
    <w:tmpl w:val="8D903CEC"/>
    <w:lvl w:ilvl="0" w:tplc="EE98F1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nsid w:val="2F895A2A"/>
    <w:multiLevelType w:val="multilevel"/>
    <w:tmpl w:val="804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25711"/>
    <w:multiLevelType w:val="hybridMultilevel"/>
    <w:tmpl w:val="31144ADC"/>
    <w:lvl w:ilvl="0" w:tplc="A68E006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F57AD"/>
    <w:multiLevelType w:val="multilevel"/>
    <w:tmpl w:val="C3B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6974C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49"/>
    <w:rsid w:val="00026223"/>
    <w:rsid w:val="00035C1B"/>
    <w:rsid w:val="000401DF"/>
    <w:rsid w:val="0004328F"/>
    <w:rsid w:val="0005100F"/>
    <w:rsid w:val="00063B7B"/>
    <w:rsid w:val="000700D7"/>
    <w:rsid w:val="00070821"/>
    <w:rsid w:val="00070C98"/>
    <w:rsid w:val="00086E29"/>
    <w:rsid w:val="00090360"/>
    <w:rsid w:val="000A4D86"/>
    <w:rsid w:val="00146C0B"/>
    <w:rsid w:val="00155DB1"/>
    <w:rsid w:val="00174C02"/>
    <w:rsid w:val="00193838"/>
    <w:rsid w:val="00193E2C"/>
    <w:rsid w:val="001A4262"/>
    <w:rsid w:val="001B1A2E"/>
    <w:rsid w:val="001D565C"/>
    <w:rsid w:val="001E08D8"/>
    <w:rsid w:val="001E4009"/>
    <w:rsid w:val="001F7D64"/>
    <w:rsid w:val="00201AB3"/>
    <w:rsid w:val="002037A9"/>
    <w:rsid w:val="00220208"/>
    <w:rsid w:val="002215B0"/>
    <w:rsid w:val="002228B8"/>
    <w:rsid w:val="00232B37"/>
    <w:rsid w:val="00241EBA"/>
    <w:rsid w:val="002661A4"/>
    <w:rsid w:val="00267B34"/>
    <w:rsid w:val="00267F8A"/>
    <w:rsid w:val="00277CA1"/>
    <w:rsid w:val="00286DF6"/>
    <w:rsid w:val="00293074"/>
    <w:rsid w:val="00297E25"/>
    <w:rsid w:val="002A2613"/>
    <w:rsid w:val="002B07E3"/>
    <w:rsid w:val="002D5F8F"/>
    <w:rsid w:val="002E3223"/>
    <w:rsid w:val="002E591D"/>
    <w:rsid w:val="002F7125"/>
    <w:rsid w:val="003479F8"/>
    <w:rsid w:val="003559B0"/>
    <w:rsid w:val="00362497"/>
    <w:rsid w:val="00365670"/>
    <w:rsid w:val="00376DC8"/>
    <w:rsid w:val="003A262F"/>
    <w:rsid w:val="003B047C"/>
    <w:rsid w:val="003C2DAC"/>
    <w:rsid w:val="003D36EE"/>
    <w:rsid w:val="003D786D"/>
    <w:rsid w:val="00401318"/>
    <w:rsid w:val="00402609"/>
    <w:rsid w:val="00413CA9"/>
    <w:rsid w:val="00426607"/>
    <w:rsid w:val="00430426"/>
    <w:rsid w:val="00436261"/>
    <w:rsid w:val="00442215"/>
    <w:rsid w:val="00455A69"/>
    <w:rsid w:val="00472CE5"/>
    <w:rsid w:val="00485E21"/>
    <w:rsid w:val="00486F31"/>
    <w:rsid w:val="00487199"/>
    <w:rsid w:val="004D49F6"/>
    <w:rsid w:val="004F03E8"/>
    <w:rsid w:val="004F2EF5"/>
    <w:rsid w:val="004F3A9E"/>
    <w:rsid w:val="00500B9E"/>
    <w:rsid w:val="00531E3A"/>
    <w:rsid w:val="00560D1A"/>
    <w:rsid w:val="00590465"/>
    <w:rsid w:val="005A771A"/>
    <w:rsid w:val="005C11F0"/>
    <w:rsid w:val="005C4A0E"/>
    <w:rsid w:val="005C5420"/>
    <w:rsid w:val="005C7C6E"/>
    <w:rsid w:val="005D212C"/>
    <w:rsid w:val="005D5684"/>
    <w:rsid w:val="005F1CBD"/>
    <w:rsid w:val="005F1DB4"/>
    <w:rsid w:val="00632CA6"/>
    <w:rsid w:val="00644F9B"/>
    <w:rsid w:val="006574D8"/>
    <w:rsid w:val="00663C8C"/>
    <w:rsid w:val="006809C9"/>
    <w:rsid w:val="006919D4"/>
    <w:rsid w:val="006A37EF"/>
    <w:rsid w:val="006A3A8D"/>
    <w:rsid w:val="006D1E10"/>
    <w:rsid w:val="006F0B43"/>
    <w:rsid w:val="006F1F53"/>
    <w:rsid w:val="007076EE"/>
    <w:rsid w:val="00771003"/>
    <w:rsid w:val="00786210"/>
    <w:rsid w:val="0079367C"/>
    <w:rsid w:val="007C6169"/>
    <w:rsid w:val="007D49BA"/>
    <w:rsid w:val="007D641F"/>
    <w:rsid w:val="007F28DD"/>
    <w:rsid w:val="007F444C"/>
    <w:rsid w:val="007F64A5"/>
    <w:rsid w:val="00802A2A"/>
    <w:rsid w:val="008118DD"/>
    <w:rsid w:val="00822E86"/>
    <w:rsid w:val="00827338"/>
    <w:rsid w:val="0083530E"/>
    <w:rsid w:val="00850C5F"/>
    <w:rsid w:val="00870B2C"/>
    <w:rsid w:val="008C0F46"/>
    <w:rsid w:val="008D326B"/>
    <w:rsid w:val="008D7C94"/>
    <w:rsid w:val="008F6A48"/>
    <w:rsid w:val="008F7F40"/>
    <w:rsid w:val="00902AD0"/>
    <w:rsid w:val="009108A1"/>
    <w:rsid w:val="009117B3"/>
    <w:rsid w:val="00911927"/>
    <w:rsid w:val="009200E2"/>
    <w:rsid w:val="009400B4"/>
    <w:rsid w:val="00946B65"/>
    <w:rsid w:val="009742C7"/>
    <w:rsid w:val="00997539"/>
    <w:rsid w:val="009B22F3"/>
    <w:rsid w:val="009C76DE"/>
    <w:rsid w:val="009D2442"/>
    <w:rsid w:val="009D336C"/>
    <w:rsid w:val="009F1E03"/>
    <w:rsid w:val="00A210DF"/>
    <w:rsid w:val="00A34A19"/>
    <w:rsid w:val="00A5684D"/>
    <w:rsid w:val="00A61DBF"/>
    <w:rsid w:val="00A8231D"/>
    <w:rsid w:val="00A879CB"/>
    <w:rsid w:val="00A87D17"/>
    <w:rsid w:val="00A97EC9"/>
    <w:rsid w:val="00AD0D7E"/>
    <w:rsid w:val="00AE58C9"/>
    <w:rsid w:val="00AF290B"/>
    <w:rsid w:val="00AF2CC3"/>
    <w:rsid w:val="00B00846"/>
    <w:rsid w:val="00B04B1D"/>
    <w:rsid w:val="00B27384"/>
    <w:rsid w:val="00B31789"/>
    <w:rsid w:val="00B319A8"/>
    <w:rsid w:val="00B456F7"/>
    <w:rsid w:val="00B46B3C"/>
    <w:rsid w:val="00B64262"/>
    <w:rsid w:val="00B6689B"/>
    <w:rsid w:val="00B823D9"/>
    <w:rsid w:val="00B86594"/>
    <w:rsid w:val="00B873D9"/>
    <w:rsid w:val="00BB2C00"/>
    <w:rsid w:val="00BB49D5"/>
    <w:rsid w:val="00BF49D6"/>
    <w:rsid w:val="00C0098B"/>
    <w:rsid w:val="00C21486"/>
    <w:rsid w:val="00C56C8F"/>
    <w:rsid w:val="00C65649"/>
    <w:rsid w:val="00C70F38"/>
    <w:rsid w:val="00C71627"/>
    <w:rsid w:val="00CB039F"/>
    <w:rsid w:val="00CE1AD1"/>
    <w:rsid w:val="00CF0181"/>
    <w:rsid w:val="00D07705"/>
    <w:rsid w:val="00D22452"/>
    <w:rsid w:val="00D3238C"/>
    <w:rsid w:val="00D552DF"/>
    <w:rsid w:val="00D574FF"/>
    <w:rsid w:val="00D7192A"/>
    <w:rsid w:val="00D74287"/>
    <w:rsid w:val="00D76485"/>
    <w:rsid w:val="00D961E0"/>
    <w:rsid w:val="00DA5141"/>
    <w:rsid w:val="00DA64B8"/>
    <w:rsid w:val="00DD4E31"/>
    <w:rsid w:val="00DD5C62"/>
    <w:rsid w:val="00DF3A4E"/>
    <w:rsid w:val="00E01EDC"/>
    <w:rsid w:val="00E03C1D"/>
    <w:rsid w:val="00E40DDB"/>
    <w:rsid w:val="00E71CE6"/>
    <w:rsid w:val="00E94EFA"/>
    <w:rsid w:val="00EB5702"/>
    <w:rsid w:val="00ED0DE9"/>
    <w:rsid w:val="00EE3019"/>
    <w:rsid w:val="00F01FEC"/>
    <w:rsid w:val="00F17C6C"/>
    <w:rsid w:val="00F42898"/>
    <w:rsid w:val="00F747BF"/>
    <w:rsid w:val="00F956A5"/>
    <w:rsid w:val="00FC1552"/>
    <w:rsid w:val="00FD4386"/>
    <w:rsid w:val="00FE582C"/>
    <w:rsid w:val="00FE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125"/>
    <w:pPr>
      <w:widowControl w:val="0"/>
      <w:spacing w:after="0" w:line="240" w:lineRule="auto"/>
    </w:pPr>
    <w:rPr>
      <w:rFonts w:ascii="Helvetica Neue" w:eastAsia="Helvetica Neue" w:hAnsi="Helvetica Neue" w:cs="Helvetica Neue"/>
      <w:sz w:val="24"/>
      <w:szCs w:val="24"/>
      <w:lang w:val="uk-UA" w:eastAsia="ru-RU"/>
    </w:rPr>
  </w:style>
  <w:style w:type="paragraph" w:styleId="2">
    <w:name w:val="heading 2"/>
    <w:basedOn w:val="a"/>
    <w:next w:val="a"/>
    <w:link w:val="20"/>
    <w:rsid w:val="007D641F"/>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2F7125"/>
  </w:style>
  <w:style w:type="paragraph" w:styleId="a4">
    <w:name w:val="Body Text"/>
    <w:basedOn w:val="a"/>
    <w:link w:val="a3"/>
    <w:rsid w:val="002F7125"/>
    <w:pPr>
      <w:widowControl/>
      <w:spacing w:after="120"/>
    </w:pPr>
    <w:rPr>
      <w:rFonts w:asciiTheme="minorHAnsi" w:eastAsiaTheme="minorHAnsi" w:hAnsiTheme="minorHAnsi" w:cstheme="minorBidi"/>
      <w:sz w:val="22"/>
      <w:szCs w:val="22"/>
      <w:lang w:val="ru-RU" w:eastAsia="en-US"/>
    </w:rPr>
  </w:style>
  <w:style w:type="character" w:customStyle="1" w:styleId="1">
    <w:name w:val="Основной текст Знак1"/>
    <w:basedOn w:val="a0"/>
    <w:uiPriority w:val="99"/>
    <w:semiHidden/>
    <w:rsid w:val="002F7125"/>
    <w:rPr>
      <w:rFonts w:ascii="Helvetica Neue" w:eastAsia="Helvetica Neue" w:hAnsi="Helvetica Neue" w:cs="Helvetica Neue"/>
      <w:sz w:val="24"/>
      <w:szCs w:val="24"/>
      <w:lang w:val="uk-UA" w:eastAsia="ru-RU"/>
    </w:rPr>
  </w:style>
  <w:style w:type="paragraph" w:styleId="a5">
    <w:name w:val="List Paragraph"/>
    <w:basedOn w:val="a"/>
    <w:uiPriority w:val="34"/>
    <w:qFormat/>
    <w:rsid w:val="007F444C"/>
    <w:pPr>
      <w:ind w:left="720"/>
      <w:contextualSpacing/>
    </w:pPr>
  </w:style>
  <w:style w:type="character" w:customStyle="1" w:styleId="20">
    <w:name w:val="Заголовок 2 Знак"/>
    <w:basedOn w:val="a0"/>
    <w:link w:val="2"/>
    <w:rsid w:val="007D641F"/>
    <w:rPr>
      <w:rFonts w:ascii="Helvetica Neue" w:eastAsia="Helvetica Neue" w:hAnsi="Helvetica Neue" w:cs="Helvetica Neue"/>
      <w:b/>
      <w:sz w:val="36"/>
      <w:szCs w:val="36"/>
      <w:lang w:val="uk-UA" w:eastAsia="ru-RU"/>
    </w:rPr>
  </w:style>
  <w:style w:type="table" w:styleId="a6">
    <w:name w:val="Table Grid"/>
    <w:basedOn w:val="a1"/>
    <w:uiPriority w:val="59"/>
    <w:rsid w:val="007D641F"/>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Обычный (Web),Звичайний (веб) Знак Знак,Обычный (Web)1,Звичайний (веб) Знак Знак Знак Знак Знак,Знак31,Обычный (Web) Знак Знак,Звичайний (веб) Знак,Обычный (Web)11,Обычный (веб)1"/>
    <w:basedOn w:val="a"/>
    <w:link w:val="10"/>
    <w:uiPriority w:val="99"/>
    <w:rsid w:val="006F1F53"/>
    <w:pPr>
      <w:widowControl/>
      <w:spacing w:before="100" w:beforeAutospacing="1" w:after="100" w:afterAutospacing="1"/>
    </w:pPr>
    <w:rPr>
      <w:rFonts w:ascii="Times New Roman" w:eastAsia="Times New Roman" w:hAnsi="Times New Roman" w:cs="Times New Roman"/>
      <w:lang w:val="ru-RU"/>
    </w:rPr>
  </w:style>
  <w:style w:type="character" w:customStyle="1" w:styleId="10">
    <w:name w:val="Обычный (веб) Знак1"/>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a7"/>
    <w:uiPriority w:val="99"/>
    <w:rsid w:val="006F1F53"/>
    <w:rPr>
      <w:rFonts w:ascii="Times New Roman" w:eastAsia="Times New Roman" w:hAnsi="Times New Roman" w:cs="Times New Roman"/>
      <w:sz w:val="24"/>
      <w:szCs w:val="24"/>
      <w:lang w:eastAsia="ru-RU"/>
    </w:rPr>
  </w:style>
  <w:style w:type="paragraph" w:customStyle="1" w:styleId="docdata">
    <w:name w:val="docdata"/>
    <w:aliases w:val="docy,v5,4409,baiaagaaboqcaaadca0aaauwdqaaaaaaaaaaaaaaaaaaaaaaaaaaaaaaaaaaaaaaaaaaaaaaaaaaaaaaaaaaaaaaaaaaaaaaaaaaaaaaaaaaaaaaaaaaaaaaaaaaaaaaaaaaaaaaaaaaaaaaaaaaaaaaaaaaaaaaaaaaaaaaaaaaaaaaaaaaaaaaaaaaaaaaaaaaaaaaaaaaaaaaaaaaaaaaaaaaaaaaaaaaaaaa"/>
    <w:basedOn w:val="a"/>
    <w:rsid w:val="006F1F53"/>
    <w:pPr>
      <w:widowControl/>
      <w:spacing w:before="100" w:beforeAutospacing="1" w:after="100" w:afterAutospacing="1"/>
    </w:pPr>
    <w:rPr>
      <w:rFonts w:ascii="Times New Roman" w:eastAsia="Times New Roman" w:hAnsi="Times New Roman" w:cs="Times New Roman"/>
      <w:lang w:val="ru-RU"/>
    </w:rPr>
  </w:style>
  <w:style w:type="paragraph" w:styleId="a8">
    <w:name w:val="header"/>
    <w:basedOn w:val="a"/>
    <w:link w:val="a9"/>
    <w:uiPriority w:val="99"/>
    <w:unhideWhenUsed/>
    <w:rsid w:val="00D7192A"/>
    <w:pPr>
      <w:tabs>
        <w:tab w:val="center" w:pos="4819"/>
        <w:tab w:val="right" w:pos="9639"/>
      </w:tabs>
    </w:pPr>
  </w:style>
  <w:style w:type="character" w:customStyle="1" w:styleId="a9">
    <w:name w:val="Верхний колонтитул Знак"/>
    <w:basedOn w:val="a0"/>
    <w:link w:val="a8"/>
    <w:uiPriority w:val="99"/>
    <w:rsid w:val="00D7192A"/>
    <w:rPr>
      <w:rFonts w:ascii="Helvetica Neue" w:eastAsia="Helvetica Neue" w:hAnsi="Helvetica Neue" w:cs="Helvetica Neue"/>
      <w:sz w:val="24"/>
      <w:szCs w:val="24"/>
      <w:lang w:val="uk-UA" w:eastAsia="ru-RU"/>
    </w:rPr>
  </w:style>
  <w:style w:type="paragraph" w:styleId="aa">
    <w:name w:val="footer"/>
    <w:basedOn w:val="a"/>
    <w:link w:val="ab"/>
    <w:uiPriority w:val="99"/>
    <w:unhideWhenUsed/>
    <w:rsid w:val="00D7192A"/>
    <w:pPr>
      <w:tabs>
        <w:tab w:val="center" w:pos="4819"/>
        <w:tab w:val="right" w:pos="9639"/>
      </w:tabs>
    </w:pPr>
  </w:style>
  <w:style w:type="character" w:customStyle="1" w:styleId="ab">
    <w:name w:val="Нижний колонтитул Знак"/>
    <w:basedOn w:val="a0"/>
    <w:link w:val="aa"/>
    <w:uiPriority w:val="99"/>
    <w:rsid w:val="00D7192A"/>
    <w:rPr>
      <w:rFonts w:ascii="Helvetica Neue" w:eastAsia="Helvetica Neue" w:hAnsi="Helvetica Neue" w:cs="Helvetica Neue"/>
      <w:sz w:val="24"/>
      <w:szCs w:val="24"/>
      <w:lang w:val="uk-UA" w:eastAsia="ru-RU"/>
    </w:rPr>
  </w:style>
  <w:style w:type="paragraph" w:customStyle="1" w:styleId="PreformattedText">
    <w:name w:val="Preformatted Text"/>
    <w:basedOn w:val="a"/>
    <w:qFormat/>
    <w:rsid w:val="003D786D"/>
    <w:pPr>
      <w:suppressAutoHyphens/>
    </w:pPr>
    <w:rPr>
      <w:rFonts w:ascii="Liberation Mono" w:eastAsia="Liberation Mono" w:hAnsi="Liberation Mono" w:cs="Liberation Mono"/>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125"/>
    <w:pPr>
      <w:widowControl w:val="0"/>
      <w:spacing w:after="0" w:line="240" w:lineRule="auto"/>
    </w:pPr>
    <w:rPr>
      <w:rFonts w:ascii="Helvetica Neue" w:eastAsia="Helvetica Neue" w:hAnsi="Helvetica Neue" w:cs="Helvetica Neue"/>
      <w:sz w:val="24"/>
      <w:szCs w:val="24"/>
      <w:lang w:val="uk-UA" w:eastAsia="ru-RU"/>
    </w:rPr>
  </w:style>
  <w:style w:type="paragraph" w:styleId="2">
    <w:name w:val="heading 2"/>
    <w:basedOn w:val="a"/>
    <w:next w:val="a"/>
    <w:link w:val="20"/>
    <w:rsid w:val="007D641F"/>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2F7125"/>
  </w:style>
  <w:style w:type="paragraph" w:styleId="a4">
    <w:name w:val="Body Text"/>
    <w:basedOn w:val="a"/>
    <w:link w:val="a3"/>
    <w:rsid w:val="002F7125"/>
    <w:pPr>
      <w:widowControl/>
      <w:spacing w:after="120"/>
    </w:pPr>
    <w:rPr>
      <w:rFonts w:asciiTheme="minorHAnsi" w:eastAsiaTheme="minorHAnsi" w:hAnsiTheme="minorHAnsi" w:cstheme="minorBidi"/>
      <w:sz w:val="22"/>
      <w:szCs w:val="22"/>
      <w:lang w:val="ru-RU" w:eastAsia="en-US"/>
    </w:rPr>
  </w:style>
  <w:style w:type="character" w:customStyle="1" w:styleId="1">
    <w:name w:val="Основной текст Знак1"/>
    <w:basedOn w:val="a0"/>
    <w:uiPriority w:val="99"/>
    <w:semiHidden/>
    <w:rsid w:val="002F7125"/>
    <w:rPr>
      <w:rFonts w:ascii="Helvetica Neue" w:eastAsia="Helvetica Neue" w:hAnsi="Helvetica Neue" w:cs="Helvetica Neue"/>
      <w:sz w:val="24"/>
      <w:szCs w:val="24"/>
      <w:lang w:val="uk-UA" w:eastAsia="ru-RU"/>
    </w:rPr>
  </w:style>
  <w:style w:type="paragraph" w:styleId="a5">
    <w:name w:val="List Paragraph"/>
    <w:basedOn w:val="a"/>
    <w:uiPriority w:val="34"/>
    <w:qFormat/>
    <w:rsid w:val="007F444C"/>
    <w:pPr>
      <w:ind w:left="720"/>
      <w:contextualSpacing/>
    </w:pPr>
  </w:style>
  <w:style w:type="character" w:customStyle="1" w:styleId="20">
    <w:name w:val="Заголовок 2 Знак"/>
    <w:basedOn w:val="a0"/>
    <w:link w:val="2"/>
    <w:rsid w:val="007D641F"/>
    <w:rPr>
      <w:rFonts w:ascii="Helvetica Neue" w:eastAsia="Helvetica Neue" w:hAnsi="Helvetica Neue" w:cs="Helvetica Neue"/>
      <w:b/>
      <w:sz w:val="36"/>
      <w:szCs w:val="36"/>
      <w:lang w:val="uk-UA" w:eastAsia="ru-RU"/>
    </w:rPr>
  </w:style>
  <w:style w:type="table" w:styleId="a6">
    <w:name w:val="Table Grid"/>
    <w:basedOn w:val="a1"/>
    <w:uiPriority w:val="59"/>
    <w:rsid w:val="007D641F"/>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Обычный (Web),Звичайний (веб) Знак Знак,Обычный (Web)1,Звичайний (веб) Знак Знак Знак Знак Знак,Знак31,Обычный (Web) Знак Знак,Звичайний (веб) Знак,Обычный (Web)11,Обычный (веб)1"/>
    <w:basedOn w:val="a"/>
    <w:link w:val="10"/>
    <w:uiPriority w:val="99"/>
    <w:rsid w:val="006F1F53"/>
    <w:pPr>
      <w:widowControl/>
      <w:spacing w:before="100" w:beforeAutospacing="1" w:after="100" w:afterAutospacing="1"/>
    </w:pPr>
    <w:rPr>
      <w:rFonts w:ascii="Times New Roman" w:eastAsia="Times New Roman" w:hAnsi="Times New Roman" w:cs="Times New Roman"/>
      <w:lang w:val="ru-RU"/>
    </w:rPr>
  </w:style>
  <w:style w:type="character" w:customStyle="1" w:styleId="10">
    <w:name w:val="Обычный (веб) Знак1"/>
    <w:aliases w:val="Обычный (веб) Знак Знак,Обычный (Web) Знак,Звичайний (веб) Знак Знак Знак,Обычный (Web)1 Знак,Звичайний (веб) Знак Знак Знак Знак Знак Знак,Знак31 Знак,Обычный (Web) Знак Знак Знак,Звичайний (веб) Знак Знак1,Обычный (Web)11 Знак"/>
    <w:link w:val="a7"/>
    <w:uiPriority w:val="99"/>
    <w:rsid w:val="006F1F53"/>
    <w:rPr>
      <w:rFonts w:ascii="Times New Roman" w:eastAsia="Times New Roman" w:hAnsi="Times New Roman" w:cs="Times New Roman"/>
      <w:sz w:val="24"/>
      <w:szCs w:val="24"/>
      <w:lang w:eastAsia="ru-RU"/>
    </w:rPr>
  </w:style>
  <w:style w:type="paragraph" w:customStyle="1" w:styleId="docdata">
    <w:name w:val="docdata"/>
    <w:aliases w:val="docy,v5,4409,baiaagaaboqcaaadca0aaauwdqaaaaaaaaaaaaaaaaaaaaaaaaaaaaaaaaaaaaaaaaaaaaaaaaaaaaaaaaaaaaaaaaaaaaaaaaaaaaaaaaaaaaaaaaaaaaaaaaaaaaaaaaaaaaaaaaaaaaaaaaaaaaaaaaaaaaaaaaaaaaaaaaaaaaaaaaaaaaaaaaaaaaaaaaaaaaaaaaaaaaaaaaaaaaaaaaaaaaaaaaaaaaaa"/>
    <w:basedOn w:val="a"/>
    <w:rsid w:val="006F1F53"/>
    <w:pPr>
      <w:widowControl/>
      <w:spacing w:before="100" w:beforeAutospacing="1" w:after="100" w:afterAutospacing="1"/>
    </w:pPr>
    <w:rPr>
      <w:rFonts w:ascii="Times New Roman" w:eastAsia="Times New Roman" w:hAnsi="Times New Roman" w:cs="Times New Roman"/>
      <w:lang w:val="ru-RU"/>
    </w:rPr>
  </w:style>
  <w:style w:type="paragraph" w:styleId="a8">
    <w:name w:val="header"/>
    <w:basedOn w:val="a"/>
    <w:link w:val="a9"/>
    <w:uiPriority w:val="99"/>
    <w:unhideWhenUsed/>
    <w:rsid w:val="00D7192A"/>
    <w:pPr>
      <w:tabs>
        <w:tab w:val="center" w:pos="4819"/>
        <w:tab w:val="right" w:pos="9639"/>
      </w:tabs>
    </w:pPr>
  </w:style>
  <w:style w:type="character" w:customStyle="1" w:styleId="a9">
    <w:name w:val="Верхний колонтитул Знак"/>
    <w:basedOn w:val="a0"/>
    <w:link w:val="a8"/>
    <w:uiPriority w:val="99"/>
    <w:rsid w:val="00D7192A"/>
    <w:rPr>
      <w:rFonts w:ascii="Helvetica Neue" w:eastAsia="Helvetica Neue" w:hAnsi="Helvetica Neue" w:cs="Helvetica Neue"/>
      <w:sz w:val="24"/>
      <w:szCs w:val="24"/>
      <w:lang w:val="uk-UA" w:eastAsia="ru-RU"/>
    </w:rPr>
  </w:style>
  <w:style w:type="paragraph" w:styleId="aa">
    <w:name w:val="footer"/>
    <w:basedOn w:val="a"/>
    <w:link w:val="ab"/>
    <w:uiPriority w:val="99"/>
    <w:unhideWhenUsed/>
    <w:rsid w:val="00D7192A"/>
    <w:pPr>
      <w:tabs>
        <w:tab w:val="center" w:pos="4819"/>
        <w:tab w:val="right" w:pos="9639"/>
      </w:tabs>
    </w:pPr>
  </w:style>
  <w:style w:type="character" w:customStyle="1" w:styleId="ab">
    <w:name w:val="Нижний колонтитул Знак"/>
    <w:basedOn w:val="a0"/>
    <w:link w:val="aa"/>
    <w:uiPriority w:val="99"/>
    <w:rsid w:val="00D7192A"/>
    <w:rPr>
      <w:rFonts w:ascii="Helvetica Neue" w:eastAsia="Helvetica Neue" w:hAnsi="Helvetica Neue" w:cs="Helvetica Neue"/>
      <w:sz w:val="24"/>
      <w:szCs w:val="24"/>
      <w:lang w:val="uk-UA" w:eastAsia="ru-RU"/>
    </w:rPr>
  </w:style>
  <w:style w:type="paragraph" w:customStyle="1" w:styleId="PreformattedText">
    <w:name w:val="Preformatted Text"/>
    <w:basedOn w:val="a"/>
    <w:qFormat/>
    <w:rsid w:val="003D786D"/>
    <w:pPr>
      <w:suppressAutoHyphens/>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5046">
      <w:bodyDiv w:val="1"/>
      <w:marLeft w:val="0"/>
      <w:marRight w:val="0"/>
      <w:marTop w:val="0"/>
      <w:marBottom w:val="0"/>
      <w:divBdr>
        <w:top w:val="none" w:sz="0" w:space="0" w:color="auto"/>
        <w:left w:val="none" w:sz="0" w:space="0" w:color="auto"/>
        <w:bottom w:val="none" w:sz="0" w:space="0" w:color="auto"/>
        <w:right w:val="none" w:sz="0" w:space="0" w:color="auto"/>
      </w:divBdr>
    </w:div>
    <w:div w:id="1776241871">
      <w:bodyDiv w:val="1"/>
      <w:marLeft w:val="0"/>
      <w:marRight w:val="0"/>
      <w:marTop w:val="0"/>
      <w:marBottom w:val="0"/>
      <w:divBdr>
        <w:top w:val="none" w:sz="0" w:space="0" w:color="auto"/>
        <w:left w:val="none" w:sz="0" w:space="0" w:color="auto"/>
        <w:bottom w:val="none" w:sz="0" w:space="0" w:color="auto"/>
        <w:right w:val="none" w:sz="0" w:space="0" w:color="auto"/>
      </w:divBdr>
    </w:div>
    <w:div w:id="1852799613">
      <w:bodyDiv w:val="1"/>
      <w:marLeft w:val="0"/>
      <w:marRight w:val="0"/>
      <w:marTop w:val="0"/>
      <w:marBottom w:val="0"/>
      <w:divBdr>
        <w:top w:val="none" w:sz="0" w:space="0" w:color="auto"/>
        <w:left w:val="none" w:sz="0" w:space="0" w:color="auto"/>
        <w:bottom w:val="none" w:sz="0" w:space="0" w:color="auto"/>
        <w:right w:val="none" w:sz="0" w:space="0" w:color="auto"/>
      </w:divBdr>
    </w:div>
    <w:div w:id="20169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227-18" TargetMode="External"/><Relationship Id="rId5" Type="http://schemas.openxmlformats.org/officeDocument/2006/relationships/settings" Target="settings.xml"/><Relationship Id="rId10" Type="http://schemas.openxmlformats.org/officeDocument/2006/relationships/hyperlink" Target="https://zakon.rada.gov.ua/laws/show/1227-18" TargetMode="External"/><Relationship Id="rId4" Type="http://schemas.microsoft.com/office/2007/relationships/stylesWithEffects" Target="stylesWithEffects.xml"/><Relationship Id="rId9" Type="http://schemas.openxmlformats.org/officeDocument/2006/relationships/hyperlink" Target="https://zakon.rada.gov.ua/laws/show/1227-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9396-C2DE-4F72-94A6-F2233B90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Виталя</dc:creator>
  <cp:lastModifiedBy>Виталя</cp:lastModifiedBy>
  <cp:revision>5</cp:revision>
  <dcterms:created xsi:type="dcterms:W3CDTF">2023-12-07T13:09:00Z</dcterms:created>
  <dcterms:modified xsi:type="dcterms:W3CDTF">2023-12-07T16:40:00Z</dcterms:modified>
</cp:coreProperties>
</file>