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2BA5" w14:textId="5991AB0D" w:rsidR="00C91FF4" w:rsidRPr="00C11F35" w:rsidRDefault="00C91FF4" w:rsidP="00C91FF4">
      <w:pPr>
        <w:widowControl w:val="0"/>
        <w:tabs>
          <w:tab w:val="left" w:pos="7661"/>
        </w:tabs>
        <w:spacing w:line="268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bookmarkStart w:id="1" w:name="_Hlk1295416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485B9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="00C02C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485B9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23</w:t>
      </w:r>
      <w:r w:rsidR="00C02C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.08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.2023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редак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</w:t>
      </w:r>
      <w:proofErr w:type="spellEnd"/>
    </w:p>
    <w:p w14:paraId="5E224CEE" w14:textId="77777777" w:rsidR="00C91FF4" w:rsidRPr="00313995" w:rsidRDefault="00C91FF4" w:rsidP="00C91F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EE2731" w14:textId="77777777" w:rsidR="00C91FF4" w:rsidRPr="00313995" w:rsidRDefault="00C91FF4" w:rsidP="00C91FF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1F626FC0" w14:textId="77777777" w:rsidR="00C91FF4" w:rsidRPr="00313995" w:rsidRDefault="00C91FF4" w:rsidP="00C91FF4">
      <w:pPr>
        <w:widowControl w:val="0"/>
        <w:spacing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ПОЯ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НЮВА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ЛЬ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НА ЗАПИС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</w:p>
    <w:p w14:paraId="1E65D046" w14:textId="77777777" w:rsidR="00C91FF4" w:rsidRDefault="00C91FF4" w:rsidP="00C91FF4">
      <w:pPr>
        <w:widowControl w:val="0"/>
        <w:spacing w:before="38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</w:pP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 </w:t>
      </w:r>
      <w:proofErr w:type="spellStart"/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пр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оє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кт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</w:t>
      </w:r>
      <w:proofErr w:type="spellEnd"/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іше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нн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proofErr w:type="spellEnd"/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ик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олаї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сь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ої</w:t>
      </w:r>
      <w:proofErr w:type="spellEnd"/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м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ісь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ої</w:t>
      </w:r>
      <w:proofErr w:type="spellEnd"/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ад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</w:p>
    <w:p w14:paraId="3C16D91A" w14:textId="155785C3" w:rsidR="00C91FF4" w:rsidRPr="00485B93" w:rsidRDefault="00C91FF4" w:rsidP="00485B93">
      <w:pPr>
        <w:widowControl w:val="0"/>
        <w:tabs>
          <w:tab w:val="left" w:pos="1308"/>
          <w:tab w:val="left" w:pos="3039"/>
          <w:tab w:val="left" w:pos="5529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85B93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485B93" w:rsidRPr="00485B93">
        <w:rPr>
          <w:rFonts w:ascii="Times New Roman" w:hAnsi="Times New Roman" w:cs="Times New Roman"/>
          <w:sz w:val="28"/>
          <w:szCs w:val="28"/>
        </w:rPr>
        <w:t>Про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передачу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ОСББ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«ТРАВНЕВЕ-16»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в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постійне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користування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земельної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ділянки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(кадастровий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номер</w:t>
      </w:r>
      <w:r w:rsidR="00485B93" w:rsidRPr="00485B9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4810136900:05:064:0003)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по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вул. 3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Поздовжній,21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в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Інгульському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районі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м. Миколаєва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(забудована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земельна</w:t>
      </w:r>
      <w:r w:rsidR="00485B93" w:rsidRPr="00485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ділянка)</w:t>
      </w:r>
      <w:r w:rsidRPr="00485B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60C8CDF9" w14:textId="77777777" w:rsidR="00C91FF4" w:rsidRPr="00485B93" w:rsidRDefault="00C91FF4" w:rsidP="00485B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92BBA7" w14:textId="77777777" w:rsidR="00C91FF4" w:rsidRPr="00485B93" w:rsidRDefault="00C91FF4" w:rsidP="00485B9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D59574" w14:textId="77777777" w:rsidR="00881FA2" w:rsidRPr="00485B93" w:rsidRDefault="00881FA2" w:rsidP="00485B93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Суб’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Pr="00485B9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подання</w:t>
      </w:r>
      <w:r w:rsidRPr="00485B9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proofErr w:type="spellStart"/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485B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є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кту</w:t>
      </w:r>
      <w:proofErr w:type="spellEnd"/>
      <w:r w:rsidRPr="00485B9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485B9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485B9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</w:t>
      </w:r>
      <w:r w:rsidRPr="00485B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r w:rsidRPr="00485B9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асіда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485B9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кої рад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85B9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485B9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Платонов Юрій Михайлович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485B9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заступник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485B9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485B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485B9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485B9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(м. М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 ву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Адміра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ьська, 20, те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CD3454F" w14:textId="77777777" w:rsidR="00881FA2" w:rsidRPr="00485B93" w:rsidRDefault="00881FA2" w:rsidP="00485B93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робником,</w:t>
      </w:r>
      <w:r w:rsidRPr="00485B9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доповідачем</w:t>
      </w:r>
      <w:r w:rsidRPr="00485B9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485B9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ою</w:t>
      </w:r>
      <w:r w:rsidRPr="00485B9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485B9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ровід</w:t>
      </w:r>
      <w:r w:rsidRPr="00485B9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uk-UA"/>
        </w:rPr>
        <w:t xml:space="preserve"> </w:t>
      </w:r>
      <w:proofErr w:type="spellStart"/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485B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є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485B9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485B9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іння</w:t>
      </w:r>
      <w:r w:rsidRPr="00485B9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485B9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ресурсів</w:t>
      </w:r>
      <w:r w:rsidRPr="00485B9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</w:t>
      </w:r>
      <w:r w:rsidRPr="00485B9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485B9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85B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485B9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особі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Платонова Юрія Михайловича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заступника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у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485B9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485B9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(м. М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 ву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Адміра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ьська, 20, те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A239DFC" w14:textId="7B5F20FF" w:rsidR="00C91FF4" w:rsidRPr="00485B93" w:rsidRDefault="00C91FF4" w:rsidP="00485B93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Виконавцем</w:t>
      </w:r>
      <w:r w:rsidR="00C02C16"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  <w:lang w:val="uk-UA"/>
        </w:rPr>
        <w:t xml:space="preserve"> </w:t>
      </w:r>
      <w:proofErr w:type="spellStart"/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proofErr w:type="spellEnd"/>
      <w:r w:rsidRPr="00485B9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485B9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485B9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    </w:t>
      </w:r>
      <w:r w:rsidRPr="00485B93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485B9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</w:t>
      </w:r>
      <w:r w:rsidRPr="00485B9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485B9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ради</w:t>
      </w:r>
      <w:r w:rsidRPr="00485B9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485B9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особі</w:t>
      </w:r>
      <w:r w:rsidRPr="00485B9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proofErr w:type="spellStart"/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Торка</w:t>
      </w:r>
      <w:proofErr w:type="spellEnd"/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Олени Володимирівни,</w:t>
      </w:r>
      <w:r w:rsidRPr="00485B9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ачал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ьни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відділу</w:t>
      </w:r>
      <w:r w:rsidRPr="00485B9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землеустрою у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равління</w:t>
      </w:r>
      <w:r w:rsidRPr="00485B9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емельних</w:t>
      </w:r>
      <w:r w:rsidRPr="00485B9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сів</w:t>
      </w:r>
      <w:r w:rsidRPr="00485B9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</w:t>
      </w:r>
      <w:r w:rsidRPr="00485B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ської</w:t>
      </w:r>
      <w:r w:rsidRPr="00485B9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485B9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85B9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(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Pr="00485B9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C02C16"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 Адміральська, 20,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ел.3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7-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3709EBE" w14:textId="5E9E41F6" w:rsidR="00C91FF4" w:rsidRPr="00485B93" w:rsidRDefault="00C91FF4" w:rsidP="00485B93">
      <w:pPr>
        <w:pStyle w:val="a4"/>
        <w:ind w:left="0" w:right="-69" w:firstLine="567"/>
        <w:jc w:val="both"/>
        <w:rPr>
          <w:color w:val="000000"/>
        </w:rPr>
      </w:pPr>
      <w:r w:rsidRPr="00485B93">
        <w:rPr>
          <w:color w:val="000000"/>
          <w:w w:val="99"/>
        </w:rPr>
        <w:t>Р</w:t>
      </w:r>
      <w:r w:rsidRPr="00485B93">
        <w:rPr>
          <w:color w:val="000000"/>
        </w:rPr>
        <w:t>о</w:t>
      </w:r>
      <w:r w:rsidRPr="00485B93">
        <w:rPr>
          <w:color w:val="000000"/>
          <w:w w:val="99"/>
        </w:rPr>
        <w:t>з</w:t>
      </w:r>
      <w:r w:rsidRPr="00485B93">
        <w:rPr>
          <w:color w:val="000000"/>
        </w:rPr>
        <w:t>г</w:t>
      </w:r>
      <w:r w:rsidRPr="00485B93">
        <w:rPr>
          <w:color w:val="000000"/>
          <w:w w:val="99"/>
        </w:rPr>
        <w:t>л</w:t>
      </w:r>
      <w:r w:rsidRPr="00485B93">
        <w:rPr>
          <w:color w:val="000000"/>
        </w:rPr>
        <w:t>янув</w:t>
      </w:r>
      <w:r w:rsidRPr="00485B93">
        <w:rPr>
          <w:color w:val="000000"/>
          <w:w w:val="99"/>
        </w:rPr>
        <w:t>ш</w:t>
      </w:r>
      <w:r w:rsidRPr="00485B93">
        <w:rPr>
          <w:color w:val="000000"/>
        </w:rPr>
        <w:t>и</w:t>
      </w:r>
      <w:r w:rsidRPr="00485B93">
        <w:rPr>
          <w:color w:val="000000"/>
          <w:spacing w:val="157"/>
        </w:rPr>
        <w:t xml:space="preserve"> </w:t>
      </w:r>
      <w:r w:rsidRPr="00485B93">
        <w:rPr>
          <w:color w:val="000000"/>
          <w:w w:val="99"/>
        </w:rPr>
        <w:t>з</w:t>
      </w:r>
      <w:r w:rsidRPr="00485B93">
        <w:rPr>
          <w:color w:val="000000"/>
        </w:rPr>
        <w:t>вернен</w:t>
      </w:r>
      <w:r w:rsidRPr="00485B93">
        <w:rPr>
          <w:color w:val="000000"/>
          <w:w w:val="99"/>
        </w:rPr>
        <w:t>н</w:t>
      </w:r>
      <w:r w:rsidRPr="00485B93">
        <w:rPr>
          <w:color w:val="000000"/>
        </w:rPr>
        <w:t xml:space="preserve">я </w:t>
      </w:r>
      <w:r w:rsidR="00485B93" w:rsidRPr="00485B93">
        <w:t>ОСББ</w:t>
      </w:r>
      <w:r w:rsidR="00485B93" w:rsidRPr="00485B93">
        <w:rPr>
          <w:spacing w:val="1"/>
        </w:rPr>
        <w:t xml:space="preserve"> </w:t>
      </w:r>
      <w:r w:rsidR="00485B93" w:rsidRPr="00485B93">
        <w:t>«ТРАВНЕВЕ-16»,</w:t>
      </w:r>
      <w:r w:rsidR="00485B93" w:rsidRPr="00485B93">
        <w:rPr>
          <w:spacing w:val="1"/>
        </w:rPr>
        <w:t xml:space="preserve"> </w:t>
      </w:r>
      <w:r w:rsidR="00485B93" w:rsidRPr="00485B93">
        <w:t>дозвільну справу</w:t>
      </w:r>
      <w:r w:rsidR="00485B93" w:rsidRPr="00485B93">
        <w:rPr>
          <w:spacing w:val="-67"/>
        </w:rPr>
        <w:t xml:space="preserve"> </w:t>
      </w:r>
      <w:r w:rsidR="00485B93" w:rsidRPr="00485B93">
        <w:t>від 03.05.2023 № 23010-000610118-007-10,</w:t>
      </w:r>
      <w:r w:rsidR="00485B93" w:rsidRPr="00485B93">
        <w:rPr>
          <w:spacing w:val="1"/>
        </w:rPr>
        <w:t xml:space="preserve"> </w:t>
      </w:r>
      <w:r w:rsidR="00485B93" w:rsidRPr="00485B93">
        <w:t>містобудівну документацію</w:t>
      </w:r>
      <w:r w:rsidR="00485B93" w:rsidRPr="00485B93">
        <w:rPr>
          <w:spacing w:val="1"/>
        </w:rPr>
        <w:t xml:space="preserve"> </w:t>
      </w:r>
      <w:r w:rsidR="00485B93" w:rsidRPr="00485B93">
        <w:t>м.</w:t>
      </w:r>
      <w:r w:rsidR="00485B93" w:rsidRPr="00485B93">
        <w:t> </w:t>
      </w:r>
      <w:r w:rsidR="00485B93" w:rsidRPr="00485B93">
        <w:t>Миколаєва, наявну земельно-кадастрову інформацію, рекомендації постійної</w:t>
      </w:r>
      <w:r w:rsidR="00485B93" w:rsidRPr="00485B93">
        <w:rPr>
          <w:spacing w:val="-67"/>
        </w:rPr>
        <w:t xml:space="preserve"> </w:t>
      </w:r>
      <w:r w:rsidR="00485B93" w:rsidRPr="00485B93">
        <w:t>комісії</w:t>
      </w:r>
      <w:r w:rsidR="00485B93" w:rsidRPr="00485B93">
        <w:rPr>
          <w:spacing w:val="1"/>
        </w:rPr>
        <w:t xml:space="preserve"> </w:t>
      </w:r>
      <w:r w:rsidR="00485B93" w:rsidRPr="00485B93">
        <w:t>міської</w:t>
      </w:r>
      <w:r w:rsidR="00485B93" w:rsidRPr="00485B93">
        <w:rPr>
          <w:spacing w:val="1"/>
        </w:rPr>
        <w:t xml:space="preserve"> </w:t>
      </w:r>
      <w:r w:rsidR="00485B93" w:rsidRPr="00485B93">
        <w:t>ради</w:t>
      </w:r>
      <w:r w:rsidR="00485B93" w:rsidRPr="00485B93">
        <w:rPr>
          <w:spacing w:val="1"/>
        </w:rPr>
        <w:t xml:space="preserve"> </w:t>
      </w:r>
      <w:r w:rsidR="00485B93" w:rsidRPr="00485B93">
        <w:t>з</w:t>
      </w:r>
      <w:r w:rsidR="00485B93" w:rsidRPr="00485B93">
        <w:rPr>
          <w:spacing w:val="1"/>
        </w:rPr>
        <w:t xml:space="preserve"> </w:t>
      </w:r>
      <w:r w:rsidR="00485B93" w:rsidRPr="00485B93">
        <w:t>питань</w:t>
      </w:r>
      <w:r w:rsidR="00485B93" w:rsidRPr="00485B93">
        <w:rPr>
          <w:spacing w:val="1"/>
        </w:rPr>
        <w:t xml:space="preserve"> </w:t>
      </w:r>
      <w:r w:rsidR="00485B93" w:rsidRPr="00485B93">
        <w:t>екології,</w:t>
      </w:r>
      <w:r w:rsidR="00485B93" w:rsidRPr="00485B93">
        <w:rPr>
          <w:spacing w:val="1"/>
        </w:rPr>
        <w:t xml:space="preserve"> </w:t>
      </w:r>
      <w:r w:rsidR="00485B93" w:rsidRPr="00485B93">
        <w:t>природокористування,</w:t>
      </w:r>
      <w:r w:rsidR="00485B93" w:rsidRPr="00485B93">
        <w:rPr>
          <w:spacing w:val="1"/>
        </w:rPr>
        <w:t xml:space="preserve"> </w:t>
      </w:r>
      <w:r w:rsidR="00485B93" w:rsidRPr="00485B93">
        <w:t>просторового</w:t>
      </w:r>
      <w:r w:rsidR="00485B93" w:rsidRPr="00485B93">
        <w:rPr>
          <w:spacing w:val="1"/>
        </w:rPr>
        <w:t xml:space="preserve"> </w:t>
      </w:r>
      <w:r w:rsidR="00485B93" w:rsidRPr="00485B93">
        <w:t>розвитку, містобудування, архітектури і будівництва, регулювання земельних</w:t>
      </w:r>
      <w:r w:rsidR="00485B93" w:rsidRPr="00485B93">
        <w:rPr>
          <w:spacing w:val="1"/>
        </w:rPr>
        <w:t xml:space="preserve"> </w:t>
      </w:r>
      <w:r w:rsidR="00485B93" w:rsidRPr="00485B93">
        <w:t>відносин,</w:t>
      </w:r>
      <w:r w:rsidR="00485B93" w:rsidRPr="00485B93">
        <w:rPr>
          <w:spacing w:val="1"/>
        </w:rPr>
        <w:t xml:space="preserve"> </w:t>
      </w:r>
      <w:r w:rsidR="00485B93" w:rsidRPr="00485B93">
        <w:t>керуючись</w:t>
      </w:r>
      <w:r w:rsidR="00485B93" w:rsidRPr="00485B93">
        <w:rPr>
          <w:spacing w:val="1"/>
        </w:rPr>
        <w:t xml:space="preserve"> </w:t>
      </w:r>
      <w:r w:rsidR="00485B93" w:rsidRPr="00485B93">
        <w:t>Конституцією</w:t>
      </w:r>
      <w:r w:rsidR="00485B93" w:rsidRPr="00485B93">
        <w:rPr>
          <w:spacing w:val="1"/>
        </w:rPr>
        <w:t xml:space="preserve"> </w:t>
      </w:r>
      <w:r w:rsidR="00485B93" w:rsidRPr="00485B93">
        <w:t>України,</w:t>
      </w:r>
      <w:r w:rsidR="00485B93" w:rsidRPr="00485B93">
        <w:rPr>
          <w:spacing w:val="1"/>
        </w:rPr>
        <w:t xml:space="preserve"> </w:t>
      </w:r>
      <w:r w:rsidR="00485B93" w:rsidRPr="00485B93">
        <w:t>Земельним</w:t>
      </w:r>
      <w:r w:rsidR="00485B93" w:rsidRPr="00485B93">
        <w:rPr>
          <w:spacing w:val="1"/>
        </w:rPr>
        <w:t xml:space="preserve"> </w:t>
      </w:r>
      <w:r w:rsidR="00485B93" w:rsidRPr="00485B93">
        <w:t>кодексом</w:t>
      </w:r>
      <w:r w:rsidR="00485B93" w:rsidRPr="00485B93">
        <w:rPr>
          <w:spacing w:val="1"/>
        </w:rPr>
        <w:t xml:space="preserve"> </w:t>
      </w:r>
      <w:r w:rsidR="00485B93" w:rsidRPr="00485B93">
        <w:t>України,</w:t>
      </w:r>
      <w:r w:rsidR="00485B93" w:rsidRPr="00485B93">
        <w:rPr>
          <w:spacing w:val="1"/>
        </w:rPr>
        <w:t xml:space="preserve"> </w:t>
      </w:r>
      <w:r w:rsidR="00485B93" w:rsidRPr="00485B93">
        <w:t>Законами</w:t>
      </w:r>
      <w:r w:rsidR="00485B93" w:rsidRPr="00485B93">
        <w:rPr>
          <w:spacing w:val="-4"/>
        </w:rPr>
        <w:t xml:space="preserve"> </w:t>
      </w:r>
      <w:r w:rsidR="00485B93" w:rsidRPr="00485B93">
        <w:t>України</w:t>
      </w:r>
      <w:r w:rsidR="00485B93" w:rsidRPr="00485B93">
        <w:rPr>
          <w:spacing w:val="-4"/>
        </w:rPr>
        <w:t xml:space="preserve"> </w:t>
      </w:r>
      <w:r w:rsidR="00485B93" w:rsidRPr="00485B93">
        <w:t>«Про</w:t>
      </w:r>
      <w:r w:rsidR="00485B93" w:rsidRPr="00485B93">
        <w:rPr>
          <w:spacing w:val="-4"/>
        </w:rPr>
        <w:t xml:space="preserve"> </w:t>
      </w:r>
      <w:r w:rsidR="00485B93" w:rsidRPr="00485B93">
        <w:t>землеустрій»,</w:t>
      </w:r>
      <w:r w:rsidR="00485B93" w:rsidRPr="00485B93">
        <w:rPr>
          <w:spacing w:val="-4"/>
        </w:rPr>
        <w:t xml:space="preserve"> </w:t>
      </w:r>
      <w:r w:rsidR="00485B93" w:rsidRPr="00485B93">
        <w:t>«Про</w:t>
      </w:r>
      <w:r w:rsidR="00485B93" w:rsidRPr="00485B93">
        <w:rPr>
          <w:spacing w:val="-4"/>
        </w:rPr>
        <w:t xml:space="preserve"> </w:t>
      </w:r>
      <w:r w:rsidR="00485B93" w:rsidRPr="00485B93">
        <w:t>місцеве</w:t>
      </w:r>
      <w:r w:rsidR="00485B93" w:rsidRPr="00485B93">
        <w:rPr>
          <w:spacing w:val="-4"/>
        </w:rPr>
        <w:t xml:space="preserve"> </w:t>
      </w:r>
      <w:r w:rsidR="00485B93" w:rsidRPr="00485B93">
        <w:t>самоврядування</w:t>
      </w:r>
      <w:r w:rsidR="00485B93" w:rsidRPr="00485B93">
        <w:rPr>
          <w:spacing w:val="-4"/>
        </w:rPr>
        <w:t xml:space="preserve"> </w:t>
      </w:r>
      <w:r w:rsidR="00485B93" w:rsidRPr="00485B93">
        <w:t>в</w:t>
      </w:r>
      <w:r w:rsidR="00485B93" w:rsidRPr="00485B93">
        <w:rPr>
          <w:spacing w:val="-4"/>
        </w:rPr>
        <w:t xml:space="preserve"> </w:t>
      </w:r>
      <w:r w:rsidR="00485B93" w:rsidRPr="00485B93">
        <w:t>Україні»</w:t>
      </w:r>
      <w:r w:rsidRPr="00485B93">
        <w:rPr>
          <w:color w:val="000000"/>
          <w:spacing w:val="178"/>
        </w:rPr>
        <w:t xml:space="preserve"> </w:t>
      </w:r>
      <w:r w:rsidRPr="00485B93">
        <w:rPr>
          <w:color w:val="000000"/>
        </w:rPr>
        <w:t>у</w:t>
      </w:r>
      <w:r w:rsidRPr="00485B93">
        <w:rPr>
          <w:color w:val="000000"/>
          <w:w w:val="99"/>
        </w:rPr>
        <w:t>п</w:t>
      </w:r>
      <w:r w:rsidRPr="00485B93">
        <w:rPr>
          <w:color w:val="000000"/>
        </w:rPr>
        <w:t>равлі</w:t>
      </w:r>
      <w:r w:rsidRPr="00485B93">
        <w:rPr>
          <w:color w:val="000000"/>
          <w:w w:val="99"/>
        </w:rPr>
        <w:t>нн</w:t>
      </w:r>
      <w:r w:rsidRPr="00485B93">
        <w:rPr>
          <w:color w:val="000000"/>
        </w:rPr>
        <w:t xml:space="preserve">ям </w:t>
      </w:r>
      <w:r w:rsidRPr="00485B93">
        <w:rPr>
          <w:color w:val="000000"/>
          <w:w w:val="99"/>
        </w:rPr>
        <w:t>з</w:t>
      </w:r>
      <w:r w:rsidRPr="00485B93">
        <w:rPr>
          <w:color w:val="000000"/>
        </w:rPr>
        <w:t>емельних</w:t>
      </w:r>
      <w:r w:rsidRPr="00485B93">
        <w:rPr>
          <w:color w:val="000000"/>
          <w:spacing w:val="12"/>
        </w:rPr>
        <w:t xml:space="preserve"> </w:t>
      </w:r>
      <w:r w:rsidRPr="00485B93">
        <w:rPr>
          <w:color w:val="000000"/>
        </w:rPr>
        <w:t>ресурсів</w:t>
      </w:r>
      <w:r w:rsidRPr="00485B93">
        <w:rPr>
          <w:color w:val="000000"/>
          <w:spacing w:val="13"/>
        </w:rPr>
        <w:t xml:space="preserve"> </w:t>
      </w:r>
      <w:r w:rsidRPr="00485B93">
        <w:rPr>
          <w:color w:val="000000"/>
          <w:w w:val="99"/>
        </w:rPr>
        <w:t>М</w:t>
      </w:r>
      <w:r w:rsidRPr="00485B93">
        <w:rPr>
          <w:color w:val="000000"/>
        </w:rPr>
        <w:t>ико</w:t>
      </w:r>
      <w:r w:rsidRPr="00485B93">
        <w:rPr>
          <w:color w:val="000000"/>
          <w:w w:val="99"/>
        </w:rPr>
        <w:t>л</w:t>
      </w:r>
      <w:r w:rsidRPr="00485B93">
        <w:rPr>
          <w:color w:val="000000"/>
        </w:rPr>
        <w:t>аївської</w:t>
      </w:r>
      <w:r w:rsidRPr="00485B93">
        <w:rPr>
          <w:color w:val="000000"/>
          <w:spacing w:val="12"/>
        </w:rPr>
        <w:t xml:space="preserve"> </w:t>
      </w:r>
      <w:r w:rsidRPr="00485B93">
        <w:rPr>
          <w:color w:val="000000"/>
        </w:rPr>
        <w:t>міської</w:t>
      </w:r>
      <w:r w:rsidRPr="00485B93">
        <w:rPr>
          <w:color w:val="000000"/>
          <w:spacing w:val="12"/>
        </w:rPr>
        <w:t xml:space="preserve"> </w:t>
      </w:r>
      <w:r w:rsidRPr="00485B93">
        <w:rPr>
          <w:color w:val="000000"/>
        </w:rPr>
        <w:t>рад</w:t>
      </w:r>
      <w:r w:rsidRPr="00485B93">
        <w:rPr>
          <w:color w:val="000000"/>
          <w:w w:val="99"/>
        </w:rPr>
        <w:t>и</w:t>
      </w:r>
      <w:r w:rsidRPr="00485B93">
        <w:rPr>
          <w:color w:val="000000"/>
          <w:spacing w:val="12"/>
        </w:rPr>
        <w:t xml:space="preserve"> </w:t>
      </w:r>
      <w:r w:rsidRPr="00485B93">
        <w:rPr>
          <w:color w:val="000000"/>
          <w:w w:val="99"/>
        </w:rPr>
        <w:t>п</w:t>
      </w:r>
      <w:r w:rsidRPr="00485B93">
        <w:rPr>
          <w:color w:val="000000"/>
        </w:rPr>
        <w:t>ід</w:t>
      </w:r>
      <w:r w:rsidRPr="00485B93">
        <w:rPr>
          <w:color w:val="000000"/>
          <w:w w:val="99"/>
        </w:rPr>
        <w:t>г</w:t>
      </w:r>
      <w:r w:rsidRPr="00485B93">
        <w:rPr>
          <w:color w:val="000000"/>
        </w:rPr>
        <w:t>отов</w:t>
      </w:r>
      <w:r w:rsidRPr="00485B93">
        <w:rPr>
          <w:color w:val="000000"/>
          <w:w w:val="99"/>
        </w:rPr>
        <w:t>л</w:t>
      </w:r>
      <w:r w:rsidRPr="00485B93">
        <w:rPr>
          <w:color w:val="000000"/>
        </w:rPr>
        <w:t>е</w:t>
      </w:r>
      <w:r w:rsidRPr="00485B93">
        <w:rPr>
          <w:color w:val="000000"/>
          <w:w w:val="99"/>
        </w:rPr>
        <w:t>н</w:t>
      </w:r>
      <w:r w:rsidRPr="00485B93">
        <w:rPr>
          <w:color w:val="000000"/>
        </w:rPr>
        <w:t>о</w:t>
      </w:r>
      <w:r w:rsidRPr="00485B93">
        <w:rPr>
          <w:color w:val="000000"/>
          <w:spacing w:val="12"/>
        </w:rPr>
        <w:t xml:space="preserve"> </w:t>
      </w:r>
      <w:proofErr w:type="spellStart"/>
      <w:r w:rsidRPr="00485B93">
        <w:rPr>
          <w:color w:val="000000"/>
          <w:w w:val="99"/>
        </w:rPr>
        <w:t>п</w:t>
      </w:r>
      <w:r w:rsidRPr="00485B93">
        <w:rPr>
          <w:color w:val="000000"/>
        </w:rPr>
        <w:t>роєкт</w:t>
      </w:r>
      <w:proofErr w:type="spellEnd"/>
      <w:r w:rsidRPr="00485B93">
        <w:rPr>
          <w:color w:val="000000"/>
          <w:spacing w:val="12"/>
        </w:rPr>
        <w:t xml:space="preserve"> </w:t>
      </w:r>
      <w:r w:rsidRPr="00485B93">
        <w:rPr>
          <w:color w:val="000000"/>
        </w:rPr>
        <w:t>ріше</w:t>
      </w:r>
      <w:r w:rsidRPr="00485B93">
        <w:rPr>
          <w:color w:val="000000"/>
          <w:w w:val="99"/>
        </w:rPr>
        <w:t>нн</w:t>
      </w:r>
      <w:r w:rsidRPr="00485B93">
        <w:rPr>
          <w:color w:val="000000"/>
        </w:rPr>
        <w:t>я</w:t>
      </w:r>
      <w:r w:rsidR="00C02C16" w:rsidRPr="00485B93">
        <w:rPr>
          <w:color w:val="000000"/>
        </w:rPr>
        <w:t xml:space="preserve">: </w:t>
      </w:r>
      <w:r w:rsidRPr="00485B93">
        <w:rPr>
          <w:color w:val="000000"/>
        </w:rPr>
        <w:t>«</w:t>
      </w:r>
      <w:bookmarkEnd w:id="0"/>
      <w:r w:rsidR="00485B93" w:rsidRPr="00485B93">
        <w:t>Про</w:t>
      </w:r>
      <w:r w:rsidR="00485B93" w:rsidRPr="00485B93">
        <w:rPr>
          <w:spacing w:val="1"/>
        </w:rPr>
        <w:t xml:space="preserve"> </w:t>
      </w:r>
      <w:r w:rsidR="00485B93" w:rsidRPr="00485B93">
        <w:t>передачу</w:t>
      </w:r>
      <w:r w:rsidR="00485B93" w:rsidRPr="00485B93">
        <w:rPr>
          <w:spacing w:val="1"/>
        </w:rPr>
        <w:t xml:space="preserve"> </w:t>
      </w:r>
      <w:r w:rsidR="00485B93" w:rsidRPr="00485B93">
        <w:t>ОСББ</w:t>
      </w:r>
      <w:r w:rsidR="00485B93" w:rsidRPr="00485B93">
        <w:rPr>
          <w:spacing w:val="1"/>
        </w:rPr>
        <w:t xml:space="preserve"> </w:t>
      </w:r>
      <w:r w:rsidR="00485B93" w:rsidRPr="00485B93">
        <w:t>«ТРАВНЕВЕ-16»</w:t>
      </w:r>
      <w:r w:rsidR="00485B93" w:rsidRPr="00485B93">
        <w:rPr>
          <w:spacing w:val="1"/>
        </w:rPr>
        <w:t xml:space="preserve"> </w:t>
      </w:r>
      <w:r w:rsidR="00485B93" w:rsidRPr="00485B93">
        <w:t>в</w:t>
      </w:r>
      <w:r w:rsidR="00485B93" w:rsidRPr="00485B93">
        <w:rPr>
          <w:spacing w:val="1"/>
        </w:rPr>
        <w:t xml:space="preserve"> </w:t>
      </w:r>
      <w:r w:rsidR="00485B93" w:rsidRPr="00485B93">
        <w:t>постійне</w:t>
      </w:r>
      <w:r w:rsidR="00485B93" w:rsidRPr="00485B93">
        <w:rPr>
          <w:spacing w:val="1"/>
        </w:rPr>
        <w:t xml:space="preserve"> </w:t>
      </w:r>
      <w:r w:rsidR="00485B93" w:rsidRPr="00485B93">
        <w:t>користування</w:t>
      </w:r>
      <w:r w:rsidR="00485B93" w:rsidRPr="00485B93">
        <w:rPr>
          <w:spacing w:val="1"/>
        </w:rPr>
        <w:t xml:space="preserve"> </w:t>
      </w:r>
      <w:r w:rsidR="00485B93" w:rsidRPr="00485B93">
        <w:t>земельної</w:t>
      </w:r>
      <w:r w:rsidR="00485B93" w:rsidRPr="00485B93">
        <w:rPr>
          <w:spacing w:val="1"/>
        </w:rPr>
        <w:t xml:space="preserve"> </w:t>
      </w:r>
      <w:r w:rsidR="00485B93" w:rsidRPr="00485B93">
        <w:t>ділянки</w:t>
      </w:r>
      <w:r w:rsidR="00485B93" w:rsidRPr="00485B93">
        <w:rPr>
          <w:spacing w:val="1"/>
        </w:rPr>
        <w:t xml:space="preserve"> </w:t>
      </w:r>
      <w:r w:rsidR="00485B93" w:rsidRPr="00485B93">
        <w:t>(кадастровий</w:t>
      </w:r>
      <w:r w:rsidR="00485B93" w:rsidRPr="00485B93">
        <w:rPr>
          <w:spacing w:val="1"/>
        </w:rPr>
        <w:t xml:space="preserve"> </w:t>
      </w:r>
      <w:r w:rsidR="00485B93" w:rsidRPr="00485B93">
        <w:t>номер</w:t>
      </w:r>
      <w:r w:rsidR="00485B93" w:rsidRPr="00485B93">
        <w:rPr>
          <w:spacing w:val="-67"/>
        </w:rPr>
        <w:t xml:space="preserve"> </w:t>
      </w:r>
      <w:r w:rsidR="00485B93" w:rsidRPr="00485B93">
        <w:t>4810136900:05:064:0003)</w:t>
      </w:r>
      <w:r w:rsidR="00485B93" w:rsidRPr="00485B93">
        <w:rPr>
          <w:spacing w:val="1"/>
        </w:rPr>
        <w:t xml:space="preserve"> </w:t>
      </w:r>
      <w:r w:rsidR="00485B93" w:rsidRPr="00485B93">
        <w:t>по</w:t>
      </w:r>
      <w:r w:rsidR="00485B93" w:rsidRPr="00485B93">
        <w:rPr>
          <w:spacing w:val="1"/>
        </w:rPr>
        <w:t xml:space="preserve"> </w:t>
      </w:r>
      <w:r w:rsidR="00485B93" w:rsidRPr="00485B93">
        <w:t>вул. 3</w:t>
      </w:r>
      <w:r w:rsidR="00485B93" w:rsidRPr="00485B93">
        <w:rPr>
          <w:spacing w:val="1"/>
        </w:rPr>
        <w:t xml:space="preserve"> </w:t>
      </w:r>
      <w:r w:rsidR="00485B93" w:rsidRPr="00485B93">
        <w:t>Поздовжній,21</w:t>
      </w:r>
      <w:r w:rsidR="00485B93" w:rsidRPr="00485B93">
        <w:rPr>
          <w:spacing w:val="1"/>
        </w:rPr>
        <w:t xml:space="preserve"> </w:t>
      </w:r>
      <w:r w:rsidR="00485B93" w:rsidRPr="00485B93">
        <w:t>в</w:t>
      </w:r>
      <w:r w:rsidR="00485B93" w:rsidRPr="00485B93">
        <w:rPr>
          <w:spacing w:val="1"/>
        </w:rPr>
        <w:t xml:space="preserve"> </w:t>
      </w:r>
      <w:proofErr w:type="spellStart"/>
      <w:r w:rsidR="00485B93" w:rsidRPr="00485B93">
        <w:t>Інгульському</w:t>
      </w:r>
      <w:proofErr w:type="spellEnd"/>
      <w:r w:rsidR="00485B93" w:rsidRPr="00485B93">
        <w:rPr>
          <w:spacing w:val="1"/>
        </w:rPr>
        <w:t xml:space="preserve"> </w:t>
      </w:r>
      <w:r w:rsidR="00485B93" w:rsidRPr="00485B93">
        <w:t>районі</w:t>
      </w:r>
      <w:r w:rsidR="00485B93" w:rsidRPr="00485B93">
        <w:rPr>
          <w:spacing w:val="1"/>
        </w:rPr>
        <w:t xml:space="preserve"> </w:t>
      </w:r>
      <w:r w:rsidR="00485B93" w:rsidRPr="00485B93">
        <w:t>м. Миколаєва</w:t>
      </w:r>
      <w:r w:rsidR="00485B93" w:rsidRPr="00485B93">
        <w:rPr>
          <w:spacing w:val="1"/>
        </w:rPr>
        <w:t xml:space="preserve"> </w:t>
      </w:r>
      <w:r w:rsidR="00485B93" w:rsidRPr="00485B93">
        <w:t>(забудована</w:t>
      </w:r>
      <w:r w:rsidR="00485B93" w:rsidRPr="00485B93">
        <w:rPr>
          <w:spacing w:val="1"/>
        </w:rPr>
        <w:t xml:space="preserve"> </w:t>
      </w:r>
      <w:r w:rsidR="00485B93" w:rsidRPr="00485B93">
        <w:t>земельна</w:t>
      </w:r>
      <w:r w:rsidR="00485B93" w:rsidRPr="00485B93">
        <w:rPr>
          <w:spacing w:val="-1"/>
        </w:rPr>
        <w:t xml:space="preserve"> </w:t>
      </w:r>
      <w:r w:rsidR="00485B93" w:rsidRPr="00485B93">
        <w:t>ділянка)</w:t>
      </w:r>
      <w:r w:rsidRPr="00485B93">
        <w:rPr>
          <w:lang w:eastAsia="ru-RU"/>
        </w:rPr>
        <w:t xml:space="preserve">» </w:t>
      </w:r>
      <w:r w:rsidRPr="00485B93">
        <w:rPr>
          <w:color w:val="000000"/>
        </w:rPr>
        <w:t>для в</w:t>
      </w:r>
      <w:r w:rsidRPr="00485B93">
        <w:rPr>
          <w:color w:val="000000"/>
          <w:w w:val="99"/>
        </w:rPr>
        <w:t>ин</w:t>
      </w:r>
      <w:r w:rsidRPr="00485B93">
        <w:rPr>
          <w:color w:val="000000"/>
        </w:rPr>
        <w:t>есе</w:t>
      </w:r>
      <w:r w:rsidRPr="00485B93">
        <w:rPr>
          <w:color w:val="000000"/>
          <w:w w:val="99"/>
        </w:rPr>
        <w:t>н</w:t>
      </w:r>
      <w:r w:rsidRPr="00485B93">
        <w:rPr>
          <w:color w:val="000000"/>
        </w:rPr>
        <w:t>ня на сесію міської рад</w:t>
      </w:r>
      <w:r w:rsidRPr="00485B93">
        <w:rPr>
          <w:color w:val="000000"/>
          <w:w w:val="99"/>
        </w:rPr>
        <w:t>и</w:t>
      </w:r>
      <w:r w:rsidRPr="00485B93">
        <w:rPr>
          <w:color w:val="000000"/>
        </w:rPr>
        <w:t>.</w:t>
      </w:r>
    </w:p>
    <w:p w14:paraId="5B2AFAE2" w14:textId="77777777" w:rsidR="00485B93" w:rsidRPr="00485B93" w:rsidRDefault="00C91FF4" w:rsidP="00485B93">
      <w:pPr>
        <w:pStyle w:val="a3"/>
        <w:widowControl w:val="0"/>
        <w:numPr>
          <w:ilvl w:val="0"/>
          <w:numId w:val="4"/>
        </w:numPr>
        <w:tabs>
          <w:tab w:val="left" w:pos="948"/>
        </w:tabs>
        <w:autoSpaceDE w:val="0"/>
        <w:autoSpaceDN w:val="0"/>
        <w:spacing w:line="240" w:lineRule="auto"/>
        <w:ind w:left="0" w:right="-6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5B93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r w:rsidRPr="00485B93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485B93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485B93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485B9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85B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485B9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85B93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color w:val="000000"/>
          <w:sz w:val="28"/>
          <w:szCs w:val="28"/>
        </w:rPr>
        <w:t>рі</w:t>
      </w:r>
      <w:r w:rsidRPr="00485B93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485B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85B93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485B9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85B93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485B93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485B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485B93">
        <w:rPr>
          <w:rFonts w:ascii="Times New Roman" w:hAnsi="Times New Roman" w:cs="Times New Roman"/>
          <w:color w:val="000000"/>
          <w:sz w:val="28"/>
          <w:szCs w:val="28"/>
        </w:rPr>
        <w:t>о:</w:t>
      </w:r>
      <w:r w:rsidRPr="00485B93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85B9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85B93" w:rsidRPr="00485B93">
        <w:rPr>
          <w:rFonts w:ascii="Times New Roman" w:hAnsi="Times New Roman" w:cs="Times New Roman"/>
          <w:sz w:val="28"/>
          <w:szCs w:val="28"/>
        </w:rPr>
        <w:t>Затвердити проєкт землеустрою щодо відведення земельної ділянки в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постійне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користування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загальною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площею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1465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кв.м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(кадастровий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номер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4810136900:05:064:0003),</w:t>
      </w:r>
      <w:r w:rsidR="00485B93" w:rsidRPr="00485B9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за</w:t>
      </w:r>
      <w:r w:rsidR="00485B93" w:rsidRPr="00485B9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рахунок</w:t>
      </w:r>
      <w:r w:rsidR="00485B93" w:rsidRPr="00485B9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земель</w:t>
      </w:r>
      <w:r w:rsidR="00485B93" w:rsidRPr="00485B9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комунальної</w:t>
      </w:r>
      <w:r w:rsidR="00485B93" w:rsidRPr="00485B9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власності,</w:t>
      </w:r>
      <w:r w:rsidR="00485B93" w:rsidRPr="00485B93">
        <w:rPr>
          <w:rFonts w:ascii="Times New Roman" w:hAnsi="Times New Roman" w:cs="Times New Roman"/>
          <w:spacing w:val="-17"/>
          <w:sz w:val="28"/>
          <w:szCs w:val="28"/>
        </w:rPr>
        <w:t xml:space="preserve">  </w:t>
      </w:r>
      <w:r w:rsidR="00485B93" w:rsidRPr="00485B93">
        <w:rPr>
          <w:rFonts w:ascii="Times New Roman" w:hAnsi="Times New Roman" w:cs="Times New Roman"/>
          <w:sz w:val="28"/>
          <w:szCs w:val="28"/>
        </w:rPr>
        <w:t>зарахувавши</w:t>
      </w:r>
      <w:r w:rsidR="00485B93" w:rsidRPr="00485B9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її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до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земель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житлової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забудови,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з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цільовим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призначенням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згідно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з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класифікатором видів цільового призначення земельних ділянок: 02.03 – для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будівництва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та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обслуговування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багатоквартирного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житлового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будинку,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за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складом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угідь</w:t>
      </w:r>
      <w:r w:rsidR="00485B93" w:rsidRPr="00485B9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до</w:t>
      </w:r>
      <w:r w:rsidR="00485B93" w:rsidRPr="00485B9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земель</w:t>
      </w:r>
      <w:r w:rsidR="00485B93" w:rsidRPr="00485B9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під</w:t>
      </w:r>
      <w:r w:rsidR="00485B93" w:rsidRPr="00485B9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lastRenderedPageBreak/>
        <w:t>багатоповерховою</w:t>
      </w:r>
      <w:r w:rsidR="00485B93" w:rsidRPr="00485B9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житловою</w:t>
      </w:r>
      <w:r w:rsidR="00485B93" w:rsidRPr="00485B9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забудовою,</w:t>
      </w:r>
      <w:r w:rsidR="00485B93" w:rsidRPr="00485B9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по</w:t>
      </w:r>
      <w:r w:rsidR="00485B93"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вул.</w:t>
      </w:r>
      <w:r w:rsidR="00485B93" w:rsidRPr="00485B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3 Поздовжній,</w:t>
      </w:r>
      <w:r w:rsidR="00485B93" w:rsidRPr="00485B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21 в Інгульському</w:t>
      </w:r>
      <w:r w:rsidR="00485B93" w:rsidRPr="00485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районі</w:t>
      </w:r>
      <w:r w:rsidR="00485B93" w:rsidRPr="00485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м.</w:t>
      </w:r>
      <w:r w:rsidR="00485B93" w:rsidRPr="00485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85B93" w:rsidRPr="00485B93">
        <w:rPr>
          <w:rFonts w:ascii="Times New Roman" w:hAnsi="Times New Roman" w:cs="Times New Roman"/>
          <w:sz w:val="28"/>
          <w:szCs w:val="28"/>
        </w:rPr>
        <w:t>Миколаєва.</w:t>
      </w:r>
    </w:p>
    <w:p w14:paraId="1AE7A0CC" w14:textId="77777777" w:rsidR="00485B93" w:rsidRPr="00485B93" w:rsidRDefault="00485B93" w:rsidP="00485B93">
      <w:pPr>
        <w:pStyle w:val="a4"/>
        <w:ind w:left="0" w:right="-69" w:firstLine="567"/>
      </w:pPr>
      <w:r w:rsidRPr="00485B93">
        <w:t>Земельна ділянка згідно з додатком 6 до Порядку ведення Державного</w:t>
      </w:r>
      <w:r w:rsidRPr="00485B93">
        <w:rPr>
          <w:spacing w:val="1"/>
        </w:rPr>
        <w:t xml:space="preserve"> </w:t>
      </w:r>
      <w:r w:rsidRPr="00485B93">
        <w:t>земельного</w:t>
      </w:r>
      <w:r w:rsidRPr="00485B93">
        <w:rPr>
          <w:spacing w:val="-12"/>
        </w:rPr>
        <w:t xml:space="preserve"> </w:t>
      </w:r>
      <w:r w:rsidRPr="00485B93">
        <w:t>кадастру,</w:t>
      </w:r>
      <w:r w:rsidRPr="00485B93">
        <w:rPr>
          <w:spacing w:val="-11"/>
        </w:rPr>
        <w:t xml:space="preserve"> </w:t>
      </w:r>
      <w:r w:rsidRPr="00485B93">
        <w:t>затвердженого</w:t>
      </w:r>
      <w:r w:rsidRPr="00485B93">
        <w:rPr>
          <w:spacing w:val="-12"/>
        </w:rPr>
        <w:t xml:space="preserve"> </w:t>
      </w:r>
      <w:r w:rsidRPr="00485B93">
        <w:t>постановою</w:t>
      </w:r>
      <w:r w:rsidRPr="00485B93">
        <w:rPr>
          <w:spacing w:val="-11"/>
        </w:rPr>
        <w:t xml:space="preserve"> </w:t>
      </w:r>
      <w:r w:rsidRPr="00485B93">
        <w:t>Кабінету</w:t>
      </w:r>
      <w:r w:rsidRPr="00485B93">
        <w:rPr>
          <w:spacing w:val="-12"/>
        </w:rPr>
        <w:t xml:space="preserve"> </w:t>
      </w:r>
      <w:r w:rsidRPr="00485B93">
        <w:t>Міністрів</w:t>
      </w:r>
      <w:r w:rsidRPr="00485B93">
        <w:rPr>
          <w:spacing w:val="-11"/>
        </w:rPr>
        <w:t xml:space="preserve"> </w:t>
      </w:r>
      <w:r w:rsidRPr="00485B93">
        <w:t xml:space="preserve">України </w:t>
      </w:r>
      <w:r w:rsidRPr="00485B93">
        <w:rPr>
          <w:spacing w:val="-11"/>
        </w:rPr>
        <w:t xml:space="preserve"> </w:t>
      </w:r>
      <w:r w:rsidRPr="00485B93">
        <w:t>від</w:t>
      </w:r>
      <w:r w:rsidRPr="00485B93">
        <w:rPr>
          <w:spacing w:val="-68"/>
        </w:rPr>
        <w:t xml:space="preserve"> </w:t>
      </w:r>
      <w:r w:rsidRPr="00485B93">
        <w:t>17.10.2012</w:t>
      </w:r>
      <w:r w:rsidRPr="00485B93">
        <w:rPr>
          <w:spacing w:val="-1"/>
        </w:rPr>
        <w:t xml:space="preserve"> </w:t>
      </w:r>
      <w:r w:rsidRPr="00485B93">
        <w:t>№</w:t>
      </w:r>
      <w:r w:rsidRPr="00485B93">
        <w:rPr>
          <w:spacing w:val="-1"/>
        </w:rPr>
        <w:t xml:space="preserve"> </w:t>
      </w:r>
      <w:r w:rsidRPr="00485B93">
        <w:t>1051, має обмеження</w:t>
      </w:r>
      <w:r w:rsidRPr="00485B93">
        <w:rPr>
          <w:spacing w:val="-1"/>
        </w:rPr>
        <w:t xml:space="preserve"> </w:t>
      </w:r>
      <w:r w:rsidRPr="00485B93">
        <w:t>у використанні:</w:t>
      </w:r>
    </w:p>
    <w:p w14:paraId="43106CC7" w14:textId="77777777" w:rsidR="00485B93" w:rsidRPr="00485B93" w:rsidRDefault="00485B93" w:rsidP="00485B93">
      <w:pPr>
        <w:pStyle w:val="a3"/>
        <w:widowControl w:val="0"/>
        <w:numPr>
          <w:ilvl w:val="0"/>
          <w:numId w:val="3"/>
        </w:numPr>
        <w:tabs>
          <w:tab w:val="left" w:pos="832"/>
        </w:tabs>
        <w:autoSpaceDE w:val="0"/>
        <w:autoSpaceDN w:val="0"/>
        <w:spacing w:line="240" w:lineRule="auto"/>
        <w:ind w:left="0" w:right="-6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5B93">
        <w:rPr>
          <w:rFonts w:ascii="Times New Roman" w:hAnsi="Times New Roman" w:cs="Times New Roman"/>
          <w:sz w:val="28"/>
          <w:szCs w:val="28"/>
        </w:rPr>
        <w:t>01.08 - «охоронна зона навколо інженерних комунікацій» (каналізація)   на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частину</w:t>
      </w:r>
      <w:r w:rsidRPr="00485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земельної</w:t>
      </w:r>
      <w:r w:rsidRPr="00485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ділянки площею</w:t>
      </w:r>
      <w:r w:rsidRPr="00485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470 кв.м;</w:t>
      </w:r>
    </w:p>
    <w:p w14:paraId="6829F0BF" w14:textId="77777777" w:rsidR="00485B93" w:rsidRPr="00485B93" w:rsidRDefault="00485B93" w:rsidP="00485B93">
      <w:pPr>
        <w:pStyle w:val="a3"/>
        <w:widowControl w:val="0"/>
        <w:numPr>
          <w:ilvl w:val="0"/>
          <w:numId w:val="3"/>
        </w:numPr>
        <w:tabs>
          <w:tab w:val="left" w:pos="832"/>
        </w:tabs>
        <w:autoSpaceDE w:val="0"/>
        <w:autoSpaceDN w:val="0"/>
        <w:spacing w:line="240" w:lineRule="auto"/>
        <w:ind w:left="0" w:right="-6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5B93">
        <w:rPr>
          <w:rFonts w:ascii="Times New Roman" w:hAnsi="Times New Roman" w:cs="Times New Roman"/>
          <w:sz w:val="28"/>
          <w:szCs w:val="28"/>
        </w:rPr>
        <w:t>01.08 - «охоронна зона навколо інженерних комунікацій» (водопровід)   на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частину</w:t>
      </w:r>
      <w:r w:rsidRPr="00485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земельної</w:t>
      </w:r>
      <w:r w:rsidRPr="00485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ділянки площею</w:t>
      </w:r>
      <w:r w:rsidRPr="00485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250 кв.м;</w:t>
      </w:r>
    </w:p>
    <w:p w14:paraId="2C05C327" w14:textId="77777777" w:rsidR="00485B93" w:rsidRPr="00485B93" w:rsidRDefault="00485B93" w:rsidP="00485B93">
      <w:pPr>
        <w:pStyle w:val="a3"/>
        <w:widowControl w:val="0"/>
        <w:numPr>
          <w:ilvl w:val="0"/>
          <w:numId w:val="3"/>
        </w:numPr>
        <w:tabs>
          <w:tab w:val="left" w:pos="832"/>
        </w:tabs>
        <w:autoSpaceDE w:val="0"/>
        <w:autoSpaceDN w:val="0"/>
        <w:spacing w:line="240" w:lineRule="auto"/>
        <w:ind w:left="0" w:right="-6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5B93">
        <w:rPr>
          <w:rFonts w:ascii="Times New Roman" w:hAnsi="Times New Roman" w:cs="Times New Roman"/>
          <w:sz w:val="28"/>
          <w:szCs w:val="28"/>
        </w:rPr>
        <w:t>01.05</w:t>
      </w:r>
      <w:r w:rsidRPr="00485B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-</w:t>
      </w:r>
      <w:r w:rsidRPr="00485B9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«охоронна</w:t>
      </w:r>
      <w:r w:rsidRPr="00485B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зона</w:t>
      </w:r>
      <w:r w:rsidRPr="00485B9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навколо</w:t>
      </w:r>
      <w:r w:rsidRPr="00485B9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(вздовж)</w:t>
      </w:r>
      <w:r w:rsidRPr="00485B9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об’єкта</w:t>
      </w:r>
      <w:r w:rsidRPr="00485B9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енергетичної</w:t>
      </w:r>
      <w:r w:rsidRPr="00485B9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 xml:space="preserve">системи» </w:t>
      </w:r>
      <w:r w:rsidRPr="00485B9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на</w:t>
      </w:r>
      <w:r w:rsidRPr="00485B93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частину</w:t>
      </w:r>
      <w:r w:rsidRPr="00485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земельної</w:t>
      </w:r>
      <w:r w:rsidRPr="00485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ділянки площею</w:t>
      </w:r>
      <w:r w:rsidRPr="00485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32 кв.м.</w:t>
      </w:r>
    </w:p>
    <w:p w14:paraId="741C7AFE" w14:textId="77777777" w:rsidR="00485B93" w:rsidRPr="00485B93" w:rsidRDefault="00485B93" w:rsidP="00485B93">
      <w:pPr>
        <w:pStyle w:val="a3"/>
        <w:widowControl w:val="0"/>
        <w:numPr>
          <w:ilvl w:val="1"/>
          <w:numId w:val="4"/>
        </w:numPr>
        <w:tabs>
          <w:tab w:val="left" w:pos="1158"/>
        </w:tabs>
        <w:autoSpaceDE w:val="0"/>
        <w:autoSpaceDN w:val="0"/>
        <w:spacing w:before="76" w:line="240" w:lineRule="auto"/>
        <w:ind w:left="0" w:right="-6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5B93">
        <w:rPr>
          <w:rFonts w:ascii="Times New Roman" w:hAnsi="Times New Roman" w:cs="Times New Roman"/>
          <w:sz w:val="28"/>
          <w:szCs w:val="28"/>
        </w:rPr>
        <w:t>Передати ОСББ «ТРАВНЕВЕ-16» в постійне користування земельну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ділянку</w:t>
      </w:r>
      <w:r w:rsidRPr="00485B9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(кадастровий</w:t>
      </w:r>
      <w:r w:rsidRPr="00485B9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номер</w:t>
      </w:r>
      <w:r w:rsidRPr="00485B9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4810136900:05:064:0003)</w:t>
      </w:r>
      <w:r w:rsidRPr="00485B9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загальною</w:t>
      </w:r>
      <w:r w:rsidRPr="00485B9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площею 1465 кв.м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для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будівництва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та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обслуговування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багатоквартирного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житлового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будинку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по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вул.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3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Поздовжній, 21 в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Інгульському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районі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м. Миколаєва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відповідно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до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висновку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департаменту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архітектури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та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містобудування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Миколаївської</w:t>
      </w:r>
      <w:r w:rsidRPr="00485B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міської</w:t>
      </w:r>
      <w:r w:rsidRPr="00485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ради від</w:t>
      </w:r>
      <w:r w:rsidRPr="00485B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03.07.2023 №</w:t>
      </w:r>
      <w:r w:rsidRPr="00485B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20934/12.01-24/23-2.</w:t>
      </w:r>
    </w:p>
    <w:p w14:paraId="03A75B96" w14:textId="77777777" w:rsidR="00485B93" w:rsidRPr="00485B93" w:rsidRDefault="00485B93" w:rsidP="00485B93">
      <w:pPr>
        <w:pStyle w:val="a4"/>
        <w:ind w:left="0" w:right="-69" w:firstLine="567"/>
      </w:pPr>
    </w:p>
    <w:p w14:paraId="46713FF7" w14:textId="77777777" w:rsidR="00485B93" w:rsidRPr="00485B93" w:rsidRDefault="00485B93" w:rsidP="00485B93">
      <w:pPr>
        <w:pStyle w:val="a3"/>
        <w:widowControl w:val="0"/>
        <w:numPr>
          <w:ilvl w:val="0"/>
          <w:numId w:val="4"/>
        </w:numPr>
        <w:tabs>
          <w:tab w:val="left" w:pos="948"/>
        </w:tabs>
        <w:autoSpaceDE w:val="0"/>
        <w:autoSpaceDN w:val="0"/>
        <w:spacing w:line="240" w:lineRule="auto"/>
        <w:ind w:left="0" w:right="-6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5B93">
        <w:rPr>
          <w:rFonts w:ascii="Times New Roman" w:hAnsi="Times New Roman" w:cs="Times New Roman"/>
          <w:sz w:val="28"/>
          <w:szCs w:val="28"/>
        </w:rPr>
        <w:t>Замовнику:</w:t>
      </w:r>
    </w:p>
    <w:p w14:paraId="01AFC299" w14:textId="77777777" w:rsidR="00485B93" w:rsidRPr="00485B93" w:rsidRDefault="00485B93" w:rsidP="00485B93">
      <w:pPr>
        <w:pStyle w:val="a3"/>
        <w:widowControl w:val="0"/>
        <w:numPr>
          <w:ilvl w:val="0"/>
          <w:numId w:val="3"/>
        </w:numPr>
        <w:tabs>
          <w:tab w:val="left" w:pos="832"/>
        </w:tabs>
        <w:autoSpaceDE w:val="0"/>
        <w:autoSpaceDN w:val="0"/>
        <w:spacing w:line="240" w:lineRule="auto"/>
        <w:ind w:left="0" w:right="-6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5B93">
        <w:rPr>
          <w:rFonts w:ascii="Times New Roman" w:hAnsi="Times New Roman" w:cs="Times New Roman"/>
          <w:sz w:val="28"/>
          <w:szCs w:val="28"/>
        </w:rPr>
        <w:t>одержати</w:t>
      </w:r>
      <w:r w:rsidRPr="00485B9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документи,</w:t>
      </w:r>
      <w:r w:rsidRPr="00485B9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які</w:t>
      </w:r>
      <w:r w:rsidRPr="00485B9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посвідчують</w:t>
      </w:r>
      <w:r w:rsidRPr="00485B9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право</w:t>
      </w:r>
      <w:r w:rsidRPr="00485B9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на</w:t>
      </w:r>
      <w:r w:rsidRPr="00485B9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землю,</w:t>
      </w:r>
      <w:r w:rsidRPr="00485B9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в</w:t>
      </w:r>
      <w:r w:rsidRPr="00485B9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органах</w:t>
      </w:r>
      <w:r w:rsidRPr="00485B93">
        <w:rPr>
          <w:rFonts w:ascii="Times New Roman" w:hAnsi="Times New Roman" w:cs="Times New Roman"/>
          <w:spacing w:val="-17"/>
          <w:sz w:val="28"/>
          <w:szCs w:val="28"/>
        </w:rPr>
        <w:t xml:space="preserve">  </w:t>
      </w:r>
      <w:r w:rsidRPr="00485B93">
        <w:rPr>
          <w:rFonts w:ascii="Times New Roman" w:hAnsi="Times New Roman" w:cs="Times New Roman"/>
          <w:sz w:val="28"/>
          <w:szCs w:val="28"/>
        </w:rPr>
        <w:t>державної</w:t>
      </w:r>
      <w:r w:rsidRPr="00485B93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реєстрації</w:t>
      </w:r>
      <w:r w:rsidRPr="00485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речових</w:t>
      </w:r>
      <w:r w:rsidRPr="00485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прав</w:t>
      </w:r>
      <w:r w:rsidRPr="00485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на</w:t>
      </w:r>
      <w:r w:rsidRPr="00485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нерухоме</w:t>
      </w:r>
      <w:r w:rsidRPr="00485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майно;</w:t>
      </w:r>
    </w:p>
    <w:p w14:paraId="4EC90F38" w14:textId="77777777" w:rsidR="00485B93" w:rsidRPr="00485B93" w:rsidRDefault="00485B93" w:rsidP="00485B93">
      <w:pPr>
        <w:pStyle w:val="a3"/>
        <w:widowControl w:val="0"/>
        <w:numPr>
          <w:ilvl w:val="0"/>
          <w:numId w:val="3"/>
        </w:numPr>
        <w:tabs>
          <w:tab w:val="left" w:pos="832"/>
        </w:tabs>
        <w:autoSpaceDE w:val="0"/>
        <w:autoSpaceDN w:val="0"/>
        <w:spacing w:line="240" w:lineRule="auto"/>
        <w:ind w:left="0" w:right="-6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5B93">
        <w:rPr>
          <w:rFonts w:ascii="Times New Roman" w:hAnsi="Times New Roman" w:cs="Times New Roman"/>
          <w:sz w:val="28"/>
          <w:szCs w:val="28"/>
        </w:rPr>
        <w:t>забезпечити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вільний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доступ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для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прокладання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нових,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ремонту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та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експлуатації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існуючих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інженерних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мереж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і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споруд,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розміщених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у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межах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земельної ділянки;</w:t>
      </w:r>
    </w:p>
    <w:p w14:paraId="408EDEED" w14:textId="1259B48F" w:rsidR="00C91FF4" w:rsidRPr="00485B93" w:rsidRDefault="00485B93" w:rsidP="00485B93">
      <w:pPr>
        <w:widowControl w:val="0"/>
        <w:tabs>
          <w:tab w:val="left" w:pos="948"/>
        </w:tabs>
        <w:autoSpaceDE w:val="0"/>
        <w:autoSpaceDN w:val="0"/>
        <w:spacing w:line="240" w:lineRule="auto"/>
        <w:ind w:right="-6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B93">
        <w:rPr>
          <w:rFonts w:ascii="Times New Roman" w:hAnsi="Times New Roman" w:cs="Times New Roman"/>
          <w:sz w:val="28"/>
          <w:szCs w:val="28"/>
        </w:rPr>
        <w:t>виконувати обов'язки землекористувачів відповідно до вимог   Земельного</w:t>
      </w:r>
      <w:r w:rsidRPr="00485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B93">
        <w:rPr>
          <w:rFonts w:ascii="Times New Roman" w:hAnsi="Times New Roman" w:cs="Times New Roman"/>
          <w:sz w:val="28"/>
          <w:szCs w:val="28"/>
        </w:rPr>
        <w:t>кодексу України</w:t>
      </w:r>
      <w:r w:rsidR="00C91FF4" w:rsidRPr="00485B93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C02C16" w:rsidRPr="00485B9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40B0AC1" w14:textId="14DD9DAA" w:rsidR="00C91FF4" w:rsidRPr="00485B93" w:rsidRDefault="00C91FF4" w:rsidP="00485B93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85B9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09F7843" wp14:editId="50D56F11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78190F" id="drawingObject3" o:spid="_x0000_s1026" style="position:absolute;margin-left:138.35pt;margin-top:52.7pt;width:77.55pt;height:18pt;z-index:-251657216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485B93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485B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485B93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</w:t>
      </w:r>
      <w:r w:rsidRPr="00485B9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485B93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485B9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аде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485B9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485B9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комісію</w:t>
      </w:r>
      <w:r w:rsidRPr="00485B9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485B9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ради</w:t>
      </w:r>
      <w:r w:rsidRPr="00485B9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485B9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485B9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ії,</w:t>
      </w:r>
      <w:r w:rsidRPr="00485B9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родокор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стува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</w:t>
      </w:r>
      <w:r w:rsidRPr="00485B9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росторо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ро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тку,</w:t>
      </w:r>
      <w:r w:rsidRPr="00485B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обудування,</w:t>
      </w:r>
      <w:r w:rsidRPr="00485B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архітектур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85B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485B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ниц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тва,</w:t>
      </w:r>
      <w:r w:rsidRPr="00485B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юва</w:t>
      </w:r>
      <w:r w:rsidRPr="00485B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485B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емел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ьни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від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осин (Нес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еренко),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пни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місько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дріє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Ю.Г.</w:t>
      </w:r>
    </w:p>
    <w:p w14:paraId="76A87416" w14:textId="77777777" w:rsidR="00C91FF4" w:rsidRPr="00485B93" w:rsidRDefault="00C91FF4" w:rsidP="00485B93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485B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ення</w:t>
      </w:r>
      <w:r w:rsidRPr="00485B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надсилається</w:t>
      </w:r>
      <w:r w:rsidRPr="00485B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485B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485B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ектро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485B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адресу</w:t>
      </w:r>
      <w:r w:rsidRPr="00485B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ої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равління</w:t>
      </w:r>
      <w:r w:rsidRPr="00485B9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апара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485B9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</w:t>
      </w:r>
      <w:r w:rsidRPr="00485B9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485B9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85B9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485B9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метою</w:t>
      </w:r>
      <w:r w:rsidRPr="00485B9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485B9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офіційному сай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77A785D" w14:textId="77777777" w:rsidR="00C91FF4" w:rsidRPr="00C02C16" w:rsidRDefault="00C91FF4" w:rsidP="00485B93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</w:t>
      </w:r>
      <w:r w:rsidRPr="00485B9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485B9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вимог</w:t>
      </w:r>
      <w:r w:rsidRPr="00485B9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485B9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485B9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«Про</w:t>
      </w:r>
      <w:r w:rsidRPr="00485B9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досту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485B9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485B9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убліч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і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формації»</w:t>
      </w:r>
      <w:r w:rsidRPr="00485B9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485B9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ег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аме</w:t>
      </w:r>
      <w:r w:rsidRPr="00485B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r w:rsidRPr="00485B9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</w:t>
      </w:r>
      <w:r w:rsidRPr="00485B9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485B9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85B9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II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І</w:t>
      </w:r>
      <w:r w:rsidRPr="00485B9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ли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 ро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роблений</w:t>
      </w:r>
      <w:r w:rsidRPr="00485B9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proofErr w:type="spellStart"/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485B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є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485B9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485B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485B9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</w:t>
      </w:r>
      <w:r w:rsidRPr="00485B9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485B9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85B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485B9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офі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r w:rsidRPr="00485B9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</w:t>
      </w:r>
      <w:r w:rsidRPr="00485B9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йт</w:t>
      </w:r>
      <w:r w:rsidRPr="00485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02C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2C1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C02C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</w:t>
      </w:r>
      <w:r w:rsidRPr="00C02C1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C02C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C02C1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C02C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C02C1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C02C1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C02C1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C02C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C02C1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C02C1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C02C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02C1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зн</w:t>
      </w:r>
      <w:r w:rsidRPr="00C02C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02C1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C02C1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C02C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</w:t>
      </w:r>
      <w:r w:rsidRPr="00C02C1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uk-UA"/>
        </w:rPr>
        <w:t xml:space="preserve"> </w:t>
      </w:r>
      <w:r w:rsidRPr="00C02C1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C02C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C02C1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C02C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Pr="00C02C1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C02C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робоч</w:t>
      </w:r>
      <w:r w:rsidRPr="00C02C1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C02C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C02C1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C02C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C02C1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C02C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C02C1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C02C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C02C1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C02C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</w:t>
      </w:r>
      <w:r w:rsidRPr="00C02C1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ти</w:t>
      </w:r>
      <w:r w:rsidRPr="00C02C1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C02C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їх ро</w:t>
      </w:r>
      <w:r w:rsidRPr="00C02C1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зг</w:t>
      </w:r>
      <w:r w:rsidRPr="00C02C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ляду на черговій сесії рад</w:t>
      </w:r>
      <w:r w:rsidRPr="00C02C1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C02C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54F9F9F" w14:textId="77777777" w:rsidR="00C91FF4" w:rsidRPr="00C02C16" w:rsidRDefault="00C91FF4" w:rsidP="00485B93">
      <w:pPr>
        <w:widowControl w:val="0"/>
        <w:spacing w:line="240" w:lineRule="auto"/>
        <w:ind w:right="-6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2" w:name="_page_22_0"/>
    </w:p>
    <w:p w14:paraId="0B81F2D9" w14:textId="77777777" w:rsidR="00C91FF4" w:rsidRDefault="00C91FF4" w:rsidP="00485B93">
      <w:pPr>
        <w:widowControl w:val="0"/>
        <w:spacing w:line="240" w:lineRule="auto"/>
        <w:ind w:right="-6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90AF831" w14:textId="77777777" w:rsidR="00C02C16" w:rsidRDefault="00C02C16" w:rsidP="00485B93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Заступник н</w:t>
      </w:r>
      <w:r w:rsidR="00C91FF4"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ачал</w:t>
      </w:r>
      <w:r w:rsidR="00C91FF4"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="00C91FF4"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C91FF4" w:rsidRPr="003139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proofErr w:type="spellStart"/>
      <w:r w:rsidR="00C91FF4"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</w:t>
      </w:r>
      <w:r w:rsidR="00C91FF4"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C91FF4"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іння</w:t>
      </w:r>
      <w:proofErr w:type="spellEnd"/>
      <w:r w:rsidR="00C91FF4"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C997FF5" w14:textId="77777777" w:rsidR="00C02C16" w:rsidRDefault="00C91FF4" w:rsidP="00485B93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еме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 w:rsidR="00C02C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02C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есурсів</w:t>
      </w:r>
      <w:proofErr w:type="spellEnd"/>
      <w:r w:rsidR="00C02C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D14A436" w14:textId="248C3C33" w:rsidR="00C91FF4" w:rsidRPr="00313995" w:rsidRDefault="00C91FF4" w:rsidP="00485B93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колаївської</w:t>
      </w:r>
      <w:proofErr w:type="spellEnd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C02C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C02C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485B9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C02C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C02C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bookmarkEnd w:id="2"/>
      <w:r w:rsidR="00C02C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Ю.ПЛАТОНОВ</w:t>
      </w:r>
      <w:bookmarkEnd w:id="1"/>
    </w:p>
    <w:sectPr w:rsidR="00C91FF4" w:rsidRPr="00313995" w:rsidSect="00C02C16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11B64"/>
    <w:multiLevelType w:val="multilevel"/>
    <w:tmpl w:val="42F6413E"/>
    <w:lvl w:ilvl="0">
      <w:start w:val="1"/>
      <w:numFmt w:val="decimal"/>
      <w:lvlText w:val="%1."/>
      <w:lvlJc w:val="left"/>
      <w:pPr>
        <w:ind w:left="10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490"/>
      </w:pPr>
      <w:rPr>
        <w:rFonts w:hint="default"/>
        <w:lang w:val="uk-UA" w:eastAsia="en-US" w:bidi="ar-SA"/>
      </w:rPr>
    </w:lvl>
  </w:abstractNum>
  <w:abstractNum w:abstractNumId="1" w15:restartNumberingAfterBreak="0">
    <w:nsid w:val="1E932E3F"/>
    <w:multiLevelType w:val="multilevel"/>
    <w:tmpl w:val="DB54BF66"/>
    <w:lvl w:ilvl="0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53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9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9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490"/>
      </w:pPr>
      <w:rPr>
        <w:rFonts w:hint="default"/>
        <w:lang w:val="uk-UA" w:eastAsia="en-US" w:bidi="ar-SA"/>
      </w:rPr>
    </w:lvl>
  </w:abstractNum>
  <w:abstractNum w:abstractNumId="2" w15:restartNumberingAfterBreak="0">
    <w:nsid w:val="369073F0"/>
    <w:multiLevelType w:val="hybridMultilevel"/>
    <w:tmpl w:val="128617CA"/>
    <w:lvl w:ilvl="0" w:tplc="FA7CF88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02020E">
      <w:numFmt w:val="bullet"/>
      <w:lvlText w:val="•"/>
      <w:lvlJc w:val="left"/>
      <w:pPr>
        <w:ind w:left="1076" w:hanging="164"/>
      </w:pPr>
      <w:rPr>
        <w:rFonts w:hint="default"/>
        <w:lang w:val="uk-UA" w:eastAsia="en-US" w:bidi="ar-SA"/>
      </w:rPr>
    </w:lvl>
    <w:lvl w:ilvl="2" w:tplc="15AA9CD2">
      <w:numFmt w:val="bullet"/>
      <w:lvlText w:val="•"/>
      <w:lvlJc w:val="left"/>
      <w:pPr>
        <w:ind w:left="2053" w:hanging="164"/>
      </w:pPr>
      <w:rPr>
        <w:rFonts w:hint="default"/>
        <w:lang w:val="uk-UA" w:eastAsia="en-US" w:bidi="ar-SA"/>
      </w:rPr>
    </w:lvl>
    <w:lvl w:ilvl="3" w:tplc="AFE22468">
      <w:numFmt w:val="bullet"/>
      <w:lvlText w:val="•"/>
      <w:lvlJc w:val="left"/>
      <w:pPr>
        <w:ind w:left="3029" w:hanging="164"/>
      </w:pPr>
      <w:rPr>
        <w:rFonts w:hint="default"/>
        <w:lang w:val="uk-UA" w:eastAsia="en-US" w:bidi="ar-SA"/>
      </w:rPr>
    </w:lvl>
    <w:lvl w:ilvl="4" w:tplc="263AD05C">
      <w:numFmt w:val="bullet"/>
      <w:lvlText w:val="•"/>
      <w:lvlJc w:val="left"/>
      <w:pPr>
        <w:ind w:left="4006" w:hanging="164"/>
      </w:pPr>
      <w:rPr>
        <w:rFonts w:hint="default"/>
        <w:lang w:val="uk-UA" w:eastAsia="en-US" w:bidi="ar-SA"/>
      </w:rPr>
    </w:lvl>
    <w:lvl w:ilvl="5" w:tplc="FA1A6A54">
      <w:numFmt w:val="bullet"/>
      <w:lvlText w:val="•"/>
      <w:lvlJc w:val="left"/>
      <w:pPr>
        <w:ind w:left="4983" w:hanging="164"/>
      </w:pPr>
      <w:rPr>
        <w:rFonts w:hint="default"/>
        <w:lang w:val="uk-UA" w:eastAsia="en-US" w:bidi="ar-SA"/>
      </w:rPr>
    </w:lvl>
    <w:lvl w:ilvl="6" w:tplc="8A463932">
      <w:numFmt w:val="bullet"/>
      <w:lvlText w:val="•"/>
      <w:lvlJc w:val="left"/>
      <w:pPr>
        <w:ind w:left="5959" w:hanging="164"/>
      </w:pPr>
      <w:rPr>
        <w:rFonts w:hint="default"/>
        <w:lang w:val="uk-UA" w:eastAsia="en-US" w:bidi="ar-SA"/>
      </w:rPr>
    </w:lvl>
    <w:lvl w:ilvl="7" w:tplc="C310CEA0">
      <w:numFmt w:val="bullet"/>
      <w:lvlText w:val="•"/>
      <w:lvlJc w:val="left"/>
      <w:pPr>
        <w:ind w:left="6936" w:hanging="164"/>
      </w:pPr>
      <w:rPr>
        <w:rFonts w:hint="default"/>
        <w:lang w:val="uk-UA" w:eastAsia="en-US" w:bidi="ar-SA"/>
      </w:rPr>
    </w:lvl>
    <w:lvl w:ilvl="8" w:tplc="63040EC8">
      <w:numFmt w:val="bullet"/>
      <w:lvlText w:val="•"/>
      <w:lvlJc w:val="left"/>
      <w:pPr>
        <w:ind w:left="7912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5AD85119"/>
    <w:multiLevelType w:val="hybridMultilevel"/>
    <w:tmpl w:val="08DC51DE"/>
    <w:lvl w:ilvl="0" w:tplc="13B8C31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818BF0E">
      <w:numFmt w:val="bullet"/>
      <w:lvlText w:val="•"/>
      <w:lvlJc w:val="left"/>
      <w:pPr>
        <w:ind w:left="1074" w:hanging="164"/>
      </w:pPr>
      <w:rPr>
        <w:rFonts w:hint="default"/>
        <w:lang w:val="uk-UA" w:eastAsia="en-US" w:bidi="ar-SA"/>
      </w:rPr>
    </w:lvl>
    <w:lvl w:ilvl="2" w:tplc="12548722">
      <w:numFmt w:val="bullet"/>
      <w:lvlText w:val="•"/>
      <w:lvlJc w:val="left"/>
      <w:pPr>
        <w:ind w:left="2049" w:hanging="164"/>
      </w:pPr>
      <w:rPr>
        <w:rFonts w:hint="default"/>
        <w:lang w:val="uk-UA" w:eastAsia="en-US" w:bidi="ar-SA"/>
      </w:rPr>
    </w:lvl>
    <w:lvl w:ilvl="3" w:tplc="B3707B5C">
      <w:numFmt w:val="bullet"/>
      <w:lvlText w:val="•"/>
      <w:lvlJc w:val="left"/>
      <w:pPr>
        <w:ind w:left="3023" w:hanging="164"/>
      </w:pPr>
      <w:rPr>
        <w:rFonts w:hint="default"/>
        <w:lang w:val="uk-UA" w:eastAsia="en-US" w:bidi="ar-SA"/>
      </w:rPr>
    </w:lvl>
    <w:lvl w:ilvl="4" w:tplc="1E10B98A">
      <w:numFmt w:val="bullet"/>
      <w:lvlText w:val="•"/>
      <w:lvlJc w:val="left"/>
      <w:pPr>
        <w:ind w:left="3998" w:hanging="164"/>
      </w:pPr>
      <w:rPr>
        <w:rFonts w:hint="default"/>
        <w:lang w:val="uk-UA" w:eastAsia="en-US" w:bidi="ar-SA"/>
      </w:rPr>
    </w:lvl>
    <w:lvl w:ilvl="5" w:tplc="922ABF96">
      <w:numFmt w:val="bullet"/>
      <w:lvlText w:val="•"/>
      <w:lvlJc w:val="left"/>
      <w:pPr>
        <w:ind w:left="4973" w:hanging="164"/>
      </w:pPr>
      <w:rPr>
        <w:rFonts w:hint="default"/>
        <w:lang w:val="uk-UA" w:eastAsia="en-US" w:bidi="ar-SA"/>
      </w:rPr>
    </w:lvl>
    <w:lvl w:ilvl="6" w:tplc="4DA05B60">
      <w:numFmt w:val="bullet"/>
      <w:lvlText w:val="•"/>
      <w:lvlJc w:val="left"/>
      <w:pPr>
        <w:ind w:left="5947" w:hanging="164"/>
      </w:pPr>
      <w:rPr>
        <w:rFonts w:hint="default"/>
        <w:lang w:val="uk-UA" w:eastAsia="en-US" w:bidi="ar-SA"/>
      </w:rPr>
    </w:lvl>
    <w:lvl w:ilvl="7" w:tplc="D1842F4A">
      <w:numFmt w:val="bullet"/>
      <w:lvlText w:val="•"/>
      <w:lvlJc w:val="left"/>
      <w:pPr>
        <w:ind w:left="6922" w:hanging="164"/>
      </w:pPr>
      <w:rPr>
        <w:rFonts w:hint="default"/>
        <w:lang w:val="uk-UA" w:eastAsia="en-US" w:bidi="ar-SA"/>
      </w:rPr>
    </w:lvl>
    <w:lvl w:ilvl="8" w:tplc="8354B7F8">
      <w:numFmt w:val="bullet"/>
      <w:lvlText w:val="•"/>
      <w:lvlJc w:val="left"/>
      <w:pPr>
        <w:ind w:left="7896" w:hanging="164"/>
      </w:pPr>
      <w:rPr>
        <w:rFonts w:hint="default"/>
        <w:lang w:val="uk-UA" w:eastAsia="en-US" w:bidi="ar-SA"/>
      </w:rPr>
    </w:lvl>
  </w:abstractNum>
  <w:num w:numId="1" w16cid:durableId="787548773">
    <w:abstractNumId w:val="2"/>
  </w:num>
  <w:num w:numId="2" w16cid:durableId="1691026233">
    <w:abstractNumId w:val="1"/>
  </w:num>
  <w:num w:numId="3" w16cid:durableId="431511562">
    <w:abstractNumId w:val="3"/>
  </w:num>
  <w:num w:numId="4" w16cid:durableId="83036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F4"/>
    <w:rsid w:val="00485B93"/>
    <w:rsid w:val="00881FA2"/>
    <w:rsid w:val="00B83547"/>
    <w:rsid w:val="00C02C16"/>
    <w:rsid w:val="00C91FF4"/>
    <w:rsid w:val="00D06E32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9FB8"/>
  <w15:chartTrackingRefBased/>
  <w15:docId w15:val="{C3337A88-AC7E-44A2-B65A-B06CDF9D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FF4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?ћСЃРЅРѕРІРЅРѕР№ С‚РµРєСЃС‚ СЃ РѕС‚СЃС‚СѓРїРѕРј 3"/>
    <w:basedOn w:val="a"/>
    <w:rsid w:val="00C91FF4"/>
    <w:pPr>
      <w:widowControl w:val="0"/>
      <w:autoSpaceDE w:val="0"/>
      <w:autoSpaceDN w:val="0"/>
      <w:adjustRightInd w:val="0"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List Paragraph"/>
    <w:basedOn w:val="a"/>
    <w:uiPriority w:val="1"/>
    <w:qFormat/>
    <w:rsid w:val="00D06E3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02C16"/>
    <w:pPr>
      <w:widowControl w:val="0"/>
      <w:autoSpaceDE w:val="0"/>
      <w:autoSpaceDN w:val="0"/>
      <w:spacing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rsid w:val="00C02C1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Title"/>
    <w:basedOn w:val="a"/>
    <w:link w:val="a7"/>
    <w:uiPriority w:val="10"/>
    <w:qFormat/>
    <w:rsid w:val="00C02C16"/>
    <w:pPr>
      <w:widowControl w:val="0"/>
      <w:autoSpaceDE w:val="0"/>
      <w:autoSpaceDN w:val="0"/>
      <w:spacing w:before="138" w:line="240" w:lineRule="auto"/>
      <w:ind w:left="4197" w:right="42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7">
    <w:name w:val="Назва Знак"/>
    <w:basedOn w:val="a0"/>
    <w:link w:val="a6"/>
    <w:uiPriority w:val="10"/>
    <w:rsid w:val="00C02C16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administrator</cp:lastModifiedBy>
  <cp:revision>5</cp:revision>
  <cp:lastPrinted>2023-08-23T10:15:00Z</cp:lastPrinted>
  <dcterms:created xsi:type="dcterms:W3CDTF">2023-04-06T09:03:00Z</dcterms:created>
  <dcterms:modified xsi:type="dcterms:W3CDTF">2023-08-23T10:17:00Z</dcterms:modified>
</cp:coreProperties>
</file>