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FC8" w:rsidRDefault="00120FC8" w:rsidP="00120FC8">
      <w:pPr>
        <w:pBdr>
          <w:top w:val="nil"/>
          <w:left w:val="nil"/>
          <w:bottom w:val="nil"/>
          <w:right w:val="nil"/>
          <w:between w:val="nil"/>
        </w:pBdr>
        <w:ind w:right="-144"/>
        <w:rPr>
          <w:color w:val="000000"/>
          <w:sz w:val="18"/>
          <w:szCs w:val="18"/>
        </w:rPr>
      </w:pPr>
      <w:r w:rsidRPr="00B96301">
        <w:rPr>
          <w:color w:val="000000"/>
          <w:sz w:val="18"/>
          <w:szCs w:val="18"/>
        </w:rPr>
        <w:t>s-tr-00</w:t>
      </w:r>
      <w:r>
        <w:rPr>
          <w:color w:val="000000"/>
          <w:sz w:val="18"/>
          <w:szCs w:val="18"/>
        </w:rPr>
        <w:t>3</w:t>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r>
      <w:r>
        <w:rPr>
          <w:color w:val="000000"/>
          <w:sz w:val="18"/>
          <w:szCs w:val="18"/>
        </w:rPr>
        <w:tab/>
        <w:t xml:space="preserve">           22.08.2023</w:t>
      </w:r>
    </w:p>
    <w:p w:rsidR="00120FC8" w:rsidRDefault="00120FC8" w:rsidP="00120FC8">
      <w:pPr>
        <w:pBdr>
          <w:top w:val="nil"/>
          <w:left w:val="nil"/>
          <w:bottom w:val="nil"/>
          <w:right w:val="nil"/>
          <w:between w:val="nil"/>
        </w:pBdr>
        <w:rPr>
          <w:color w:val="000000"/>
          <w:sz w:val="28"/>
          <w:szCs w:val="28"/>
        </w:rPr>
      </w:pPr>
    </w:p>
    <w:p w:rsidR="00120FC8" w:rsidRDefault="00120FC8" w:rsidP="00120FC8">
      <w:pPr>
        <w:pBdr>
          <w:top w:val="nil"/>
          <w:left w:val="nil"/>
          <w:bottom w:val="nil"/>
          <w:right w:val="nil"/>
          <w:between w:val="nil"/>
        </w:pBdr>
        <w:ind w:firstLine="567"/>
        <w:jc w:val="center"/>
        <w:rPr>
          <w:color w:val="000000"/>
          <w:sz w:val="28"/>
          <w:szCs w:val="28"/>
        </w:rPr>
      </w:pPr>
      <w:r>
        <w:rPr>
          <w:color w:val="000000"/>
          <w:sz w:val="28"/>
          <w:szCs w:val="28"/>
        </w:rPr>
        <w:t>ПОЯСНЮВАЛЬНА ЗАПИСКА</w:t>
      </w:r>
    </w:p>
    <w:p w:rsidR="00120FC8" w:rsidRDefault="00120FC8" w:rsidP="00120FC8">
      <w:pPr>
        <w:pBdr>
          <w:top w:val="nil"/>
          <w:left w:val="nil"/>
          <w:bottom w:val="nil"/>
          <w:right w:val="nil"/>
          <w:between w:val="nil"/>
        </w:pBdr>
        <w:ind w:firstLine="567"/>
        <w:jc w:val="center"/>
        <w:rPr>
          <w:color w:val="000000"/>
          <w:sz w:val="28"/>
          <w:szCs w:val="28"/>
        </w:rPr>
      </w:pPr>
      <w:r>
        <w:rPr>
          <w:color w:val="000000"/>
          <w:sz w:val="28"/>
          <w:szCs w:val="28"/>
        </w:rPr>
        <w:t xml:space="preserve">до </w:t>
      </w:r>
      <w:proofErr w:type="spellStart"/>
      <w:r>
        <w:rPr>
          <w:color w:val="000000"/>
          <w:sz w:val="28"/>
          <w:szCs w:val="28"/>
        </w:rPr>
        <w:t>проєкту</w:t>
      </w:r>
      <w:proofErr w:type="spellEnd"/>
      <w:r>
        <w:rPr>
          <w:color w:val="000000"/>
          <w:sz w:val="28"/>
          <w:szCs w:val="28"/>
        </w:rPr>
        <w:t xml:space="preserve"> рішення Миколаївської міської ради</w:t>
      </w:r>
    </w:p>
    <w:p w:rsidR="00120FC8" w:rsidRDefault="00120FC8" w:rsidP="00120FC8">
      <w:pPr>
        <w:pBdr>
          <w:top w:val="nil"/>
          <w:left w:val="nil"/>
          <w:bottom w:val="nil"/>
          <w:right w:val="nil"/>
          <w:between w:val="nil"/>
        </w:pBdr>
        <w:jc w:val="center"/>
        <w:rPr>
          <w:color w:val="000000"/>
          <w:sz w:val="28"/>
          <w:szCs w:val="28"/>
        </w:rPr>
      </w:pPr>
      <w:r>
        <w:rPr>
          <w:color w:val="000000"/>
          <w:sz w:val="28"/>
          <w:szCs w:val="28"/>
        </w:rPr>
        <w:t>«</w:t>
      </w:r>
      <w:r w:rsidRPr="00A525F7">
        <w:rPr>
          <w:color w:val="000000"/>
          <w:sz w:val="28"/>
          <w:szCs w:val="28"/>
        </w:rPr>
        <w:t xml:space="preserve">Про додаткові обмеження щодо використання транспортних засобів (іншої техніки), проведення визначених масових заходів, використання піротехнічних виробів та інших джерел надмірного </w:t>
      </w:r>
      <w:proofErr w:type="spellStart"/>
      <w:r w:rsidRPr="00A525F7">
        <w:rPr>
          <w:color w:val="000000"/>
          <w:sz w:val="28"/>
          <w:szCs w:val="28"/>
        </w:rPr>
        <w:t>шумоутворення</w:t>
      </w:r>
      <w:proofErr w:type="spellEnd"/>
      <w:r w:rsidRPr="00A525F7">
        <w:rPr>
          <w:color w:val="000000"/>
          <w:sz w:val="28"/>
          <w:szCs w:val="28"/>
        </w:rPr>
        <w:t xml:space="preserve"> на період дії воєнного стану</w:t>
      </w:r>
      <w:r>
        <w:rPr>
          <w:color w:val="000000"/>
          <w:sz w:val="28"/>
          <w:szCs w:val="28"/>
        </w:rPr>
        <w:t xml:space="preserve">» </w:t>
      </w:r>
    </w:p>
    <w:p w:rsidR="00120FC8" w:rsidRDefault="00120FC8" w:rsidP="00120FC8">
      <w:pPr>
        <w:pBdr>
          <w:top w:val="nil"/>
          <w:left w:val="nil"/>
          <w:bottom w:val="nil"/>
          <w:right w:val="nil"/>
          <w:between w:val="nil"/>
        </w:pBdr>
        <w:jc w:val="center"/>
        <w:rPr>
          <w:color w:val="000000"/>
          <w:sz w:val="24"/>
          <w:szCs w:val="24"/>
        </w:rPr>
      </w:pPr>
    </w:p>
    <w:p w:rsidR="00120FC8" w:rsidRDefault="00120FC8" w:rsidP="00120FC8">
      <w:pPr>
        <w:pBdr>
          <w:top w:val="nil"/>
          <w:left w:val="nil"/>
          <w:bottom w:val="nil"/>
          <w:right w:val="nil"/>
          <w:between w:val="nil"/>
        </w:pBdr>
        <w:rPr>
          <w:color w:val="000000"/>
          <w:sz w:val="24"/>
          <w:szCs w:val="24"/>
        </w:rPr>
      </w:pPr>
    </w:p>
    <w:p w:rsidR="00120FC8" w:rsidRPr="00C62E7A" w:rsidRDefault="00120FC8" w:rsidP="00120FC8">
      <w:pPr>
        <w:pBdr>
          <w:top w:val="nil"/>
          <w:left w:val="nil"/>
          <w:bottom w:val="nil"/>
          <w:right w:val="nil"/>
          <w:between w:val="nil"/>
        </w:pBdr>
        <w:ind w:firstLine="708"/>
        <w:jc w:val="both"/>
        <w:rPr>
          <w:color w:val="000000"/>
          <w:sz w:val="28"/>
          <w:szCs w:val="28"/>
        </w:rPr>
      </w:pPr>
      <w:r>
        <w:rPr>
          <w:color w:val="000000"/>
          <w:sz w:val="28"/>
          <w:szCs w:val="28"/>
        </w:rPr>
        <w:t xml:space="preserve">Суб’єкт подання </w:t>
      </w:r>
      <w:proofErr w:type="spellStart"/>
      <w:r>
        <w:rPr>
          <w:color w:val="000000"/>
          <w:sz w:val="28"/>
          <w:szCs w:val="28"/>
        </w:rPr>
        <w:t>проєкту</w:t>
      </w:r>
      <w:proofErr w:type="spellEnd"/>
      <w:r>
        <w:rPr>
          <w:color w:val="000000"/>
          <w:sz w:val="28"/>
          <w:szCs w:val="28"/>
        </w:rPr>
        <w:t xml:space="preserve"> рішення Миколаївської міської ради «</w:t>
      </w:r>
      <w:r w:rsidRPr="00E4443C">
        <w:rPr>
          <w:color w:val="000000"/>
          <w:sz w:val="28"/>
          <w:szCs w:val="28"/>
        </w:rPr>
        <w:t xml:space="preserve">Про додаткові обмеження щодо використання транспортних засобів (іншої техніки), проведення визначених масових заходів, використання піротехнічних виробів та інших джерел надмірного </w:t>
      </w:r>
      <w:proofErr w:type="spellStart"/>
      <w:r w:rsidRPr="00E4443C">
        <w:rPr>
          <w:color w:val="000000"/>
          <w:sz w:val="28"/>
          <w:szCs w:val="28"/>
        </w:rPr>
        <w:t>шумоутворення</w:t>
      </w:r>
      <w:proofErr w:type="spellEnd"/>
      <w:r w:rsidRPr="00E4443C">
        <w:rPr>
          <w:color w:val="000000"/>
          <w:sz w:val="28"/>
          <w:szCs w:val="28"/>
        </w:rPr>
        <w:t xml:space="preserve"> на період дії воєнного стану</w:t>
      </w:r>
      <w:r>
        <w:rPr>
          <w:color w:val="000000"/>
          <w:sz w:val="28"/>
          <w:szCs w:val="28"/>
        </w:rPr>
        <w:t>» - Кукса Олег Миколайович, заступник начальника</w:t>
      </w:r>
      <w:r>
        <w:rPr>
          <w:color w:val="000000"/>
          <w:sz w:val="28"/>
          <w:szCs w:val="28"/>
          <w:highlight w:val="white"/>
        </w:rPr>
        <w:t>-начальник відділу транспорту, зв'язку</w:t>
      </w:r>
      <w:r>
        <w:rPr>
          <w:color w:val="303030"/>
          <w:sz w:val="28"/>
          <w:szCs w:val="28"/>
          <w:highlight w:val="white"/>
        </w:rPr>
        <w:t xml:space="preserve"> </w:t>
      </w:r>
      <w:r>
        <w:rPr>
          <w:color w:val="000000"/>
          <w:sz w:val="28"/>
          <w:szCs w:val="28"/>
          <w:highlight w:val="white"/>
        </w:rPr>
        <w:t xml:space="preserve">та </w:t>
      </w:r>
      <w:proofErr w:type="spellStart"/>
      <w:r>
        <w:rPr>
          <w:color w:val="000000"/>
          <w:sz w:val="28"/>
          <w:szCs w:val="28"/>
          <w:highlight w:val="white"/>
        </w:rPr>
        <w:t>телекомунікацій</w:t>
      </w:r>
      <w:proofErr w:type="spellEnd"/>
      <w:r>
        <w:rPr>
          <w:color w:val="303030"/>
          <w:sz w:val="28"/>
          <w:szCs w:val="28"/>
          <w:highlight w:val="white"/>
        </w:rPr>
        <w:t> </w:t>
      </w:r>
      <w:r>
        <w:rPr>
          <w:color w:val="000000"/>
          <w:sz w:val="28"/>
          <w:szCs w:val="28"/>
        </w:rPr>
        <w:t xml:space="preserve"> управління транспортного комплексу, зв’язку та </w:t>
      </w:r>
      <w:proofErr w:type="spellStart"/>
      <w:r>
        <w:rPr>
          <w:color w:val="000000"/>
          <w:sz w:val="28"/>
          <w:szCs w:val="28"/>
        </w:rPr>
        <w:t>телекомунікацій</w:t>
      </w:r>
      <w:proofErr w:type="spellEnd"/>
      <w:r>
        <w:rPr>
          <w:color w:val="000000"/>
          <w:sz w:val="28"/>
          <w:szCs w:val="28"/>
        </w:rPr>
        <w:t xml:space="preserve"> Миколаївської міської ради (вул. Адміральська, 20,              тел.  37- 37-58). </w:t>
      </w:r>
    </w:p>
    <w:p w:rsidR="00120FC8" w:rsidRDefault="00120FC8" w:rsidP="00120FC8">
      <w:pPr>
        <w:pBdr>
          <w:top w:val="nil"/>
          <w:left w:val="nil"/>
          <w:bottom w:val="nil"/>
          <w:right w:val="nil"/>
          <w:between w:val="nil"/>
        </w:pBdr>
        <w:ind w:firstLine="709"/>
        <w:jc w:val="both"/>
        <w:rPr>
          <w:color w:val="000000"/>
          <w:sz w:val="28"/>
          <w:szCs w:val="28"/>
        </w:rPr>
      </w:pPr>
      <w:r>
        <w:rPr>
          <w:color w:val="000000"/>
          <w:sz w:val="28"/>
          <w:szCs w:val="28"/>
        </w:rPr>
        <w:t xml:space="preserve">Розробник </w:t>
      </w:r>
      <w:proofErr w:type="spellStart"/>
      <w:r>
        <w:rPr>
          <w:color w:val="000000"/>
          <w:sz w:val="28"/>
          <w:szCs w:val="28"/>
        </w:rPr>
        <w:t>проєкту</w:t>
      </w:r>
      <w:proofErr w:type="spellEnd"/>
      <w:r>
        <w:rPr>
          <w:color w:val="000000"/>
          <w:sz w:val="28"/>
          <w:szCs w:val="28"/>
        </w:rPr>
        <w:t xml:space="preserve"> рішення - Кукса Олег Миколайович, заступник начальника</w:t>
      </w:r>
      <w:r>
        <w:rPr>
          <w:color w:val="000000"/>
          <w:sz w:val="28"/>
          <w:szCs w:val="28"/>
          <w:highlight w:val="white"/>
        </w:rPr>
        <w:t>-начальник відділу транспорту, зв'язку</w:t>
      </w:r>
      <w:r>
        <w:rPr>
          <w:color w:val="303030"/>
          <w:sz w:val="28"/>
          <w:szCs w:val="28"/>
          <w:highlight w:val="white"/>
        </w:rPr>
        <w:t xml:space="preserve"> </w:t>
      </w:r>
      <w:r>
        <w:rPr>
          <w:color w:val="000000"/>
          <w:sz w:val="28"/>
          <w:szCs w:val="28"/>
          <w:highlight w:val="white"/>
        </w:rPr>
        <w:t xml:space="preserve">та </w:t>
      </w:r>
      <w:proofErr w:type="spellStart"/>
      <w:r>
        <w:rPr>
          <w:color w:val="000000"/>
          <w:sz w:val="28"/>
          <w:szCs w:val="28"/>
          <w:highlight w:val="white"/>
        </w:rPr>
        <w:t>телекомунікацій</w:t>
      </w:r>
      <w:proofErr w:type="spellEnd"/>
      <w:r>
        <w:rPr>
          <w:color w:val="303030"/>
          <w:sz w:val="28"/>
          <w:szCs w:val="28"/>
          <w:highlight w:val="white"/>
        </w:rPr>
        <w:t> </w:t>
      </w:r>
      <w:r>
        <w:rPr>
          <w:color w:val="000000"/>
          <w:sz w:val="28"/>
          <w:szCs w:val="28"/>
        </w:rPr>
        <w:t xml:space="preserve"> управління транспортного комплексу, зв’язку та </w:t>
      </w:r>
      <w:proofErr w:type="spellStart"/>
      <w:r>
        <w:rPr>
          <w:color w:val="000000"/>
          <w:sz w:val="28"/>
          <w:szCs w:val="28"/>
        </w:rPr>
        <w:t>телекомунікацій</w:t>
      </w:r>
      <w:proofErr w:type="spellEnd"/>
      <w:r>
        <w:rPr>
          <w:color w:val="000000"/>
          <w:sz w:val="28"/>
          <w:szCs w:val="28"/>
        </w:rPr>
        <w:t xml:space="preserve"> Миколаївської міської ради (вул. Адміральська, 20, тел. 37-37-58).</w:t>
      </w:r>
    </w:p>
    <w:p w:rsidR="00120FC8" w:rsidRDefault="00120FC8" w:rsidP="00120FC8">
      <w:pPr>
        <w:pBdr>
          <w:top w:val="nil"/>
          <w:left w:val="nil"/>
          <w:bottom w:val="nil"/>
          <w:right w:val="nil"/>
          <w:between w:val="nil"/>
        </w:pBdr>
        <w:ind w:firstLine="709"/>
        <w:jc w:val="both"/>
        <w:rPr>
          <w:color w:val="000000"/>
          <w:sz w:val="28"/>
          <w:szCs w:val="28"/>
        </w:rPr>
      </w:pPr>
      <w:r w:rsidRPr="003532D9">
        <w:rPr>
          <w:color w:val="000000"/>
          <w:sz w:val="28"/>
          <w:szCs w:val="28"/>
        </w:rPr>
        <w:t>Доповідач</w:t>
      </w:r>
      <w:r>
        <w:rPr>
          <w:color w:val="000000"/>
          <w:sz w:val="28"/>
          <w:szCs w:val="28"/>
        </w:rPr>
        <w:t xml:space="preserve"> та особа,</w:t>
      </w:r>
      <w:r w:rsidRPr="003532D9">
        <w:rPr>
          <w:color w:val="000000"/>
          <w:sz w:val="28"/>
          <w:szCs w:val="28"/>
        </w:rPr>
        <w:t xml:space="preserve"> </w:t>
      </w:r>
      <w:r>
        <w:rPr>
          <w:color w:val="000000"/>
          <w:sz w:val="28"/>
          <w:szCs w:val="28"/>
        </w:rPr>
        <w:t xml:space="preserve">яка супроводжує </w:t>
      </w:r>
      <w:proofErr w:type="spellStart"/>
      <w:r w:rsidRPr="003532D9">
        <w:rPr>
          <w:color w:val="000000"/>
          <w:sz w:val="28"/>
          <w:szCs w:val="28"/>
        </w:rPr>
        <w:t>проєкт</w:t>
      </w:r>
      <w:proofErr w:type="spellEnd"/>
      <w:r w:rsidRPr="003532D9">
        <w:rPr>
          <w:color w:val="000000"/>
          <w:sz w:val="28"/>
          <w:szCs w:val="28"/>
        </w:rPr>
        <w:t xml:space="preserve"> рішення </w:t>
      </w:r>
      <w:r>
        <w:rPr>
          <w:color w:val="000000"/>
          <w:sz w:val="28"/>
          <w:szCs w:val="28"/>
        </w:rPr>
        <w:t>-</w:t>
      </w:r>
      <w:r w:rsidRPr="003532D9">
        <w:rPr>
          <w:color w:val="000000"/>
          <w:sz w:val="28"/>
          <w:szCs w:val="28"/>
        </w:rPr>
        <w:t xml:space="preserve"> Кукса Олег Миколайович, заступник начальника-начальник відділу транспорту, зв'язку та </w:t>
      </w:r>
      <w:proofErr w:type="spellStart"/>
      <w:r w:rsidRPr="003532D9">
        <w:rPr>
          <w:color w:val="000000"/>
          <w:sz w:val="28"/>
          <w:szCs w:val="28"/>
        </w:rPr>
        <w:t>телекомунікацій</w:t>
      </w:r>
      <w:proofErr w:type="spellEnd"/>
      <w:r w:rsidRPr="003532D9">
        <w:rPr>
          <w:color w:val="000000"/>
          <w:sz w:val="28"/>
          <w:szCs w:val="28"/>
        </w:rPr>
        <w:t xml:space="preserve"> управління транспортного комплексу, зв’язку та </w:t>
      </w:r>
      <w:proofErr w:type="spellStart"/>
      <w:r w:rsidRPr="003532D9">
        <w:rPr>
          <w:color w:val="000000"/>
          <w:sz w:val="28"/>
          <w:szCs w:val="28"/>
        </w:rPr>
        <w:t>телекомунікацій</w:t>
      </w:r>
      <w:proofErr w:type="spellEnd"/>
      <w:r w:rsidRPr="003532D9">
        <w:rPr>
          <w:color w:val="000000"/>
          <w:sz w:val="28"/>
          <w:szCs w:val="28"/>
        </w:rPr>
        <w:t xml:space="preserve"> Миколаївської міської ради (вул. Адміральська, 20, </w:t>
      </w:r>
      <w:r>
        <w:rPr>
          <w:color w:val="000000"/>
          <w:sz w:val="28"/>
          <w:szCs w:val="28"/>
        </w:rPr>
        <w:t xml:space="preserve">              </w:t>
      </w:r>
      <w:r w:rsidRPr="003532D9">
        <w:rPr>
          <w:color w:val="000000"/>
          <w:sz w:val="28"/>
          <w:szCs w:val="28"/>
        </w:rPr>
        <w:t>тел. 37-37-58).</w:t>
      </w:r>
    </w:p>
    <w:p w:rsidR="00120FC8" w:rsidRPr="003532D9" w:rsidRDefault="00120FC8" w:rsidP="00120FC8">
      <w:pPr>
        <w:pBdr>
          <w:top w:val="nil"/>
          <w:left w:val="nil"/>
          <w:bottom w:val="nil"/>
          <w:right w:val="nil"/>
          <w:between w:val="nil"/>
        </w:pBdr>
        <w:ind w:firstLine="709"/>
        <w:jc w:val="both"/>
        <w:rPr>
          <w:color w:val="000000"/>
          <w:sz w:val="28"/>
          <w:szCs w:val="28"/>
        </w:rPr>
      </w:pPr>
      <w:proofErr w:type="spellStart"/>
      <w:r w:rsidRPr="00A2324D">
        <w:rPr>
          <w:color w:val="000000"/>
          <w:sz w:val="28"/>
          <w:szCs w:val="28"/>
        </w:rPr>
        <w:t>Проєкт</w:t>
      </w:r>
      <w:proofErr w:type="spellEnd"/>
      <w:r w:rsidRPr="00A2324D">
        <w:rPr>
          <w:color w:val="000000"/>
          <w:sz w:val="28"/>
          <w:szCs w:val="28"/>
        </w:rPr>
        <w:t xml:space="preserve"> рішення міської ради розроблено відповідно до Кодексу цивільного захисту України, законів України «Про правовий режим воєнного стану», «Про оборону України», ст.24 Закону України «Про забезпечення санітарного та епідемічного благополуччя населення», керуючись ст.25, ч.1 ст.59 Закону України «Про місцеве самоврядування в Україні»</w:t>
      </w:r>
    </w:p>
    <w:p w:rsidR="00120FC8" w:rsidRDefault="00120FC8" w:rsidP="00120FC8">
      <w:pPr>
        <w:pBdr>
          <w:top w:val="nil"/>
          <w:left w:val="nil"/>
          <w:bottom w:val="nil"/>
          <w:right w:val="nil"/>
          <w:between w:val="nil"/>
        </w:pBdr>
        <w:shd w:val="clear" w:color="auto" w:fill="FFFFFF"/>
        <w:ind w:firstLine="567"/>
        <w:jc w:val="both"/>
        <w:rPr>
          <w:color w:val="000000"/>
          <w:sz w:val="28"/>
          <w:szCs w:val="28"/>
        </w:rPr>
      </w:pPr>
      <w:proofErr w:type="spellStart"/>
      <w:r>
        <w:rPr>
          <w:sz w:val="28"/>
          <w:szCs w:val="28"/>
        </w:rPr>
        <w:t>Проєкт</w:t>
      </w:r>
      <w:proofErr w:type="spellEnd"/>
      <w:r>
        <w:rPr>
          <w:sz w:val="28"/>
          <w:szCs w:val="28"/>
        </w:rPr>
        <w:t xml:space="preserve"> рішення підготовлено з метою </w:t>
      </w:r>
      <w:r w:rsidRPr="00E4443C">
        <w:rPr>
          <w:rFonts w:eastAsia="Calibri"/>
          <w:sz w:val="28"/>
          <w:szCs w:val="28"/>
        </w:rPr>
        <w:t xml:space="preserve">недопущення помилкового сприйняття населенням звуків схожих за звуковим діапазоном безпілотних літальних апаратів, які виникають при експлуатації деяких транспортних засобів та побутових приладів, </w:t>
      </w:r>
      <w:r w:rsidRPr="00E4443C">
        <w:rPr>
          <w:rFonts w:eastAsia="Calibri"/>
          <w:sz w:val="28"/>
          <w:szCs w:val="28"/>
          <w:bdr w:val="none" w:sz="0" w:space="0" w:color="auto" w:frame="1"/>
        </w:rPr>
        <w:t xml:space="preserve">недопущення погіршення </w:t>
      </w:r>
      <w:proofErr w:type="spellStart"/>
      <w:r w:rsidRPr="00E4443C">
        <w:rPr>
          <w:rFonts w:eastAsia="Calibri"/>
          <w:sz w:val="28"/>
          <w:szCs w:val="28"/>
          <w:bdr w:val="none" w:sz="0" w:space="0" w:color="auto" w:frame="1"/>
        </w:rPr>
        <w:t>психо-емоційного</w:t>
      </w:r>
      <w:proofErr w:type="spellEnd"/>
      <w:r w:rsidRPr="00E4443C">
        <w:rPr>
          <w:rFonts w:eastAsia="Calibri"/>
          <w:sz w:val="28"/>
          <w:szCs w:val="28"/>
          <w:bdr w:val="none" w:sz="0" w:space="0" w:color="auto" w:frame="1"/>
        </w:rPr>
        <w:t xml:space="preserve"> стану населення громади </w:t>
      </w:r>
      <w:r w:rsidRPr="00E4443C">
        <w:rPr>
          <w:rFonts w:eastAsia="Calibri"/>
          <w:sz w:val="28"/>
          <w:szCs w:val="28"/>
        </w:rPr>
        <w:t xml:space="preserve">уникнення психічного травмування, а також </w:t>
      </w:r>
      <w:r>
        <w:rPr>
          <w:rFonts w:eastAsia="Calibri"/>
          <w:sz w:val="28"/>
          <w:szCs w:val="28"/>
        </w:rPr>
        <w:t>за для</w:t>
      </w:r>
      <w:r w:rsidRPr="00E4443C">
        <w:rPr>
          <w:rFonts w:eastAsia="Calibri"/>
          <w:sz w:val="28"/>
          <w:szCs w:val="28"/>
        </w:rPr>
        <w:t xml:space="preserve"> </w:t>
      </w:r>
      <w:r w:rsidRPr="00E4443C">
        <w:rPr>
          <w:rFonts w:eastAsia="Calibri"/>
          <w:sz w:val="28"/>
          <w:szCs w:val="28"/>
          <w:bdr w:val="none" w:sz="0" w:space="0" w:color="auto" w:frame="1"/>
        </w:rPr>
        <w:t>оперативного реагування на поточну ситуацію, вжиття заходів щодо захисту життя людей в умовах повітряної тривоги</w:t>
      </w:r>
      <w:r>
        <w:rPr>
          <w:color w:val="000000"/>
          <w:sz w:val="28"/>
          <w:szCs w:val="28"/>
        </w:rPr>
        <w:t xml:space="preserve">. </w:t>
      </w:r>
    </w:p>
    <w:p w:rsidR="00120FC8" w:rsidRDefault="00120FC8" w:rsidP="00120FC8">
      <w:pPr>
        <w:pBdr>
          <w:top w:val="nil"/>
          <w:left w:val="nil"/>
          <w:bottom w:val="nil"/>
          <w:right w:val="nil"/>
          <w:between w:val="nil"/>
        </w:pBdr>
        <w:shd w:val="clear" w:color="auto" w:fill="FFFFFF"/>
        <w:ind w:firstLine="567"/>
        <w:jc w:val="both"/>
        <w:rPr>
          <w:color w:val="000000"/>
          <w:sz w:val="28"/>
          <w:szCs w:val="28"/>
        </w:rPr>
      </w:pPr>
      <w:r w:rsidRPr="0023002F">
        <w:rPr>
          <w:color w:val="000000"/>
          <w:sz w:val="28"/>
          <w:szCs w:val="28"/>
        </w:rPr>
        <w:t xml:space="preserve">Реалізація </w:t>
      </w:r>
      <w:proofErr w:type="spellStart"/>
      <w:r w:rsidRPr="0023002F">
        <w:rPr>
          <w:color w:val="000000"/>
          <w:sz w:val="28"/>
          <w:szCs w:val="28"/>
        </w:rPr>
        <w:t>проєкту</w:t>
      </w:r>
      <w:proofErr w:type="spellEnd"/>
      <w:r w:rsidRPr="0023002F">
        <w:rPr>
          <w:color w:val="000000"/>
          <w:sz w:val="28"/>
          <w:szCs w:val="28"/>
        </w:rPr>
        <w:t xml:space="preserve"> рішення міської ради не потребує виділення коштів з міського бюджету.</w:t>
      </w:r>
    </w:p>
    <w:p w:rsidR="00120FC8" w:rsidRPr="00C83A55" w:rsidRDefault="00120FC8" w:rsidP="00120FC8">
      <w:pPr>
        <w:pBdr>
          <w:top w:val="nil"/>
          <w:left w:val="nil"/>
          <w:bottom w:val="nil"/>
          <w:right w:val="nil"/>
          <w:between w:val="nil"/>
        </w:pBdr>
        <w:ind w:firstLine="567"/>
        <w:jc w:val="both"/>
        <w:rPr>
          <w:color w:val="000000"/>
          <w:sz w:val="28"/>
          <w:szCs w:val="28"/>
        </w:rPr>
      </w:pPr>
      <w:r w:rsidRPr="00C83A55">
        <w:rPr>
          <w:color w:val="000000"/>
          <w:sz w:val="28"/>
          <w:szCs w:val="28"/>
        </w:rPr>
        <w:t xml:space="preserve">Контроль за виконанням даного рішення покласти на постійну комісію міської ради з питань житлово-комунального господарства, комунальної власності, благоустрою міста, промисловості, транспорту, енергозбереження, </w:t>
      </w:r>
      <w:r w:rsidRPr="00C83A55">
        <w:rPr>
          <w:color w:val="000000"/>
          <w:sz w:val="28"/>
          <w:szCs w:val="28"/>
        </w:rPr>
        <w:lastRenderedPageBreak/>
        <w:t xml:space="preserve">зв’язку, інформаційних технологій та </w:t>
      </w:r>
      <w:proofErr w:type="spellStart"/>
      <w:r w:rsidRPr="00C83A55">
        <w:rPr>
          <w:color w:val="000000"/>
          <w:sz w:val="28"/>
          <w:szCs w:val="28"/>
        </w:rPr>
        <w:t>діджиталізації</w:t>
      </w:r>
      <w:proofErr w:type="spellEnd"/>
      <w:r w:rsidRPr="00C83A55">
        <w:rPr>
          <w:color w:val="000000"/>
          <w:sz w:val="28"/>
          <w:szCs w:val="28"/>
        </w:rPr>
        <w:t xml:space="preserve"> (Іванова), заступника міського голови Андрієнка Ю.Г.</w:t>
      </w:r>
    </w:p>
    <w:p w:rsidR="00120FC8" w:rsidRPr="00C83A55" w:rsidRDefault="00120FC8" w:rsidP="00120FC8">
      <w:pPr>
        <w:pBdr>
          <w:top w:val="nil"/>
          <w:left w:val="nil"/>
          <w:bottom w:val="nil"/>
          <w:right w:val="nil"/>
          <w:between w:val="nil"/>
        </w:pBdr>
        <w:ind w:firstLine="567"/>
        <w:jc w:val="both"/>
        <w:rPr>
          <w:color w:val="000000"/>
          <w:sz w:val="28"/>
          <w:szCs w:val="28"/>
        </w:rPr>
      </w:pPr>
      <w:proofErr w:type="spellStart"/>
      <w:r w:rsidRPr="00C83A55">
        <w:rPr>
          <w:color w:val="000000"/>
          <w:sz w:val="28"/>
          <w:szCs w:val="28"/>
        </w:rPr>
        <w:t>Проєкт</w:t>
      </w:r>
      <w:proofErr w:type="spellEnd"/>
      <w:r w:rsidRPr="00C83A55">
        <w:rPr>
          <w:color w:val="000000"/>
          <w:sz w:val="28"/>
          <w:szCs w:val="28"/>
        </w:rPr>
        <w:t xml:space="preserve">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w:t>
      </w:r>
    </w:p>
    <w:p w:rsidR="00120FC8" w:rsidRDefault="00120FC8" w:rsidP="00120FC8">
      <w:pPr>
        <w:pBdr>
          <w:top w:val="nil"/>
          <w:left w:val="nil"/>
          <w:bottom w:val="nil"/>
          <w:right w:val="nil"/>
          <w:between w:val="nil"/>
        </w:pBdr>
        <w:ind w:firstLine="567"/>
        <w:jc w:val="both"/>
        <w:rPr>
          <w:color w:val="000000"/>
          <w:sz w:val="28"/>
          <w:szCs w:val="28"/>
        </w:rPr>
      </w:pPr>
      <w:r w:rsidRPr="00C83A55">
        <w:rPr>
          <w:color w:val="000000"/>
          <w:sz w:val="28"/>
          <w:szCs w:val="28"/>
        </w:rPr>
        <w:t>Відповідно до вимог Закону України «Про доступ публічної інформації» та Регламенту Миколаївської міської ради від 24.12.2020 № 2/35 ( зі змінами),</w:t>
      </w:r>
      <w:r>
        <w:rPr>
          <w:color w:val="000000"/>
          <w:sz w:val="28"/>
          <w:szCs w:val="28"/>
        </w:rPr>
        <w:t xml:space="preserve"> </w:t>
      </w:r>
      <w:r w:rsidRPr="00C83A55">
        <w:rPr>
          <w:color w:val="000000"/>
          <w:sz w:val="28"/>
          <w:szCs w:val="28"/>
        </w:rPr>
        <w:t>розроблений проект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проекти оприлюднюються негайно після їх підготовки.</w:t>
      </w:r>
    </w:p>
    <w:p w:rsidR="00120FC8" w:rsidRDefault="00120FC8" w:rsidP="00120FC8">
      <w:pPr>
        <w:pBdr>
          <w:top w:val="nil"/>
          <w:left w:val="nil"/>
          <w:bottom w:val="nil"/>
          <w:right w:val="nil"/>
          <w:between w:val="nil"/>
        </w:pBdr>
        <w:ind w:firstLine="567"/>
        <w:jc w:val="both"/>
        <w:rPr>
          <w:color w:val="000000"/>
          <w:sz w:val="28"/>
          <w:szCs w:val="28"/>
        </w:rPr>
      </w:pPr>
    </w:p>
    <w:p w:rsidR="00120FC8" w:rsidRDefault="00120FC8" w:rsidP="00120FC8">
      <w:pPr>
        <w:pBdr>
          <w:top w:val="nil"/>
          <w:left w:val="nil"/>
          <w:bottom w:val="nil"/>
          <w:right w:val="nil"/>
          <w:between w:val="nil"/>
        </w:pBdr>
        <w:ind w:firstLine="567"/>
        <w:jc w:val="both"/>
        <w:rPr>
          <w:color w:val="000000"/>
          <w:sz w:val="28"/>
          <w:szCs w:val="28"/>
        </w:rPr>
      </w:pPr>
    </w:p>
    <w:p w:rsidR="00120FC8" w:rsidRDefault="00120FC8" w:rsidP="00120FC8">
      <w:pPr>
        <w:pBdr>
          <w:top w:val="nil"/>
          <w:left w:val="nil"/>
          <w:bottom w:val="nil"/>
          <w:right w:val="nil"/>
          <w:between w:val="nil"/>
        </w:pBdr>
        <w:ind w:firstLine="567"/>
        <w:jc w:val="both"/>
        <w:rPr>
          <w:color w:val="000000"/>
          <w:sz w:val="28"/>
          <w:szCs w:val="28"/>
        </w:rPr>
      </w:pPr>
    </w:p>
    <w:p w:rsidR="00120FC8" w:rsidRDefault="00120FC8" w:rsidP="00120FC8">
      <w:pPr>
        <w:pBdr>
          <w:top w:val="nil"/>
          <w:left w:val="nil"/>
          <w:bottom w:val="nil"/>
          <w:right w:val="nil"/>
          <w:between w:val="nil"/>
        </w:pBdr>
        <w:jc w:val="both"/>
        <w:rPr>
          <w:color w:val="000000"/>
          <w:sz w:val="28"/>
          <w:szCs w:val="28"/>
          <w:highlight w:val="white"/>
        </w:rPr>
      </w:pPr>
      <w:r>
        <w:rPr>
          <w:color w:val="000000"/>
          <w:sz w:val="28"/>
          <w:szCs w:val="28"/>
        </w:rPr>
        <w:t>Заступник начальника</w:t>
      </w:r>
      <w:r>
        <w:rPr>
          <w:color w:val="000000"/>
          <w:sz w:val="28"/>
          <w:szCs w:val="28"/>
          <w:highlight w:val="white"/>
        </w:rPr>
        <w:t>-начальник</w:t>
      </w:r>
    </w:p>
    <w:p w:rsidR="00120FC8" w:rsidRDefault="00120FC8" w:rsidP="00120FC8">
      <w:pPr>
        <w:pBdr>
          <w:top w:val="nil"/>
          <w:left w:val="nil"/>
          <w:bottom w:val="nil"/>
          <w:right w:val="nil"/>
          <w:between w:val="nil"/>
        </w:pBdr>
        <w:jc w:val="both"/>
        <w:rPr>
          <w:color w:val="000000"/>
          <w:sz w:val="28"/>
          <w:szCs w:val="28"/>
          <w:highlight w:val="white"/>
        </w:rPr>
      </w:pPr>
      <w:r>
        <w:rPr>
          <w:color w:val="000000"/>
          <w:sz w:val="28"/>
          <w:szCs w:val="28"/>
          <w:highlight w:val="white"/>
        </w:rPr>
        <w:t>відділу транспорту, зв'язку</w:t>
      </w:r>
    </w:p>
    <w:p w:rsidR="00120FC8" w:rsidRDefault="00120FC8" w:rsidP="00120FC8">
      <w:pPr>
        <w:pBdr>
          <w:top w:val="nil"/>
          <w:left w:val="nil"/>
          <w:bottom w:val="nil"/>
          <w:right w:val="nil"/>
          <w:between w:val="nil"/>
        </w:pBdr>
        <w:jc w:val="both"/>
        <w:rPr>
          <w:color w:val="000000"/>
          <w:sz w:val="28"/>
          <w:szCs w:val="28"/>
        </w:rPr>
      </w:pPr>
      <w:r>
        <w:rPr>
          <w:color w:val="000000"/>
          <w:sz w:val="28"/>
          <w:szCs w:val="28"/>
          <w:highlight w:val="white"/>
        </w:rPr>
        <w:t xml:space="preserve">та </w:t>
      </w:r>
      <w:proofErr w:type="spellStart"/>
      <w:r>
        <w:rPr>
          <w:color w:val="000000"/>
          <w:sz w:val="28"/>
          <w:szCs w:val="28"/>
          <w:highlight w:val="white"/>
        </w:rPr>
        <w:t>телекомунікацій</w:t>
      </w:r>
      <w:proofErr w:type="spellEnd"/>
      <w:r>
        <w:rPr>
          <w:color w:val="303030"/>
          <w:sz w:val="28"/>
          <w:szCs w:val="28"/>
          <w:highlight w:val="white"/>
        </w:rPr>
        <w:t> </w:t>
      </w:r>
      <w:r>
        <w:rPr>
          <w:color w:val="000000"/>
          <w:sz w:val="28"/>
          <w:szCs w:val="28"/>
        </w:rPr>
        <w:t xml:space="preserve"> управління</w:t>
      </w:r>
    </w:p>
    <w:p w:rsidR="00120FC8" w:rsidRDefault="00120FC8" w:rsidP="00120FC8">
      <w:pPr>
        <w:pBdr>
          <w:top w:val="nil"/>
          <w:left w:val="nil"/>
          <w:bottom w:val="nil"/>
          <w:right w:val="nil"/>
          <w:between w:val="nil"/>
        </w:pBdr>
        <w:jc w:val="both"/>
        <w:rPr>
          <w:color w:val="000000"/>
          <w:sz w:val="28"/>
          <w:szCs w:val="28"/>
        </w:rPr>
      </w:pPr>
      <w:r>
        <w:rPr>
          <w:color w:val="000000"/>
          <w:sz w:val="28"/>
          <w:szCs w:val="28"/>
        </w:rPr>
        <w:t>транспортного комплексу, зв’язку</w:t>
      </w:r>
    </w:p>
    <w:p w:rsidR="00120FC8" w:rsidRDefault="00120FC8" w:rsidP="00120FC8">
      <w:pPr>
        <w:pBdr>
          <w:top w:val="nil"/>
          <w:left w:val="nil"/>
          <w:bottom w:val="nil"/>
          <w:right w:val="nil"/>
          <w:between w:val="nil"/>
        </w:pBdr>
        <w:jc w:val="both"/>
        <w:rPr>
          <w:color w:val="000000"/>
          <w:sz w:val="28"/>
          <w:szCs w:val="28"/>
        </w:rPr>
      </w:pPr>
      <w:r>
        <w:rPr>
          <w:color w:val="000000"/>
          <w:sz w:val="28"/>
          <w:szCs w:val="28"/>
        </w:rPr>
        <w:t xml:space="preserve">та </w:t>
      </w:r>
      <w:proofErr w:type="spellStart"/>
      <w:r>
        <w:rPr>
          <w:color w:val="000000"/>
          <w:sz w:val="28"/>
          <w:szCs w:val="28"/>
        </w:rPr>
        <w:t>телекомунікацій</w:t>
      </w:r>
      <w:proofErr w:type="spellEnd"/>
    </w:p>
    <w:p w:rsidR="00120FC8" w:rsidRDefault="00120FC8" w:rsidP="00120FC8">
      <w:pPr>
        <w:pBdr>
          <w:top w:val="nil"/>
          <w:left w:val="nil"/>
          <w:bottom w:val="nil"/>
          <w:right w:val="nil"/>
          <w:between w:val="nil"/>
        </w:pBdr>
        <w:jc w:val="both"/>
        <w:rPr>
          <w:color w:val="000000"/>
          <w:sz w:val="28"/>
          <w:szCs w:val="28"/>
        </w:rPr>
      </w:pPr>
      <w:r>
        <w:rPr>
          <w:color w:val="000000"/>
          <w:sz w:val="28"/>
          <w:szCs w:val="28"/>
        </w:rPr>
        <w:t>Миколаївської міської ради                                                               Олег КУКСА</w:t>
      </w:r>
    </w:p>
    <w:p w:rsidR="00120FC8" w:rsidRDefault="00120FC8" w:rsidP="00120FC8">
      <w:pPr>
        <w:pBdr>
          <w:top w:val="nil"/>
          <w:left w:val="nil"/>
          <w:bottom w:val="nil"/>
          <w:right w:val="nil"/>
          <w:between w:val="nil"/>
        </w:pBdr>
        <w:shd w:val="clear" w:color="auto" w:fill="FFFFFF"/>
        <w:ind w:firstLine="708"/>
        <w:jc w:val="both"/>
        <w:rPr>
          <w:color w:val="000000"/>
          <w:sz w:val="24"/>
          <w:szCs w:val="24"/>
        </w:rPr>
      </w:pPr>
    </w:p>
    <w:p w:rsidR="00120FC8" w:rsidRDefault="00120FC8" w:rsidP="00120FC8">
      <w:pPr>
        <w:pBdr>
          <w:top w:val="nil"/>
          <w:left w:val="nil"/>
          <w:bottom w:val="nil"/>
          <w:right w:val="nil"/>
          <w:between w:val="nil"/>
        </w:pBdr>
        <w:rPr>
          <w:color w:val="000000"/>
          <w:sz w:val="24"/>
          <w:szCs w:val="24"/>
        </w:rPr>
      </w:pPr>
    </w:p>
    <w:p w:rsidR="008B230C" w:rsidRDefault="008B230C">
      <w:bookmarkStart w:id="0" w:name="_GoBack"/>
      <w:bookmarkEnd w:id="0"/>
    </w:p>
    <w:sectPr w:rsidR="008B230C" w:rsidSect="00EC2224">
      <w:headerReference w:type="default" r:id="rId5"/>
      <w:pgSz w:w="11906" w:h="16838"/>
      <w:pgMar w:top="1134" w:right="567" w:bottom="1134" w:left="1701" w:header="709" w:footer="709" w:gutter="0"/>
      <w:pgNumType w:start="1"/>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224" w:rsidRPr="00B548F7" w:rsidRDefault="00120FC8">
    <w:pPr>
      <w:pStyle w:val="a3"/>
      <w:jc w:val="center"/>
      <w:rPr>
        <w:sz w:val="28"/>
        <w:szCs w:val="28"/>
      </w:rPr>
    </w:pPr>
  </w:p>
  <w:p w:rsidR="00EC2224" w:rsidRDefault="00120F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7F5"/>
    <w:rsid w:val="00120FC8"/>
    <w:rsid w:val="006727F5"/>
    <w:rsid w:val="008B23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0FC8"/>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FC8"/>
    <w:pPr>
      <w:tabs>
        <w:tab w:val="center" w:pos="4819"/>
        <w:tab w:val="right" w:pos="9639"/>
      </w:tabs>
    </w:pPr>
  </w:style>
  <w:style w:type="character" w:customStyle="1" w:styleId="a4">
    <w:name w:val="Верхний колонтитул Знак"/>
    <w:basedOn w:val="a0"/>
    <w:link w:val="a3"/>
    <w:uiPriority w:val="99"/>
    <w:rsid w:val="00120FC8"/>
    <w:rPr>
      <w:rFonts w:ascii="Times New Roman" w:eastAsia="Times New Roman" w:hAnsi="Times New Roman" w:cs="Times New Roman"/>
      <w:sz w:val="20"/>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20FC8"/>
    <w:pPr>
      <w:spacing w:after="0" w:line="240" w:lineRule="auto"/>
    </w:pPr>
    <w:rPr>
      <w:rFonts w:ascii="Times New Roman" w:eastAsia="Times New Roman" w:hAnsi="Times New Roman" w:cs="Times New Roman"/>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FC8"/>
    <w:pPr>
      <w:tabs>
        <w:tab w:val="center" w:pos="4819"/>
        <w:tab w:val="right" w:pos="9639"/>
      </w:tabs>
    </w:pPr>
  </w:style>
  <w:style w:type="character" w:customStyle="1" w:styleId="a4">
    <w:name w:val="Верхний колонтитул Знак"/>
    <w:basedOn w:val="a0"/>
    <w:link w:val="a3"/>
    <w:uiPriority w:val="99"/>
    <w:rsid w:val="00120FC8"/>
    <w:rPr>
      <w:rFonts w:ascii="Times New Roman" w:eastAsia="Times New Roman"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2023-08-24T09:08:00Z</dcterms:created>
  <dcterms:modified xsi:type="dcterms:W3CDTF">2023-08-24T09:08:00Z</dcterms:modified>
</cp:coreProperties>
</file>