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65" w:rsidRDefault="00EC7765" w:rsidP="00EC7765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S-zr-145/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C7765" w:rsidRDefault="00EC7765" w:rsidP="00EC776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765" w:rsidRDefault="00EC7765" w:rsidP="00EC776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C7765" w:rsidRDefault="00EC7765" w:rsidP="00EC7765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C7765" w:rsidRPr="00E34468" w:rsidRDefault="00EC7765" w:rsidP="00EC7765">
      <w:pPr>
        <w:pStyle w:val="a3"/>
        <w:tabs>
          <w:tab w:val="left" w:pos="5760"/>
        </w:tabs>
        <w:spacing w:after="0" w:line="420" w:lineRule="exact"/>
        <w:ind w:right="-1"/>
        <w:jc w:val="both"/>
        <w:rPr>
          <w:sz w:val="28"/>
          <w:szCs w:val="28"/>
        </w:rPr>
      </w:pPr>
      <w:r w:rsidRPr="00E34468">
        <w:rPr>
          <w:sz w:val="28"/>
          <w:szCs w:val="28"/>
        </w:rPr>
        <w:t>«</w:t>
      </w:r>
      <w:r w:rsidRPr="00EC7765">
        <w:rPr>
          <w:sz w:val="28"/>
        </w:rPr>
        <w:t xml:space="preserve">Про передачу </w:t>
      </w:r>
      <w:r w:rsidRPr="00EC7765">
        <w:rPr>
          <w:sz w:val="28"/>
          <w:szCs w:val="28"/>
        </w:rPr>
        <w:t>Акціонерному товариству «Миколаївобленерго» в оренду</w:t>
      </w:r>
      <w:r w:rsidRPr="00EC7765">
        <w:rPr>
          <w:sz w:val="28"/>
        </w:rPr>
        <w:t xml:space="preserve"> земельної ділянки </w:t>
      </w:r>
      <w:r w:rsidRPr="00EC7765">
        <w:rPr>
          <w:sz w:val="28"/>
          <w:szCs w:val="28"/>
        </w:rPr>
        <w:t>по вул. Пограничній ріг вул. Даля, поблизу житлового будинку №11 в</w:t>
      </w:r>
      <w:r w:rsidRPr="00EC7765">
        <w:rPr>
          <w:sz w:val="28"/>
        </w:rPr>
        <w:t xml:space="preserve"> Заводському районі </w:t>
      </w:r>
      <w:proofErr w:type="spellStart"/>
      <w:r w:rsidRPr="00EC7765">
        <w:rPr>
          <w:sz w:val="28"/>
        </w:rPr>
        <w:t>м.Миколаєва</w:t>
      </w:r>
      <w:proofErr w:type="spellEnd"/>
      <w:r w:rsidRPr="00E34468">
        <w:rPr>
          <w:sz w:val="28"/>
          <w:szCs w:val="28"/>
        </w:rPr>
        <w:t>»</w:t>
      </w:r>
    </w:p>
    <w:p w:rsidR="00EC7765" w:rsidRDefault="00EC7765" w:rsidP="00EC7765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C7765" w:rsidRDefault="00EC7765" w:rsidP="00EC7765">
      <w:pPr>
        <w:spacing w:after="0" w:line="30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7765" w:rsidRDefault="00EC7765" w:rsidP="00EC7765">
      <w:pPr>
        <w:pStyle w:val="a3"/>
        <w:tabs>
          <w:tab w:val="left" w:pos="5760"/>
        </w:tabs>
        <w:spacing w:after="0" w:line="420" w:lineRule="exact"/>
        <w:ind w:right="-1" w:firstLine="567"/>
        <w:jc w:val="both"/>
        <w:rPr>
          <w:sz w:val="28"/>
          <w:szCs w:val="28"/>
        </w:rPr>
      </w:pPr>
      <w:r w:rsidRPr="005F4AF9">
        <w:rPr>
          <w:sz w:val="28"/>
          <w:szCs w:val="28"/>
        </w:rPr>
        <w:t>Розглянувши звернення суб’єкта господарювання,     дозвільну    справу №230</w:t>
      </w:r>
      <w:r>
        <w:rPr>
          <w:sz w:val="28"/>
          <w:szCs w:val="28"/>
        </w:rPr>
        <w:t>01</w:t>
      </w:r>
      <w:r w:rsidRPr="005F4AF9">
        <w:rPr>
          <w:sz w:val="28"/>
          <w:szCs w:val="28"/>
        </w:rPr>
        <w:t>-000</w:t>
      </w:r>
      <w:r>
        <w:rPr>
          <w:sz w:val="28"/>
          <w:szCs w:val="28"/>
        </w:rPr>
        <w:t>532692</w:t>
      </w:r>
      <w:r w:rsidRPr="005F4AF9">
        <w:rPr>
          <w:sz w:val="28"/>
          <w:szCs w:val="28"/>
        </w:rPr>
        <w:t>-007-</w:t>
      </w:r>
      <w:r w:rsidRPr="00F2668D">
        <w:rPr>
          <w:sz w:val="28"/>
          <w:szCs w:val="28"/>
        </w:rPr>
        <w:t>10</w:t>
      </w:r>
      <w:r w:rsidRPr="005F4AF9">
        <w:rPr>
          <w:sz w:val="28"/>
          <w:szCs w:val="28"/>
        </w:rPr>
        <w:t xml:space="preserve"> від 2</w:t>
      </w:r>
      <w:r w:rsidRPr="00B52AC6">
        <w:rPr>
          <w:sz w:val="28"/>
          <w:szCs w:val="28"/>
        </w:rPr>
        <w:t>6</w:t>
      </w:r>
      <w:r w:rsidRPr="005F4AF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F4AF9">
        <w:rPr>
          <w:sz w:val="28"/>
          <w:szCs w:val="28"/>
        </w:rPr>
        <w:t>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7D6D4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управлінням земельних   ресурсів Миколаївської міської ради підготовлено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</w:t>
      </w:r>
      <w:r w:rsidRPr="00046927">
        <w:rPr>
          <w:sz w:val="28"/>
          <w:szCs w:val="28"/>
        </w:rPr>
        <w:t xml:space="preserve"> «</w:t>
      </w:r>
      <w:r w:rsidRPr="00E34468">
        <w:rPr>
          <w:sz w:val="28"/>
          <w:szCs w:val="28"/>
        </w:rPr>
        <w:t>«</w:t>
      </w:r>
      <w:r w:rsidRPr="00EC7765">
        <w:rPr>
          <w:sz w:val="28"/>
        </w:rPr>
        <w:t xml:space="preserve">Про передачу </w:t>
      </w:r>
      <w:r w:rsidRPr="00EC7765">
        <w:rPr>
          <w:sz w:val="28"/>
          <w:szCs w:val="28"/>
        </w:rPr>
        <w:t>Акціонерному товариству «Миколаївобленерго» в оренду</w:t>
      </w:r>
      <w:r w:rsidRPr="00EC7765">
        <w:rPr>
          <w:sz w:val="28"/>
        </w:rPr>
        <w:t xml:space="preserve"> земельної ділянки </w:t>
      </w:r>
      <w:r w:rsidRPr="00EC7765">
        <w:rPr>
          <w:sz w:val="28"/>
          <w:szCs w:val="28"/>
        </w:rPr>
        <w:t>по вул. Пограничній ріг вул. Даля, поблизу житлового будинку №11 в</w:t>
      </w:r>
      <w:r w:rsidRPr="00EC7765">
        <w:rPr>
          <w:sz w:val="28"/>
        </w:rPr>
        <w:t xml:space="preserve"> Заводському районі </w:t>
      </w:r>
      <w:proofErr w:type="spellStart"/>
      <w:r w:rsidRPr="00EC7765">
        <w:rPr>
          <w:sz w:val="28"/>
        </w:rPr>
        <w:t>м.Миколаєва</w:t>
      </w:r>
      <w:proofErr w:type="spellEnd"/>
      <w:r w:rsidRPr="00E34468">
        <w:rPr>
          <w:sz w:val="28"/>
          <w:szCs w:val="28"/>
        </w:rPr>
        <w:t>»</w:t>
      </w:r>
      <w:r>
        <w:rPr>
          <w:sz w:val="28"/>
          <w:szCs w:val="28"/>
        </w:rPr>
        <w:t xml:space="preserve">  для винесення на сесію міської ради.</w:t>
      </w:r>
    </w:p>
    <w:p w:rsidR="00EC7765" w:rsidRDefault="00EC7765" w:rsidP="00EC7765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  <w:r w:rsidRPr="0004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765" w:rsidRPr="00EC7765" w:rsidRDefault="00EC7765" w:rsidP="00EC7765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proofErr w:type="spellStart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в оренду Акціонерному товариству «Миколаївобленерго» площею 17 </w:t>
      </w:r>
      <w:proofErr w:type="spellStart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– 4810136300:02:043:0014) для розміщення та подальшого обслуговування КТП-6/0,4 кВ/630 кВА по вул. Пограничній ріг вул. Даля, поблизу житлового будинку №11.</w:t>
      </w:r>
    </w:p>
    <w:p w:rsidR="00EC7765" w:rsidRPr="00EC7765" w:rsidRDefault="00EC7765" w:rsidP="00EC7765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:rsidR="00EC7765" w:rsidRPr="00EC7765" w:rsidRDefault="00EC7765" w:rsidP="00EC7765">
      <w:pPr>
        <w:tabs>
          <w:tab w:val="left" w:pos="900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типу 01.05 – «охоронна зона навколо (вздовж) об`єкта енергетичної системи» (ЛЕП 630 кВ)  площею 17 </w:t>
      </w:r>
      <w:proofErr w:type="spellStart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765" w:rsidRPr="00EC7765" w:rsidRDefault="00EC7765" w:rsidP="00EC7765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Передати Акціонерному товариству «Миколаївобленерго»  в оренду земельну ділянку площею 17 </w:t>
      </w:r>
      <w:proofErr w:type="spellStart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C77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зарахувавши її до земель  </w:t>
      </w:r>
      <w:r w:rsidRPr="00EC7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EC7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EC7765">
        <w:rPr>
          <w:rFonts w:ascii="Times New Roman" w:eastAsia="Times New Roman" w:hAnsi="Times New Roman" w:cs="Times New Roman"/>
          <w:sz w:val="28"/>
          <w:szCs w:val="28"/>
          <w:lang w:eastAsia="ru-RU"/>
        </w:rPr>
        <w:t>.14.02 – для    розміщення,  будівництва, експлуатації та    обслуговування        будівель і споруд    об’єктів   передачі електричної та  теплової енергії, для    розміщення   та    подальшого обслуговування КТП-6/0,4  кВ/630 кВА по вул. Пограничній ріг вул. Даля, поблизу житлового будинку №11 (земельна ділянка забудована), відповідно до висновку департаменту архітектури та містобудування Миколаївської міської ради від 24.11.2021 № 5067/12.01-24/21-2.</w:t>
      </w:r>
    </w:p>
    <w:p w:rsidR="00EC7765" w:rsidRDefault="00EC7765" w:rsidP="00EC7765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C7765" w:rsidRDefault="00EC7765" w:rsidP="00EC7765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7765" w:rsidRDefault="00EC7765" w:rsidP="00EC7765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C7765" w:rsidRDefault="00EC7765" w:rsidP="00EC7765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65" w:rsidRDefault="00EC7765" w:rsidP="00EC7765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65" w:rsidRDefault="00EC7765" w:rsidP="00EC7765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65" w:rsidRDefault="00EC7765" w:rsidP="00EC7765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EC7765" w:rsidRDefault="00EC7765" w:rsidP="00EC7765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EC7765" w:rsidRDefault="00EC7765" w:rsidP="00EC7765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C7765" w:rsidRDefault="00EC7765" w:rsidP="00EC7765">
      <w:pPr>
        <w:spacing w:line="320" w:lineRule="exact"/>
      </w:pPr>
    </w:p>
    <w:p w:rsidR="00EC7765" w:rsidRDefault="00EC7765" w:rsidP="00EC7765">
      <w:pPr>
        <w:spacing w:line="320" w:lineRule="exact"/>
      </w:pPr>
    </w:p>
    <w:p w:rsidR="00EC7765" w:rsidRDefault="00EC7765" w:rsidP="00EC7765">
      <w:pPr>
        <w:spacing w:line="320" w:lineRule="exact"/>
      </w:pPr>
    </w:p>
    <w:p w:rsidR="00EC7765" w:rsidRDefault="00EC7765" w:rsidP="00EC7765">
      <w:pPr>
        <w:spacing w:line="3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59"/>
    <w:rsid w:val="004A2B46"/>
    <w:rsid w:val="00EC7765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77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776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77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776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2022-01-28T08:42:00Z</dcterms:created>
  <dcterms:modified xsi:type="dcterms:W3CDTF">2022-01-28T08:46:00Z</dcterms:modified>
</cp:coreProperties>
</file>