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B14" w14:textId="6F46A866" w:rsidR="00DE1118" w:rsidRDefault="00DE1118" w:rsidP="00A211E9">
      <w:pPr>
        <w:jc w:val="center"/>
        <w:rPr>
          <w:b/>
        </w:rPr>
      </w:pPr>
      <w:r>
        <w:rPr>
          <w:b/>
        </w:rPr>
        <w:t>П</w:t>
      </w:r>
      <w:r w:rsidR="00A211E9">
        <w:rPr>
          <w:b/>
        </w:rPr>
        <w:t>оряд</w:t>
      </w:r>
      <w:r>
        <w:rPr>
          <w:b/>
        </w:rPr>
        <w:t>ок</w:t>
      </w:r>
      <w:r w:rsidR="00A211E9">
        <w:rPr>
          <w:b/>
        </w:rPr>
        <w:t xml:space="preserve"> денн</w:t>
      </w:r>
      <w:r>
        <w:rPr>
          <w:b/>
        </w:rPr>
        <w:t>ий</w:t>
      </w:r>
      <w:r w:rsidR="00743D0D">
        <w:rPr>
          <w:b/>
        </w:rPr>
        <w:t xml:space="preserve"> </w:t>
      </w:r>
    </w:p>
    <w:p w14:paraId="33920B19" w14:textId="77777777" w:rsidR="00A211E9" w:rsidRDefault="00A211E9" w:rsidP="00A211E9">
      <w:pPr>
        <w:jc w:val="center"/>
        <w:rPr>
          <w:sz w:val="24"/>
          <w:szCs w:val="24"/>
        </w:rPr>
      </w:pPr>
      <w:r>
        <w:rPr>
          <w:b/>
        </w:rPr>
        <w:t>засідання постійної комісії міської ради</w:t>
      </w:r>
    </w:p>
    <w:p w14:paraId="04C09886" w14:textId="77777777" w:rsidR="00A211E9" w:rsidRDefault="00A211E9" w:rsidP="00A211E9">
      <w:pPr>
        <w:jc w:val="center"/>
        <w:rPr>
          <w:b/>
        </w:rPr>
      </w:pPr>
      <w:r>
        <w:rPr>
          <w:b/>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287C604C" w14:textId="77777777" w:rsidR="00A211E9" w:rsidRDefault="00A211E9" w:rsidP="00E00874">
      <w:pPr>
        <w:rPr>
          <w:sz w:val="24"/>
          <w:szCs w:val="24"/>
        </w:rPr>
      </w:pPr>
    </w:p>
    <w:p w14:paraId="31798C36" w14:textId="10748297" w:rsidR="00CC5F23" w:rsidRDefault="00CC5F23" w:rsidP="00E00874">
      <w:pPr>
        <w:tabs>
          <w:tab w:val="left" w:pos="284"/>
        </w:tabs>
        <w:rPr>
          <w:b/>
        </w:rPr>
      </w:pPr>
      <w:r>
        <w:rPr>
          <w:b/>
        </w:rPr>
        <w:t>27.07.2022</w:t>
      </w:r>
      <w:r w:rsidR="00DC0B6B">
        <w:rPr>
          <w:b/>
        </w:rPr>
        <w:t xml:space="preserve">                                                     </w:t>
      </w:r>
      <w:bookmarkStart w:id="0" w:name="_Hlk109812276"/>
      <w:r>
        <w:rPr>
          <w:b/>
        </w:rPr>
        <w:t xml:space="preserve">           14:00</w:t>
      </w:r>
      <w:r w:rsidR="00524C60">
        <w:rPr>
          <w:b/>
        </w:rPr>
        <w:t xml:space="preserve"> у </w:t>
      </w:r>
      <w:r w:rsidR="00977CE9">
        <w:rPr>
          <w:b/>
        </w:rPr>
        <w:t>дистанційному режимі</w:t>
      </w:r>
      <w:bookmarkEnd w:id="0"/>
      <w:r>
        <w:rPr>
          <w:b/>
        </w:rPr>
        <w:t xml:space="preserve">                     </w:t>
      </w:r>
    </w:p>
    <w:p w14:paraId="3B2D86F2" w14:textId="67158D7F" w:rsidR="00707938" w:rsidRPr="00977CE9" w:rsidRDefault="00CC5F23" w:rsidP="00E00874">
      <w:pPr>
        <w:tabs>
          <w:tab w:val="left" w:pos="284"/>
        </w:tabs>
        <w:rPr>
          <w:b/>
        </w:rPr>
      </w:pPr>
      <w:r>
        <w:rPr>
          <w:b/>
        </w:rPr>
        <w:t xml:space="preserve">                                                                                  (форма – відеоконференція)</w:t>
      </w:r>
    </w:p>
    <w:p w14:paraId="3FF32B2E" w14:textId="77777777" w:rsidR="00B05AB3" w:rsidRDefault="00B05AB3" w:rsidP="007A06E6">
      <w:pPr>
        <w:tabs>
          <w:tab w:val="left" w:pos="284"/>
        </w:tabs>
        <w:jc w:val="both"/>
        <w:rPr>
          <w:b/>
        </w:rPr>
      </w:pPr>
    </w:p>
    <w:p w14:paraId="6CF8C999" w14:textId="62D32BE7" w:rsidR="007A06E6" w:rsidRPr="00B82755" w:rsidRDefault="004D5B3D" w:rsidP="007A06E6">
      <w:pPr>
        <w:tabs>
          <w:tab w:val="left" w:pos="284"/>
        </w:tabs>
        <w:jc w:val="both"/>
        <w:rPr>
          <w:color w:val="auto"/>
        </w:rPr>
      </w:pPr>
      <w:r>
        <w:rPr>
          <w:b/>
        </w:rPr>
        <w:t>1</w:t>
      </w:r>
      <w:r w:rsidR="007A06E6" w:rsidRPr="00B05AB3">
        <w:rPr>
          <w:b/>
        </w:rPr>
        <w:t xml:space="preserve">. </w:t>
      </w:r>
      <w:r w:rsidR="007A06E6" w:rsidRPr="00B82755">
        <w:rPr>
          <w:color w:val="auto"/>
        </w:rPr>
        <w:t>Проєкт рішення Миколаївської міської ради «</w:t>
      </w:r>
      <w:r w:rsidRPr="004D5B3D">
        <w:rPr>
          <w:color w:val="auto"/>
        </w:rPr>
        <w:t>Про внесення доповнення до рішення міської ради від 24.12.2020 № 2/35 «Про затвердження Регламенту Миколаївської міської ради VIIІ скликання» (зі змінами)</w:t>
      </w:r>
      <w:r w:rsidR="007A06E6">
        <w:rPr>
          <w:color w:val="auto"/>
        </w:rPr>
        <w:t xml:space="preserve">» </w:t>
      </w:r>
      <w:r w:rsidR="007A06E6" w:rsidRPr="00B82755">
        <w:rPr>
          <w:color w:val="auto"/>
        </w:rPr>
        <w:t xml:space="preserve">(файл </w:t>
      </w:r>
      <w:r w:rsidRPr="004D5B3D">
        <w:rPr>
          <w:color w:val="auto"/>
        </w:rPr>
        <w:t>s-du-001</w:t>
      </w:r>
      <w:r w:rsidR="007A06E6" w:rsidRPr="00B82755">
        <w:rPr>
          <w:color w:val="auto"/>
        </w:rPr>
        <w:t>)</w:t>
      </w:r>
      <w:r>
        <w:rPr>
          <w:color w:val="auto"/>
        </w:rPr>
        <w:t>.</w:t>
      </w:r>
      <w:r w:rsidR="007A06E6" w:rsidRPr="00B82755">
        <w:rPr>
          <w:color w:val="auto"/>
        </w:rPr>
        <w:t xml:space="preserve"> </w:t>
      </w:r>
    </w:p>
    <w:p w14:paraId="780CACE3" w14:textId="77777777" w:rsidR="00621054" w:rsidRDefault="00621054" w:rsidP="004D5B3D">
      <w:pPr>
        <w:tabs>
          <w:tab w:val="left" w:pos="284"/>
        </w:tabs>
        <w:jc w:val="both"/>
        <w:rPr>
          <w:b/>
          <w:bCs/>
        </w:rPr>
      </w:pPr>
    </w:p>
    <w:p w14:paraId="2410956C" w14:textId="22AD2A8E" w:rsidR="00884D3A" w:rsidRDefault="00884D3A" w:rsidP="00621054">
      <w:pPr>
        <w:tabs>
          <w:tab w:val="left" w:pos="284"/>
        </w:tabs>
        <w:jc w:val="both"/>
        <w:rPr>
          <w:i/>
          <w:iCs/>
          <w:sz w:val="24"/>
          <w:szCs w:val="24"/>
        </w:rPr>
      </w:pPr>
      <w:r>
        <w:rPr>
          <w:i/>
          <w:iCs/>
          <w:sz w:val="24"/>
          <w:szCs w:val="24"/>
        </w:rPr>
        <w:t>ВИРІШИЛА:</w:t>
      </w:r>
    </w:p>
    <w:p w14:paraId="68464A66" w14:textId="77777777" w:rsidR="00884D3A" w:rsidRDefault="00884D3A" w:rsidP="00621054">
      <w:pPr>
        <w:tabs>
          <w:tab w:val="left" w:pos="284"/>
        </w:tabs>
        <w:jc w:val="both"/>
        <w:rPr>
          <w:i/>
          <w:iCs/>
          <w:sz w:val="24"/>
          <w:szCs w:val="24"/>
        </w:rPr>
      </w:pPr>
    </w:p>
    <w:p w14:paraId="4EBE2DD4" w14:textId="4A163850" w:rsidR="00621054" w:rsidRPr="00884D3A" w:rsidRDefault="00621054" w:rsidP="00621054">
      <w:pPr>
        <w:tabs>
          <w:tab w:val="left" w:pos="284"/>
        </w:tabs>
        <w:jc w:val="both"/>
        <w:rPr>
          <w:i/>
          <w:iCs/>
          <w:sz w:val="24"/>
          <w:szCs w:val="24"/>
        </w:rPr>
      </w:pPr>
      <w:r w:rsidRPr="00884D3A">
        <w:rPr>
          <w:i/>
          <w:iCs/>
          <w:sz w:val="24"/>
          <w:szCs w:val="24"/>
        </w:rPr>
        <w:t>1. Внести доповнення до рішення Миколаївської міської ради від 24.12.2020</w:t>
      </w:r>
      <w:r w:rsidR="00884D3A">
        <w:rPr>
          <w:i/>
          <w:iCs/>
          <w:sz w:val="24"/>
          <w:szCs w:val="24"/>
        </w:rPr>
        <w:t xml:space="preserve"> </w:t>
      </w:r>
      <w:r w:rsidRPr="00884D3A">
        <w:rPr>
          <w:i/>
          <w:iCs/>
          <w:sz w:val="24"/>
          <w:szCs w:val="24"/>
        </w:rPr>
        <w:t>№ 2/35 «Про затвердження Регламенту Миколаївської міської ради</w:t>
      </w:r>
      <w:r w:rsidR="00884D3A">
        <w:rPr>
          <w:i/>
          <w:iCs/>
          <w:sz w:val="24"/>
          <w:szCs w:val="24"/>
        </w:rPr>
        <w:t xml:space="preserve"> </w:t>
      </w:r>
      <w:r w:rsidRPr="00884D3A">
        <w:rPr>
          <w:i/>
          <w:iCs/>
          <w:sz w:val="24"/>
          <w:szCs w:val="24"/>
        </w:rPr>
        <w:t>VIIІ скликання»  (зі змінами).</w:t>
      </w:r>
    </w:p>
    <w:p w14:paraId="70F0EB30" w14:textId="77777777" w:rsidR="00621054" w:rsidRPr="00884D3A" w:rsidRDefault="00621054" w:rsidP="00621054">
      <w:pPr>
        <w:tabs>
          <w:tab w:val="left" w:pos="284"/>
        </w:tabs>
        <w:jc w:val="both"/>
        <w:rPr>
          <w:i/>
          <w:iCs/>
          <w:sz w:val="24"/>
          <w:szCs w:val="24"/>
        </w:rPr>
      </w:pPr>
      <w:r w:rsidRPr="00884D3A">
        <w:rPr>
          <w:i/>
          <w:iCs/>
          <w:sz w:val="24"/>
          <w:szCs w:val="24"/>
        </w:rPr>
        <w:t>1.1. Регламент Миколаївської міської ради VIIІ скликання доповнити статтею 46 в такій редакції:</w:t>
      </w:r>
    </w:p>
    <w:p w14:paraId="63E4FE4F" w14:textId="657B9416" w:rsidR="00621054" w:rsidRPr="00884D3A" w:rsidRDefault="00621054" w:rsidP="00621054">
      <w:pPr>
        <w:tabs>
          <w:tab w:val="left" w:pos="284"/>
        </w:tabs>
        <w:jc w:val="both"/>
        <w:rPr>
          <w:i/>
          <w:iCs/>
          <w:sz w:val="24"/>
          <w:szCs w:val="24"/>
        </w:rPr>
      </w:pPr>
      <w:r w:rsidRPr="00884D3A">
        <w:rPr>
          <w:i/>
          <w:iCs/>
          <w:sz w:val="24"/>
          <w:szCs w:val="24"/>
        </w:rPr>
        <w:t>«Стаття 46. Особливості організації та здійснення роботи Ради, постійних комісій та інших комісій Ради у разі введення воєнного стану».</w:t>
      </w:r>
    </w:p>
    <w:p w14:paraId="1F932666" w14:textId="77777777" w:rsidR="00621054" w:rsidRDefault="00621054" w:rsidP="004D5B3D">
      <w:pPr>
        <w:tabs>
          <w:tab w:val="left" w:pos="284"/>
        </w:tabs>
        <w:jc w:val="both"/>
        <w:rPr>
          <w:b/>
          <w:bCs/>
        </w:rPr>
      </w:pPr>
    </w:p>
    <w:p w14:paraId="5B7CA29B" w14:textId="50ECEF60" w:rsidR="00621054" w:rsidRDefault="007A06E6" w:rsidP="00F41230">
      <w:pPr>
        <w:tabs>
          <w:tab w:val="left" w:pos="284"/>
        </w:tabs>
        <w:jc w:val="both"/>
        <w:rPr>
          <w:b/>
          <w:lang w:val="ru-RU"/>
        </w:rPr>
      </w:pPr>
      <w:r w:rsidRPr="00F41230">
        <w:rPr>
          <w:b/>
          <w:bCs/>
        </w:rPr>
        <w:t>Доповідач:</w:t>
      </w:r>
      <w:r w:rsidRPr="00F41230">
        <w:rPr>
          <w:bCs/>
        </w:rPr>
        <w:t xml:space="preserve"> </w:t>
      </w:r>
      <w:r w:rsidR="004D5B3D" w:rsidRPr="004D5B3D">
        <w:rPr>
          <w:bCs/>
        </w:rPr>
        <w:t>Інна Бочарова</w:t>
      </w:r>
      <w:r w:rsidR="00C30EFD" w:rsidRPr="00F41230">
        <w:rPr>
          <w:bCs/>
          <w:lang w:val="ru-RU"/>
        </w:rPr>
        <w:t xml:space="preserve"> - </w:t>
      </w:r>
      <w:r w:rsidR="004D5B3D" w:rsidRPr="004D5B3D">
        <w:rPr>
          <w:bCs/>
          <w:lang w:val="ru-RU"/>
        </w:rPr>
        <w:t xml:space="preserve">директор </w:t>
      </w:r>
      <w:proofErr w:type="spellStart"/>
      <w:r w:rsidR="004D5B3D" w:rsidRPr="004D5B3D">
        <w:rPr>
          <w:bCs/>
          <w:lang w:val="ru-RU"/>
        </w:rPr>
        <w:t>юридичного</w:t>
      </w:r>
      <w:proofErr w:type="spellEnd"/>
      <w:r w:rsidR="004D5B3D" w:rsidRPr="004D5B3D">
        <w:rPr>
          <w:bCs/>
          <w:lang w:val="ru-RU"/>
        </w:rPr>
        <w:t xml:space="preserve"> департаменту </w:t>
      </w:r>
      <w:proofErr w:type="spellStart"/>
      <w:r w:rsidR="004D5B3D" w:rsidRPr="004D5B3D">
        <w:rPr>
          <w:bCs/>
          <w:lang w:val="ru-RU"/>
        </w:rPr>
        <w:t>Миколаївської</w:t>
      </w:r>
      <w:proofErr w:type="spellEnd"/>
      <w:r w:rsidR="004D5B3D" w:rsidRPr="004D5B3D">
        <w:rPr>
          <w:bCs/>
          <w:lang w:val="ru-RU"/>
        </w:rPr>
        <w:t xml:space="preserve"> </w:t>
      </w:r>
      <w:proofErr w:type="spellStart"/>
      <w:r w:rsidR="004D5B3D" w:rsidRPr="004D5B3D">
        <w:rPr>
          <w:bCs/>
          <w:lang w:val="ru-RU"/>
        </w:rPr>
        <w:t>міської</w:t>
      </w:r>
      <w:proofErr w:type="spellEnd"/>
      <w:r w:rsidR="004D5B3D" w:rsidRPr="004D5B3D">
        <w:rPr>
          <w:bCs/>
          <w:lang w:val="ru-RU"/>
        </w:rPr>
        <w:t xml:space="preserve"> ради</w:t>
      </w:r>
      <w:r w:rsidR="004D5B3D">
        <w:rPr>
          <w:bCs/>
          <w:lang w:val="ru-RU"/>
        </w:rPr>
        <w:t>.</w:t>
      </w:r>
    </w:p>
    <w:p w14:paraId="07CC02CB" w14:textId="77777777" w:rsidR="00621054" w:rsidRDefault="00621054" w:rsidP="00F41230">
      <w:pPr>
        <w:tabs>
          <w:tab w:val="left" w:pos="284"/>
        </w:tabs>
        <w:jc w:val="both"/>
        <w:rPr>
          <w:b/>
          <w:lang w:val="ru-RU"/>
        </w:rPr>
      </w:pPr>
    </w:p>
    <w:p w14:paraId="6D185B2D" w14:textId="187229E6" w:rsidR="00C15E75" w:rsidRPr="00F41230" w:rsidRDefault="00621054" w:rsidP="00F41230">
      <w:pPr>
        <w:tabs>
          <w:tab w:val="left" w:pos="284"/>
        </w:tabs>
        <w:jc w:val="both"/>
        <w:rPr>
          <w:bCs/>
        </w:rPr>
      </w:pPr>
      <w:r>
        <w:rPr>
          <w:b/>
          <w:lang w:val="ru-RU"/>
        </w:rPr>
        <w:t>2</w:t>
      </w:r>
      <w:r w:rsidR="00743D0D" w:rsidRPr="00743D0D">
        <w:rPr>
          <w:b/>
        </w:rPr>
        <w:t xml:space="preserve">. </w:t>
      </w:r>
      <w:r>
        <w:t>П</w:t>
      </w:r>
      <w:r w:rsidR="00F41230">
        <w:t>роєкт рішення Миколаївської міської ради «</w:t>
      </w:r>
      <w:r w:rsidRPr="00621054">
        <w:t>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w:t>
      </w:r>
      <w:r w:rsidR="00F41230">
        <w:t xml:space="preserve">» </w:t>
      </w:r>
      <w:r>
        <w:t xml:space="preserve">     </w:t>
      </w:r>
      <w:r w:rsidR="00FE5DBD">
        <w:t xml:space="preserve">                   </w:t>
      </w:r>
      <w:r w:rsidR="00F41230">
        <w:t>(</w:t>
      </w:r>
      <w:r w:rsidR="00F41230" w:rsidRPr="00F41230">
        <w:t xml:space="preserve">файл </w:t>
      </w:r>
      <w:r w:rsidRPr="00621054">
        <w:t>s-fk-825</w:t>
      </w:r>
      <w:r w:rsidR="00F41230" w:rsidRPr="00F41230">
        <w:t>)</w:t>
      </w:r>
      <w:r w:rsidR="00F41230">
        <w:t>.</w:t>
      </w:r>
    </w:p>
    <w:p w14:paraId="5A4F2709" w14:textId="77777777" w:rsidR="00621054" w:rsidRDefault="00621054" w:rsidP="00F41230">
      <w:pPr>
        <w:tabs>
          <w:tab w:val="left" w:pos="284"/>
        </w:tabs>
        <w:jc w:val="both"/>
        <w:rPr>
          <w:b/>
          <w:bCs/>
        </w:rPr>
      </w:pPr>
    </w:p>
    <w:p w14:paraId="544E3600" w14:textId="18A7849F" w:rsidR="00884D3A" w:rsidRDefault="00884D3A" w:rsidP="00621054">
      <w:pPr>
        <w:tabs>
          <w:tab w:val="left" w:pos="284"/>
        </w:tabs>
        <w:jc w:val="both"/>
        <w:rPr>
          <w:i/>
          <w:iCs/>
          <w:sz w:val="24"/>
          <w:szCs w:val="24"/>
        </w:rPr>
      </w:pPr>
      <w:r>
        <w:rPr>
          <w:i/>
          <w:iCs/>
          <w:sz w:val="24"/>
          <w:szCs w:val="24"/>
        </w:rPr>
        <w:t>ВИРІШИЛА:</w:t>
      </w:r>
    </w:p>
    <w:p w14:paraId="6D977DA2" w14:textId="77777777" w:rsidR="00884D3A" w:rsidRDefault="00884D3A" w:rsidP="00621054">
      <w:pPr>
        <w:tabs>
          <w:tab w:val="left" w:pos="284"/>
        </w:tabs>
        <w:jc w:val="both"/>
        <w:rPr>
          <w:i/>
          <w:iCs/>
          <w:sz w:val="24"/>
          <w:szCs w:val="24"/>
        </w:rPr>
      </w:pPr>
    </w:p>
    <w:p w14:paraId="5CA2C60B" w14:textId="09EC9649" w:rsidR="00621054" w:rsidRPr="00884D3A" w:rsidRDefault="00621054" w:rsidP="00621054">
      <w:pPr>
        <w:tabs>
          <w:tab w:val="left" w:pos="284"/>
        </w:tabs>
        <w:jc w:val="both"/>
        <w:rPr>
          <w:i/>
          <w:iCs/>
          <w:sz w:val="24"/>
          <w:szCs w:val="24"/>
        </w:rPr>
      </w:pPr>
      <w:r w:rsidRPr="00884D3A">
        <w:rPr>
          <w:i/>
          <w:iCs/>
          <w:sz w:val="24"/>
          <w:szCs w:val="24"/>
        </w:rPr>
        <w:t>1. Внести зміни до рішення   Миколаївської міської ради  від   09.06.2021</w:t>
      </w:r>
    </w:p>
    <w:p w14:paraId="6B948B5B" w14:textId="77777777" w:rsidR="00621054" w:rsidRPr="00884D3A" w:rsidRDefault="00621054" w:rsidP="00621054">
      <w:pPr>
        <w:tabs>
          <w:tab w:val="left" w:pos="284"/>
        </w:tabs>
        <w:jc w:val="both"/>
        <w:rPr>
          <w:i/>
          <w:iCs/>
          <w:sz w:val="24"/>
          <w:szCs w:val="24"/>
        </w:rPr>
      </w:pPr>
      <w:r w:rsidRPr="00884D3A">
        <w:rPr>
          <w:i/>
          <w:iCs/>
          <w:sz w:val="24"/>
          <w:szCs w:val="24"/>
        </w:rPr>
        <w:t>№5/73 «Про надання  згоди  на  прийняття до комунальної власності  об’єктів   права  іншої  власності»:</w:t>
      </w:r>
    </w:p>
    <w:p w14:paraId="3CB30976" w14:textId="77777777" w:rsidR="00621054" w:rsidRPr="00884D3A" w:rsidRDefault="00621054" w:rsidP="00621054">
      <w:pPr>
        <w:tabs>
          <w:tab w:val="left" w:pos="284"/>
        </w:tabs>
        <w:jc w:val="both"/>
        <w:rPr>
          <w:i/>
          <w:iCs/>
          <w:sz w:val="24"/>
          <w:szCs w:val="24"/>
        </w:rPr>
      </w:pPr>
      <w:r w:rsidRPr="00884D3A">
        <w:rPr>
          <w:i/>
          <w:iCs/>
          <w:sz w:val="24"/>
          <w:szCs w:val="24"/>
        </w:rPr>
        <w:t>- пункти 1,2 викласти в такій редакції:</w:t>
      </w:r>
    </w:p>
    <w:p w14:paraId="3B7EC0D2" w14:textId="77777777" w:rsidR="00621054" w:rsidRPr="00884D3A" w:rsidRDefault="00621054" w:rsidP="00621054">
      <w:pPr>
        <w:tabs>
          <w:tab w:val="left" w:pos="284"/>
        </w:tabs>
        <w:jc w:val="both"/>
        <w:rPr>
          <w:i/>
          <w:iCs/>
          <w:sz w:val="24"/>
          <w:szCs w:val="24"/>
        </w:rPr>
      </w:pPr>
      <w:r w:rsidRPr="00884D3A">
        <w:rPr>
          <w:i/>
          <w:iCs/>
          <w:sz w:val="24"/>
          <w:szCs w:val="24"/>
        </w:rPr>
        <w:t xml:space="preserve">           «1. Надати згоду на прийняття  з  державної власності до  комунальної</w:t>
      </w:r>
    </w:p>
    <w:p w14:paraId="08B800AC" w14:textId="77777777" w:rsidR="00621054" w:rsidRPr="00884D3A" w:rsidRDefault="00621054" w:rsidP="00621054">
      <w:pPr>
        <w:tabs>
          <w:tab w:val="left" w:pos="284"/>
        </w:tabs>
        <w:jc w:val="both"/>
        <w:rPr>
          <w:i/>
          <w:iCs/>
          <w:sz w:val="24"/>
          <w:szCs w:val="24"/>
        </w:rPr>
      </w:pPr>
      <w:r w:rsidRPr="00884D3A">
        <w:rPr>
          <w:i/>
          <w:iCs/>
          <w:sz w:val="24"/>
          <w:szCs w:val="24"/>
        </w:rPr>
        <w:t>власності Миколаївської міської  територіальної  громади захисних споруд цивільного захисту  з обладнанням, а саме:</w:t>
      </w:r>
    </w:p>
    <w:p w14:paraId="15FE8BCC" w14:textId="77777777" w:rsidR="00621054" w:rsidRPr="00884D3A" w:rsidRDefault="00621054" w:rsidP="00621054">
      <w:pPr>
        <w:tabs>
          <w:tab w:val="left" w:pos="284"/>
        </w:tabs>
        <w:jc w:val="both"/>
        <w:rPr>
          <w:i/>
          <w:iCs/>
          <w:sz w:val="24"/>
          <w:szCs w:val="24"/>
        </w:rPr>
      </w:pPr>
      <w:r w:rsidRPr="00884D3A">
        <w:rPr>
          <w:i/>
          <w:iCs/>
          <w:sz w:val="24"/>
          <w:szCs w:val="24"/>
        </w:rPr>
        <w:tab/>
        <w:t>- захисна споруда цивільного захисту №52035 з обладнанням, що розташована по вул. Декабристів, 60-с;</w:t>
      </w:r>
    </w:p>
    <w:p w14:paraId="6145C542" w14:textId="77777777" w:rsidR="00621054" w:rsidRPr="00884D3A" w:rsidRDefault="00621054" w:rsidP="00621054">
      <w:pPr>
        <w:tabs>
          <w:tab w:val="left" w:pos="284"/>
        </w:tabs>
        <w:jc w:val="both"/>
        <w:rPr>
          <w:i/>
          <w:iCs/>
          <w:sz w:val="24"/>
          <w:szCs w:val="24"/>
        </w:rPr>
      </w:pPr>
      <w:r w:rsidRPr="00884D3A">
        <w:rPr>
          <w:i/>
          <w:iCs/>
          <w:sz w:val="24"/>
          <w:szCs w:val="24"/>
        </w:rPr>
        <w:tab/>
        <w:t>- захисна споруда цивільного захисту №52068 з обладнанням, що розташована по вул. 1 Слобідській, 122-С, Державний акт на право постійного користування землею від 12.11.1996 ІІ-МК №001781;</w:t>
      </w:r>
    </w:p>
    <w:p w14:paraId="4CAD5F00" w14:textId="77777777" w:rsidR="00621054" w:rsidRPr="00884D3A" w:rsidRDefault="00621054" w:rsidP="00621054">
      <w:pPr>
        <w:tabs>
          <w:tab w:val="left" w:pos="284"/>
        </w:tabs>
        <w:jc w:val="both"/>
        <w:rPr>
          <w:i/>
          <w:iCs/>
          <w:sz w:val="24"/>
          <w:szCs w:val="24"/>
        </w:rPr>
      </w:pPr>
      <w:r w:rsidRPr="00884D3A">
        <w:rPr>
          <w:i/>
          <w:iCs/>
          <w:sz w:val="24"/>
          <w:szCs w:val="24"/>
        </w:rPr>
        <w:tab/>
        <w:t>- захисна споруда цивільного захисту №52089 з обладнанням, що розташована  по вул. Індустріальній, 3А-с, кадастровий номер -4810136300:07:001:0055;</w:t>
      </w:r>
    </w:p>
    <w:p w14:paraId="32225DAA" w14:textId="77777777" w:rsidR="00621054" w:rsidRPr="00884D3A" w:rsidRDefault="00621054" w:rsidP="00621054">
      <w:pPr>
        <w:tabs>
          <w:tab w:val="left" w:pos="284"/>
        </w:tabs>
        <w:jc w:val="both"/>
        <w:rPr>
          <w:i/>
          <w:iCs/>
          <w:sz w:val="24"/>
          <w:szCs w:val="24"/>
        </w:rPr>
      </w:pPr>
      <w:r w:rsidRPr="00884D3A">
        <w:rPr>
          <w:i/>
          <w:iCs/>
          <w:sz w:val="24"/>
          <w:szCs w:val="24"/>
        </w:rPr>
        <w:t>- захисна споруда цивільного захисту №52091 з обладнанням, що розташована  по Спаському спуску, 13;</w:t>
      </w:r>
    </w:p>
    <w:p w14:paraId="6B70145A" w14:textId="77777777" w:rsidR="00621054" w:rsidRPr="00884D3A" w:rsidRDefault="00621054" w:rsidP="00621054">
      <w:pPr>
        <w:tabs>
          <w:tab w:val="left" w:pos="284"/>
        </w:tabs>
        <w:jc w:val="both"/>
        <w:rPr>
          <w:i/>
          <w:iCs/>
          <w:sz w:val="24"/>
          <w:szCs w:val="24"/>
        </w:rPr>
      </w:pPr>
      <w:r w:rsidRPr="00884D3A">
        <w:rPr>
          <w:i/>
          <w:iCs/>
          <w:sz w:val="24"/>
          <w:szCs w:val="24"/>
        </w:rPr>
        <w:t>- захисна споруда цивільного захисту №52108 з обладнанням, що розташована  по вул.Пограничній, 29-с;</w:t>
      </w:r>
    </w:p>
    <w:p w14:paraId="45C9B97B" w14:textId="77777777" w:rsidR="00621054" w:rsidRPr="00884D3A" w:rsidRDefault="00621054" w:rsidP="00621054">
      <w:pPr>
        <w:tabs>
          <w:tab w:val="left" w:pos="284"/>
        </w:tabs>
        <w:jc w:val="both"/>
        <w:rPr>
          <w:i/>
          <w:iCs/>
          <w:sz w:val="24"/>
          <w:szCs w:val="24"/>
        </w:rPr>
      </w:pPr>
      <w:r w:rsidRPr="00884D3A">
        <w:rPr>
          <w:i/>
          <w:iCs/>
          <w:sz w:val="24"/>
          <w:szCs w:val="24"/>
        </w:rPr>
        <w:t xml:space="preserve">- захисна споруда цивільного захисту №52269 без обладнання, що розташована по вул. 7 Слобідській, 70-С; </w:t>
      </w:r>
    </w:p>
    <w:p w14:paraId="66DD7607" w14:textId="77777777" w:rsidR="00621054" w:rsidRPr="00884D3A" w:rsidRDefault="00621054" w:rsidP="00621054">
      <w:pPr>
        <w:tabs>
          <w:tab w:val="left" w:pos="284"/>
        </w:tabs>
        <w:jc w:val="both"/>
        <w:rPr>
          <w:i/>
          <w:iCs/>
          <w:sz w:val="24"/>
          <w:szCs w:val="24"/>
        </w:rPr>
      </w:pPr>
      <w:r w:rsidRPr="00884D3A">
        <w:rPr>
          <w:i/>
          <w:iCs/>
          <w:sz w:val="24"/>
          <w:szCs w:val="24"/>
        </w:rPr>
        <w:t>- захисна споруда цивільного захисту №52289 з обладнанням, що розташована  по вул. В'ячеслава Чорновола, 2А-с, кадастровий номер 4810136900:05:063:0016;</w:t>
      </w:r>
    </w:p>
    <w:p w14:paraId="5905DC48" w14:textId="77777777" w:rsidR="00621054" w:rsidRPr="00884D3A" w:rsidRDefault="00621054" w:rsidP="00621054">
      <w:pPr>
        <w:tabs>
          <w:tab w:val="left" w:pos="284"/>
        </w:tabs>
        <w:jc w:val="both"/>
        <w:rPr>
          <w:i/>
          <w:iCs/>
          <w:sz w:val="24"/>
          <w:szCs w:val="24"/>
        </w:rPr>
      </w:pPr>
      <w:r w:rsidRPr="00884D3A">
        <w:rPr>
          <w:i/>
          <w:iCs/>
          <w:sz w:val="24"/>
          <w:szCs w:val="24"/>
        </w:rPr>
        <w:t>- захисна споруда цивільного захисту №52292 з обладнанням, що розташована по вул. Виноградній, 2-С, кадастровий номер 4810136900:05:025:0002;</w:t>
      </w:r>
    </w:p>
    <w:p w14:paraId="50E0AC05" w14:textId="77777777" w:rsidR="00621054" w:rsidRPr="00884D3A" w:rsidRDefault="00621054" w:rsidP="00621054">
      <w:pPr>
        <w:tabs>
          <w:tab w:val="left" w:pos="284"/>
        </w:tabs>
        <w:jc w:val="both"/>
        <w:rPr>
          <w:i/>
          <w:iCs/>
          <w:sz w:val="24"/>
          <w:szCs w:val="24"/>
        </w:rPr>
      </w:pPr>
      <w:r w:rsidRPr="00884D3A">
        <w:rPr>
          <w:i/>
          <w:iCs/>
          <w:sz w:val="24"/>
          <w:szCs w:val="24"/>
        </w:rPr>
        <w:t>- захисна споруда цивільного захисту №52295 з обладнанням, що розташована  по вул. Авангардній, 8С.</w:t>
      </w:r>
    </w:p>
    <w:p w14:paraId="002B96C4" w14:textId="56340AF1" w:rsidR="00621054" w:rsidRPr="00884D3A" w:rsidRDefault="00621054" w:rsidP="00621054">
      <w:pPr>
        <w:tabs>
          <w:tab w:val="left" w:pos="284"/>
        </w:tabs>
        <w:jc w:val="both"/>
        <w:rPr>
          <w:sz w:val="24"/>
          <w:szCs w:val="24"/>
        </w:rPr>
      </w:pPr>
      <w:r w:rsidRPr="00884D3A">
        <w:rPr>
          <w:i/>
          <w:iCs/>
          <w:sz w:val="24"/>
          <w:szCs w:val="24"/>
        </w:rPr>
        <w:t>2. Прийняти вищезазначені захистні споруди цивільного захисту з обладнанням в порядку, визначеному Законом України  «Про передачу об'єктів права державної та комунальної власності» із зобов’язанням забезпечення використання їх за цільовим призначенням і не відчужувати у приватну власність».</w:t>
      </w:r>
    </w:p>
    <w:p w14:paraId="6F85B23D" w14:textId="77777777" w:rsidR="00621054" w:rsidRDefault="00621054" w:rsidP="00F41230">
      <w:pPr>
        <w:tabs>
          <w:tab w:val="left" w:pos="284"/>
        </w:tabs>
        <w:jc w:val="both"/>
        <w:rPr>
          <w:b/>
          <w:bCs/>
        </w:rPr>
      </w:pPr>
    </w:p>
    <w:p w14:paraId="4C6DC84A" w14:textId="417FE498" w:rsidR="00621054" w:rsidRDefault="00621054" w:rsidP="00F41230">
      <w:pPr>
        <w:tabs>
          <w:tab w:val="left" w:pos="284"/>
        </w:tabs>
        <w:jc w:val="both"/>
        <w:rPr>
          <w:b/>
          <w:bCs/>
        </w:rPr>
      </w:pPr>
      <w:r w:rsidRPr="00621054">
        <w:rPr>
          <w:b/>
          <w:bCs/>
        </w:rPr>
        <w:t xml:space="preserve">Доповідач: </w:t>
      </w:r>
      <w:r w:rsidRPr="00621054">
        <w:t>Тетяна Дмитрова – заступник начальника управління комунального майна Миколаївської міської ради.</w:t>
      </w:r>
    </w:p>
    <w:p w14:paraId="6271780E" w14:textId="77777777" w:rsidR="00621054" w:rsidRDefault="00621054" w:rsidP="00F41230">
      <w:pPr>
        <w:tabs>
          <w:tab w:val="left" w:pos="284"/>
        </w:tabs>
        <w:jc w:val="both"/>
        <w:rPr>
          <w:b/>
          <w:bCs/>
        </w:rPr>
      </w:pPr>
    </w:p>
    <w:p w14:paraId="17C95C46" w14:textId="11911266" w:rsidR="00F41230" w:rsidRPr="00750F23" w:rsidRDefault="00621054" w:rsidP="00F41230">
      <w:pPr>
        <w:tabs>
          <w:tab w:val="left" w:pos="284"/>
        </w:tabs>
        <w:jc w:val="both"/>
        <w:rPr>
          <w:bCs/>
        </w:rPr>
      </w:pPr>
      <w:r>
        <w:rPr>
          <w:b/>
          <w:bCs/>
        </w:rPr>
        <w:t>3</w:t>
      </w:r>
      <w:r w:rsidR="00F41230" w:rsidRPr="00F41230">
        <w:rPr>
          <w:b/>
          <w:bCs/>
        </w:rPr>
        <w:t xml:space="preserve">. </w:t>
      </w:r>
      <w:r w:rsidR="00F41230" w:rsidRPr="00750F23">
        <w:rPr>
          <w:bCs/>
        </w:rPr>
        <w:t>Проєкт рішення Миколаївської міської ради «</w:t>
      </w:r>
      <w:r w:rsidR="007520B7" w:rsidRPr="007520B7">
        <w:rPr>
          <w:bCs/>
        </w:rPr>
        <w:t>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w:t>
      </w:r>
      <w:r w:rsidR="00F41230" w:rsidRPr="00750F23">
        <w:rPr>
          <w:bCs/>
        </w:rPr>
        <w:t>»</w:t>
      </w:r>
      <w:r w:rsidR="007520B7">
        <w:rPr>
          <w:bCs/>
        </w:rPr>
        <w:t xml:space="preserve"> </w:t>
      </w:r>
      <w:r w:rsidR="00F41230" w:rsidRPr="00750F23">
        <w:rPr>
          <w:bCs/>
        </w:rPr>
        <w:t xml:space="preserve">(файл </w:t>
      </w:r>
      <w:r w:rsidR="00F41230" w:rsidRPr="00621B26">
        <w:rPr>
          <w:bCs/>
        </w:rPr>
        <w:t>s-fk-</w:t>
      </w:r>
      <w:r w:rsidR="00F41230">
        <w:rPr>
          <w:bCs/>
        </w:rPr>
        <w:t>8</w:t>
      </w:r>
      <w:r w:rsidR="007520B7">
        <w:rPr>
          <w:bCs/>
        </w:rPr>
        <w:t>30</w:t>
      </w:r>
      <w:r w:rsidR="00F41230" w:rsidRPr="00750F23">
        <w:rPr>
          <w:bCs/>
        </w:rPr>
        <w:t>)</w:t>
      </w:r>
      <w:r w:rsidR="007520B7">
        <w:rPr>
          <w:bCs/>
        </w:rPr>
        <w:t>.</w:t>
      </w:r>
    </w:p>
    <w:p w14:paraId="0B9E78C2" w14:textId="77777777" w:rsidR="007520B7" w:rsidRPr="007520B7" w:rsidRDefault="007520B7" w:rsidP="00F41230">
      <w:pPr>
        <w:tabs>
          <w:tab w:val="left" w:pos="284"/>
        </w:tabs>
        <w:jc w:val="both"/>
      </w:pPr>
    </w:p>
    <w:p w14:paraId="4684B61C" w14:textId="48B3830F" w:rsidR="00884D3A" w:rsidRDefault="00884D3A" w:rsidP="007520B7">
      <w:pPr>
        <w:tabs>
          <w:tab w:val="left" w:pos="284"/>
        </w:tabs>
        <w:jc w:val="both"/>
        <w:rPr>
          <w:i/>
          <w:iCs/>
          <w:sz w:val="24"/>
          <w:szCs w:val="24"/>
        </w:rPr>
      </w:pPr>
      <w:r>
        <w:rPr>
          <w:i/>
          <w:iCs/>
          <w:sz w:val="24"/>
          <w:szCs w:val="24"/>
        </w:rPr>
        <w:t>ВИРІШИЛА:</w:t>
      </w:r>
    </w:p>
    <w:p w14:paraId="29B7C425" w14:textId="77777777" w:rsidR="00884D3A" w:rsidRDefault="00884D3A" w:rsidP="007520B7">
      <w:pPr>
        <w:tabs>
          <w:tab w:val="left" w:pos="284"/>
        </w:tabs>
        <w:jc w:val="both"/>
        <w:rPr>
          <w:i/>
          <w:iCs/>
          <w:sz w:val="24"/>
          <w:szCs w:val="24"/>
        </w:rPr>
      </w:pPr>
    </w:p>
    <w:p w14:paraId="52CCF887" w14:textId="255B9C37" w:rsidR="007520B7" w:rsidRPr="00884D3A" w:rsidRDefault="007520B7" w:rsidP="007520B7">
      <w:pPr>
        <w:tabs>
          <w:tab w:val="left" w:pos="284"/>
        </w:tabs>
        <w:jc w:val="both"/>
        <w:rPr>
          <w:i/>
          <w:iCs/>
          <w:sz w:val="24"/>
          <w:szCs w:val="24"/>
        </w:rPr>
      </w:pPr>
      <w:r w:rsidRPr="00884D3A">
        <w:rPr>
          <w:i/>
          <w:iCs/>
          <w:sz w:val="24"/>
          <w:szCs w:val="24"/>
        </w:rPr>
        <w:t>1.Надати згоду на прийняття з комунальної власності Вільнозапорізької територіальної громади Баштанського району Миколаївської області у комунальну власність Миколаївської міської територіальної громади водоочисного обладнання, згідно з додатком до рішення.</w:t>
      </w:r>
    </w:p>
    <w:p w14:paraId="5543ACEB" w14:textId="3B8B1EC9" w:rsidR="007520B7" w:rsidRPr="00884D3A" w:rsidRDefault="007520B7" w:rsidP="007520B7">
      <w:pPr>
        <w:tabs>
          <w:tab w:val="left" w:pos="284"/>
        </w:tabs>
        <w:jc w:val="both"/>
        <w:rPr>
          <w:i/>
          <w:iCs/>
          <w:sz w:val="24"/>
          <w:szCs w:val="24"/>
        </w:rPr>
      </w:pPr>
      <w:r w:rsidRPr="00884D3A">
        <w:rPr>
          <w:i/>
          <w:iCs/>
          <w:sz w:val="24"/>
          <w:szCs w:val="24"/>
        </w:rPr>
        <w:t>2.Прийняти вищезазначені об'єкти в порядку, визначеному Законом України «Про передачу об'єктів права державної та комунальної власності» із зобов’язанням забезпечення використання їх за цільовим призначенням і не відчужувати у приватну власність.</w:t>
      </w:r>
    </w:p>
    <w:p w14:paraId="6328D664" w14:textId="30B59E35" w:rsidR="007520B7" w:rsidRPr="007520B7" w:rsidRDefault="007520B7" w:rsidP="007520B7">
      <w:pPr>
        <w:tabs>
          <w:tab w:val="left" w:pos="284"/>
        </w:tabs>
        <w:jc w:val="both"/>
      </w:pPr>
    </w:p>
    <w:p w14:paraId="10B5456E" w14:textId="276D40CC" w:rsidR="007520B7" w:rsidRPr="007520B7" w:rsidRDefault="007520B7" w:rsidP="007520B7">
      <w:pPr>
        <w:rPr>
          <w:rFonts w:eastAsia="Times New Roman"/>
          <w:color w:val="auto"/>
          <w:sz w:val="24"/>
          <w:szCs w:val="24"/>
          <w:lang w:val="ru-RU"/>
        </w:rPr>
      </w:pPr>
      <w:r w:rsidRPr="007520B7">
        <w:rPr>
          <w:rFonts w:eastAsia="Times New Roman"/>
          <w:lang w:val="ru-RU"/>
        </w:rPr>
        <w:t>                                                                                           </w:t>
      </w:r>
      <w:proofErr w:type="spellStart"/>
      <w:r w:rsidRPr="007520B7">
        <w:rPr>
          <w:rFonts w:eastAsia="Times New Roman"/>
          <w:lang w:val="ru-RU"/>
        </w:rPr>
        <w:t>Додаток</w:t>
      </w:r>
      <w:proofErr w:type="spellEnd"/>
      <w:r w:rsidRPr="007520B7">
        <w:rPr>
          <w:rFonts w:eastAsia="Times New Roman"/>
          <w:lang w:val="ru-RU"/>
        </w:rPr>
        <w:t> </w:t>
      </w:r>
    </w:p>
    <w:p w14:paraId="153537AC" w14:textId="77777777" w:rsidR="007520B7" w:rsidRPr="007520B7" w:rsidRDefault="007520B7" w:rsidP="007520B7">
      <w:pPr>
        <w:ind w:left="6379"/>
        <w:rPr>
          <w:rFonts w:eastAsia="Times New Roman"/>
          <w:color w:val="auto"/>
          <w:sz w:val="24"/>
          <w:szCs w:val="24"/>
          <w:lang w:val="ru-RU"/>
        </w:rPr>
      </w:pPr>
      <w:r w:rsidRPr="007520B7">
        <w:rPr>
          <w:rFonts w:eastAsia="Times New Roman"/>
          <w:lang w:val="ru-RU"/>
        </w:rPr>
        <w:t xml:space="preserve">до </w:t>
      </w:r>
      <w:proofErr w:type="spellStart"/>
      <w:r w:rsidRPr="007520B7">
        <w:rPr>
          <w:rFonts w:eastAsia="Times New Roman"/>
          <w:lang w:val="ru-RU"/>
        </w:rPr>
        <w:t>рішення</w:t>
      </w:r>
      <w:proofErr w:type="spellEnd"/>
      <w:r w:rsidRPr="007520B7">
        <w:rPr>
          <w:rFonts w:eastAsia="Times New Roman"/>
          <w:lang w:val="ru-RU"/>
        </w:rPr>
        <w:t xml:space="preserve"> </w:t>
      </w:r>
      <w:proofErr w:type="spellStart"/>
      <w:r w:rsidRPr="007520B7">
        <w:rPr>
          <w:rFonts w:eastAsia="Times New Roman"/>
          <w:lang w:val="ru-RU"/>
        </w:rPr>
        <w:t>міської</w:t>
      </w:r>
      <w:proofErr w:type="spellEnd"/>
      <w:r w:rsidRPr="007520B7">
        <w:rPr>
          <w:rFonts w:eastAsia="Times New Roman"/>
          <w:lang w:val="ru-RU"/>
        </w:rPr>
        <w:t xml:space="preserve"> ради</w:t>
      </w:r>
    </w:p>
    <w:p w14:paraId="35A5897E" w14:textId="77777777" w:rsidR="007520B7" w:rsidRPr="007520B7" w:rsidRDefault="007520B7" w:rsidP="007520B7">
      <w:pPr>
        <w:ind w:left="6379"/>
        <w:rPr>
          <w:rFonts w:eastAsia="Times New Roman"/>
          <w:color w:val="auto"/>
          <w:sz w:val="24"/>
          <w:szCs w:val="24"/>
          <w:lang w:val="ru-RU"/>
        </w:rPr>
      </w:pPr>
      <w:proofErr w:type="spellStart"/>
      <w:r w:rsidRPr="007520B7">
        <w:rPr>
          <w:rFonts w:eastAsia="Times New Roman"/>
          <w:lang w:val="ru-RU"/>
        </w:rPr>
        <w:t>від</w:t>
      </w:r>
      <w:proofErr w:type="spellEnd"/>
      <w:r w:rsidRPr="007520B7">
        <w:rPr>
          <w:rFonts w:eastAsia="Times New Roman"/>
          <w:lang w:val="ru-RU"/>
        </w:rPr>
        <w:t>______________</w:t>
      </w:r>
    </w:p>
    <w:p w14:paraId="34FE5611" w14:textId="2C303664" w:rsidR="007520B7" w:rsidRPr="007520B7" w:rsidRDefault="007520B7" w:rsidP="007520B7">
      <w:pPr>
        <w:ind w:left="6379"/>
        <w:rPr>
          <w:rFonts w:eastAsia="Times New Roman"/>
          <w:color w:val="auto"/>
          <w:sz w:val="24"/>
          <w:szCs w:val="24"/>
          <w:lang w:val="ru-RU"/>
        </w:rPr>
      </w:pPr>
      <w:r w:rsidRPr="007520B7">
        <w:rPr>
          <w:rFonts w:eastAsia="Times New Roman"/>
          <w:lang w:val="ru-RU"/>
        </w:rPr>
        <w:t>№_______________</w:t>
      </w:r>
      <w:r w:rsidRPr="007520B7">
        <w:rPr>
          <w:rFonts w:eastAsia="Times New Roman"/>
          <w:sz w:val="22"/>
          <w:szCs w:val="22"/>
          <w:lang w:val="ru-RU"/>
        </w:rPr>
        <w:t>                                                                                                                  </w:t>
      </w:r>
    </w:p>
    <w:p w14:paraId="1C388BF7" w14:textId="77777777" w:rsidR="007520B7" w:rsidRPr="007520B7" w:rsidRDefault="007520B7" w:rsidP="007520B7">
      <w:pPr>
        <w:jc w:val="center"/>
        <w:rPr>
          <w:rFonts w:eastAsia="Times New Roman"/>
          <w:color w:val="auto"/>
          <w:sz w:val="24"/>
          <w:szCs w:val="24"/>
          <w:lang w:val="ru-RU"/>
        </w:rPr>
      </w:pPr>
      <w:proofErr w:type="spellStart"/>
      <w:r w:rsidRPr="007520B7">
        <w:rPr>
          <w:rFonts w:eastAsia="Times New Roman"/>
          <w:lang w:val="ru-RU"/>
        </w:rPr>
        <w:t>Перелік</w:t>
      </w:r>
      <w:proofErr w:type="spellEnd"/>
      <w:r w:rsidRPr="007520B7">
        <w:rPr>
          <w:rFonts w:eastAsia="Times New Roman"/>
          <w:lang w:val="ru-RU"/>
        </w:rPr>
        <w:t xml:space="preserve"> </w:t>
      </w:r>
      <w:proofErr w:type="spellStart"/>
      <w:r w:rsidRPr="007520B7">
        <w:rPr>
          <w:rFonts w:eastAsia="Times New Roman"/>
          <w:lang w:val="ru-RU"/>
        </w:rPr>
        <w:t>індивідуально</w:t>
      </w:r>
      <w:proofErr w:type="spellEnd"/>
      <w:r w:rsidRPr="007520B7">
        <w:rPr>
          <w:rFonts w:eastAsia="Times New Roman"/>
          <w:lang w:val="ru-RU"/>
        </w:rPr>
        <w:t xml:space="preserve"> </w:t>
      </w:r>
      <w:proofErr w:type="spellStart"/>
      <w:r w:rsidRPr="007520B7">
        <w:rPr>
          <w:rFonts w:eastAsia="Times New Roman"/>
          <w:lang w:val="ru-RU"/>
        </w:rPr>
        <w:t>визначеного</w:t>
      </w:r>
      <w:proofErr w:type="spellEnd"/>
      <w:r w:rsidRPr="007520B7">
        <w:rPr>
          <w:rFonts w:eastAsia="Times New Roman"/>
          <w:lang w:val="ru-RU"/>
        </w:rPr>
        <w:t xml:space="preserve"> майна, </w:t>
      </w:r>
      <w:proofErr w:type="spellStart"/>
      <w:r w:rsidRPr="007520B7">
        <w:rPr>
          <w:rFonts w:eastAsia="Times New Roman"/>
          <w:lang w:val="ru-RU"/>
        </w:rPr>
        <w:t>що</w:t>
      </w:r>
      <w:proofErr w:type="spellEnd"/>
      <w:r w:rsidRPr="007520B7">
        <w:rPr>
          <w:rFonts w:eastAsia="Times New Roman"/>
          <w:lang w:val="ru-RU"/>
        </w:rPr>
        <w:t xml:space="preserve"> </w:t>
      </w:r>
      <w:proofErr w:type="spellStart"/>
      <w:r w:rsidRPr="007520B7">
        <w:rPr>
          <w:rFonts w:eastAsia="Times New Roman"/>
          <w:lang w:val="ru-RU"/>
        </w:rPr>
        <w:t>підлягає</w:t>
      </w:r>
      <w:proofErr w:type="spellEnd"/>
      <w:r w:rsidRPr="007520B7">
        <w:rPr>
          <w:rFonts w:eastAsia="Times New Roman"/>
          <w:lang w:val="ru-RU"/>
        </w:rPr>
        <w:t xml:space="preserve"> </w:t>
      </w:r>
      <w:proofErr w:type="spellStart"/>
      <w:r w:rsidRPr="007520B7">
        <w:rPr>
          <w:rFonts w:eastAsia="Times New Roman"/>
          <w:lang w:val="ru-RU"/>
        </w:rPr>
        <w:t>передачі</w:t>
      </w:r>
      <w:proofErr w:type="spellEnd"/>
      <w:r w:rsidRPr="007520B7">
        <w:rPr>
          <w:rFonts w:eastAsia="Times New Roman"/>
          <w:lang w:val="ru-RU"/>
        </w:rPr>
        <w:t xml:space="preserve"> до </w:t>
      </w:r>
      <w:proofErr w:type="spellStart"/>
      <w:r w:rsidRPr="007520B7">
        <w:rPr>
          <w:rFonts w:eastAsia="Times New Roman"/>
          <w:lang w:val="ru-RU"/>
        </w:rPr>
        <w:t>комунальної</w:t>
      </w:r>
      <w:proofErr w:type="spellEnd"/>
      <w:r w:rsidRPr="007520B7">
        <w:rPr>
          <w:rFonts w:eastAsia="Times New Roman"/>
          <w:lang w:val="ru-RU"/>
        </w:rPr>
        <w:t xml:space="preserve"> </w:t>
      </w:r>
      <w:proofErr w:type="spellStart"/>
      <w:r w:rsidRPr="007520B7">
        <w:rPr>
          <w:rFonts w:eastAsia="Times New Roman"/>
          <w:lang w:val="ru-RU"/>
        </w:rPr>
        <w:t>власності</w:t>
      </w:r>
      <w:proofErr w:type="spellEnd"/>
      <w:r w:rsidRPr="007520B7">
        <w:rPr>
          <w:rFonts w:eastAsia="Times New Roman"/>
          <w:lang w:val="ru-RU"/>
        </w:rPr>
        <w:t xml:space="preserve"> </w:t>
      </w:r>
      <w:proofErr w:type="spellStart"/>
      <w:r w:rsidRPr="007520B7">
        <w:rPr>
          <w:rFonts w:eastAsia="Times New Roman"/>
          <w:lang w:val="ru-RU"/>
        </w:rPr>
        <w:t>Миколаївської</w:t>
      </w:r>
      <w:proofErr w:type="spellEnd"/>
      <w:r w:rsidRPr="007520B7">
        <w:rPr>
          <w:rFonts w:eastAsia="Times New Roman"/>
          <w:lang w:val="ru-RU"/>
        </w:rPr>
        <w:t xml:space="preserve"> </w:t>
      </w:r>
      <w:proofErr w:type="spellStart"/>
      <w:r w:rsidRPr="007520B7">
        <w:rPr>
          <w:rFonts w:eastAsia="Times New Roman"/>
          <w:lang w:val="ru-RU"/>
        </w:rPr>
        <w:t>міської</w:t>
      </w:r>
      <w:proofErr w:type="spellEnd"/>
      <w:r w:rsidRPr="007520B7">
        <w:rPr>
          <w:rFonts w:eastAsia="Times New Roman"/>
          <w:lang w:val="ru-RU"/>
        </w:rPr>
        <w:t xml:space="preserve"> </w:t>
      </w:r>
      <w:proofErr w:type="spellStart"/>
      <w:r w:rsidRPr="007520B7">
        <w:rPr>
          <w:rFonts w:eastAsia="Times New Roman"/>
          <w:lang w:val="ru-RU"/>
        </w:rPr>
        <w:t>територіальної</w:t>
      </w:r>
      <w:proofErr w:type="spellEnd"/>
      <w:r w:rsidRPr="007520B7">
        <w:rPr>
          <w:rFonts w:eastAsia="Times New Roman"/>
          <w:lang w:val="ru-RU"/>
        </w:rPr>
        <w:t xml:space="preserve"> </w:t>
      </w:r>
      <w:proofErr w:type="spellStart"/>
      <w:r w:rsidRPr="007520B7">
        <w:rPr>
          <w:rFonts w:eastAsia="Times New Roman"/>
          <w:lang w:val="ru-RU"/>
        </w:rPr>
        <w:t>громади</w:t>
      </w:r>
      <w:proofErr w:type="spellEnd"/>
    </w:p>
    <w:p w14:paraId="405E48A4" w14:textId="77777777" w:rsidR="007520B7" w:rsidRPr="007520B7" w:rsidRDefault="007520B7" w:rsidP="007520B7">
      <w:pPr>
        <w:rPr>
          <w:rFonts w:eastAsia="Times New Roman"/>
          <w:color w:val="auto"/>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3532"/>
        <w:gridCol w:w="1426"/>
        <w:gridCol w:w="1202"/>
        <w:gridCol w:w="1365"/>
        <w:gridCol w:w="1365"/>
      </w:tblGrid>
      <w:tr w:rsidR="007520B7" w:rsidRPr="007520B7" w14:paraId="7395FD34"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5811C"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6FE97" w14:textId="77777777" w:rsidR="007520B7" w:rsidRPr="007520B7" w:rsidRDefault="007520B7" w:rsidP="007520B7">
            <w:pPr>
              <w:jc w:val="center"/>
              <w:rPr>
                <w:rFonts w:eastAsia="Times New Roman"/>
                <w:color w:val="auto"/>
                <w:sz w:val="24"/>
                <w:szCs w:val="24"/>
                <w:lang w:val="ru-RU"/>
              </w:rPr>
            </w:pPr>
            <w:proofErr w:type="spellStart"/>
            <w:r w:rsidRPr="007520B7">
              <w:rPr>
                <w:rFonts w:eastAsia="Times New Roman"/>
                <w:sz w:val="24"/>
                <w:szCs w:val="24"/>
                <w:lang w:val="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1C498" w14:textId="77777777" w:rsidR="007520B7" w:rsidRPr="007520B7" w:rsidRDefault="007520B7" w:rsidP="007520B7">
            <w:pPr>
              <w:jc w:val="center"/>
              <w:rPr>
                <w:rFonts w:eastAsia="Times New Roman"/>
                <w:color w:val="auto"/>
                <w:sz w:val="24"/>
                <w:szCs w:val="24"/>
                <w:lang w:val="ru-RU"/>
              </w:rPr>
            </w:pPr>
            <w:proofErr w:type="spellStart"/>
            <w:r w:rsidRPr="007520B7">
              <w:rPr>
                <w:rFonts w:eastAsia="Times New Roman"/>
                <w:sz w:val="24"/>
                <w:szCs w:val="24"/>
                <w:lang w:val="ru-RU"/>
              </w:rPr>
              <w:t>Одиниця</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FB79C" w14:textId="77777777" w:rsidR="007520B7" w:rsidRPr="007520B7" w:rsidRDefault="007520B7" w:rsidP="007520B7">
            <w:pPr>
              <w:jc w:val="center"/>
              <w:rPr>
                <w:rFonts w:eastAsia="Times New Roman"/>
                <w:color w:val="auto"/>
                <w:sz w:val="24"/>
                <w:szCs w:val="24"/>
                <w:lang w:val="ru-RU"/>
              </w:rPr>
            </w:pPr>
            <w:proofErr w:type="spellStart"/>
            <w:r w:rsidRPr="007520B7">
              <w:rPr>
                <w:rFonts w:eastAsia="Times New Roman"/>
                <w:sz w:val="24"/>
                <w:szCs w:val="24"/>
                <w:lang w:val="ru-RU"/>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3C4F2" w14:textId="77777777" w:rsidR="007520B7" w:rsidRPr="007520B7" w:rsidRDefault="007520B7" w:rsidP="007520B7">
            <w:pPr>
              <w:jc w:val="center"/>
              <w:rPr>
                <w:rFonts w:eastAsia="Times New Roman"/>
                <w:color w:val="auto"/>
                <w:sz w:val="24"/>
                <w:szCs w:val="24"/>
                <w:lang w:val="ru-RU"/>
              </w:rPr>
            </w:pPr>
            <w:proofErr w:type="spellStart"/>
            <w:r w:rsidRPr="007520B7">
              <w:rPr>
                <w:rFonts w:eastAsia="Times New Roman"/>
                <w:sz w:val="24"/>
                <w:szCs w:val="24"/>
                <w:lang w:val="ru-RU"/>
              </w:rPr>
              <w:t>Ціна</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грн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7599F"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 xml:space="preserve">Сума, </w:t>
            </w:r>
            <w:proofErr w:type="spellStart"/>
            <w:r w:rsidRPr="007520B7">
              <w:rPr>
                <w:rFonts w:eastAsia="Times New Roman"/>
                <w:sz w:val="24"/>
                <w:szCs w:val="24"/>
                <w:lang w:val="ru-RU"/>
              </w:rPr>
              <w:t>грн</w:t>
            </w:r>
            <w:proofErr w:type="spellEnd"/>
          </w:p>
        </w:tc>
      </w:tr>
      <w:tr w:rsidR="007520B7" w:rsidRPr="007520B7" w14:paraId="0B6FCD64"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FA8ED"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081CF"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Водоочисне</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обладнання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0C9C0"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комп.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8A5A3"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744B8"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163620,00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40CE7"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163620,00</w:t>
            </w:r>
          </w:p>
        </w:tc>
      </w:tr>
      <w:tr w:rsidR="007520B7" w:rsidRPr="007520B7" w14:paraId="2FCDD3A4"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73624"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4E17E"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 xml:space="preserve">у тому </w:t>
            </w:r>
            <w:proofErr w:type="spellStart"/>
            <w:r w:rsidRPr="007520B7">
              <w:rPr>
                <w:rFonts w:eastAsia="Times New Roman"/>
                <w:sz w:val="24"/>
                <w:szCs w:val="24"/>
                <w:lang w:val="ru-RU"/>
              </w:rPr>
              <w:t>числі</w:t>
            </w:r>
            <w:proofErr w:type="spellEnd"/>
            <w:r w:rsidRPr="007520B7">
              <w:rPr>
                <w:rFonts w:eastAsia="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B4D27"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BBBB7"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D40B6"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848CD" w14:textId="77777777" w:rsidR="007520B7" w:rsidRPr="007520B7" w:rsidRDefault="007520B7" w:rsidP="007520B7">
            <w:pPr>
              <w:rPr>
                <w:rFonts w:eastAsia="Times New Roman"/>
                <w:color w:val="auto"/>
                <w:sz w:val="24"/>
                <w:szCs w:val="24"/>
                <w:lang w:val="ru-RU"/>
              </w:rPr>
            </w:pPr>
          </w:p>
        </w:tc>
      </w:tr>
      <w:tr w:rsidR="007520B7" w:rsidRPr="007520B7" w14:paraId="5B9A1662"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CF507"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0B4BA"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Накопичувальна</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ємність</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вихідної</w:t>
            </w:r>
            <w:proofErr w:type="spellEnd"/>
            <w:r w:rsidRPr="007520B7">
              <w:rPr>
                <w:rFonts w:eastAsia="Times New Roman"/>
                <w:sz w:val="24"/>
                <w:szCs w:val="24"/>
                <w:lang w:val="ru-RU"/>
              </w:rPr>
              <w:t xml:space="preserve"> води </w:t>
            </w:r>
            <w:proofErr w:type="spellStart"/>
            <w:r w:rsidRPr="007520B7">
              <w:rPr>
                <w:rFonts w:eastAsia="Times New Roman"/>
                <w:sz w:val="24"/>
                <w:szCs w:val="24"/>
                <w:lang w:val="ru-RU"/>
              </w:rPr>
              <w:t>Ecosoft</w:t>
            </w:r>
            <w:proofErr w:type="spellEnd"/>
            <w:r w:rsidRPr="007520B7">
              <w:rPr>
                <w:rFonts w:eastAsia="Times New Roman"/>
                <w:sz w:val="24"/>
                <w:szCs w:val="24"/>
                <w:lang w:val="ru-RU"/>
              </w:rPr>
              <w:t xml:space="preserve"> CV850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243B3"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BF4E2"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E4730"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DC20B" w14:textId="77777777" w:rsidR="007520B7" w:rsidRPr="007520B7" w:rsidRDefault="007520B7" w:rsidP="007520B7">
            <w:pPr>
              <w:rPr>
                <w:rFonts w:eastAsia="Times New Roman"/>
                <w:color w:val="auto"/>
                <w:sz w:val="24"/>
                <w:szCs w:val="24"/>
                <w:lang w:val="ru-RU"/>
              </w:rPr>
            </w:pPr>
          </w:p>
        </w:tc>
      </w:tr>
      <w:tr w:rsidR="007520B7" w:rsidRPr="007520B7" w14:paraId="4901F189"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98724"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24C3E"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Насосна</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станція</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подачі</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вихідної</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Lowara</w:t>
            </w:r>
            <w:proofErr w:type="spellEnd"/>
            <w:r w:rsidRPr="007520B7">
              <w:rPr>
                <w:rFonts w:eastAsia="Times New Roman"/>
                <w:sz w:val="24"/>
                <w:szCs w:val="24"/>
                <w:lang w:val="ru-RU"/>
              </w:rPr>
              <w:t xml:space="preserve"> Bgm7/24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3AA09"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EE7FE"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6FB7A"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A4911" w14:textId="77777777" w:rsidR="007520B7" w:rsidRPr="007520B7" w:rsidRDefault="007520B7" w:rsidP="007520B7">
            <w:pPr>
              <w:rPr>
                <w:rFonts w:eastAsia="Times New Roman"/>
                <w:color w:val="auto"/>
                <w:sz w:val="24"/>
                <w:szCs w:val="24"/>
                <w:lang w:val="ru-RU"/>
              </w:rPr>
            </w:pPr>
          </w:p>
        </w:tc>
      </w:tr>
      <w:tr w:rsidR="007520B7" w:rsidRPr="007520B7" w14:paraId="1A3EC540"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BDEDF"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20380"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Фільтр</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вугільний</w:t>
            </w:r>
            <w:proofErr w:type="spellEnd"/>
            <w:r w:rsidRPr="007520B7">
              <w:rPr>
                <w:rFonts w:eastAsia="Times New Roman"/>
                <w:sz w:val="24"/>
                <w:szCs w:val="24"/>
                <w:lang w:val="ru-RU"/>
              </w:rPr>
              <w:t xml:space="preserve"> FPA 1252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D3452"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CFA25"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51471"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DF2F6" w14:textId="77777777" w:rsidR="007520B7" w:rsidRPr="007520B7" w:rsidRDefault="007520B7" w:rsidP="007520B7">
            <w:pPr>
              <w:rPr>
                <w:rFonts w:eastAsia="Times New Roman"/>
                <w:color w:val="auto"/>
                <w:sz w:val="24"/>
                <w:szCs w:val="24"/>
                <w:lang w:val="ru-RU"/>
              </w:rPr>
            </w:pPr>
          </w:p>
        </w:tc>
      </w:tr>
      <w:tr w:rsidR="007520B7" w:rsidRPr="007520B7" w14:paraId="020B3861"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1E1B8"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D35E6"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 xml:space="preserve">Система </w:t>
            </w:r>
            <w:proofErr w:type="spellStart"/>
            <w:r w:rsidRPr="007520B7">
              <w:rPr>
                <w:rFonts w:eastAsia="Times New Roman"/>
                <w:sz w:val="24"/>
                <w:szCs w:val="24"/>
                <w:lang w:val="ru-RU"/>
              </w:rPr>
              <w:t>зворотного</w:t>
            </w:r>
            <w:proofErr w:type="spellEnd"/>
            <w:r w:rsidRPr="007520B7">
              <w:rPr>
                <w:rFonts w:eastAsia="Times New Roman"/>
                <w:sz w:val="24"/>
                <w:szCs w:val="24"/>
                <w:lang w:val="ru-RU"/>
              </w:rPr>
              <w:t xml:space="preserve"> осмосу </w:t>
            </w:r>
            <w:proofErr w:type="spellStart"/>
            <w:r w:rsidRPr="007520B7">
              <w:rPr>
                <w:rFonts w:eastAsia="Times New Roman"/>
                <w:sz w:val="24"/>
                <w:szCs w:val="24"/>
                <w:lang w:val="ru-RU"/>
              </w:rPr>
              <w:t>Ecosoft</w:t>
            </w:r>
            <w:proofErr w:type="spellEnd"/>
            <w:r w:rsidRPr="007520B7">
              <w:rPr>
                <w:rFonts w:eastAsia="Times New Roman"/>
                <w:sz w:val="24"/>
                <w:szCs w:val="24"/>
                <w:lang w:val="ru-RU"/>
              </w:rPr>
              <w:t xml:space="preserve"> MO6500 з </w:t>
            </w:r>
            <w:proofErr w:type="spellStart"/>
            <w:r w:rsidRPr="007520B7">
              <w:rPr>
                <w:rFonts w:eastAsia="Times New Roman"/>
                <w:sz w:val="24"/>
                <w:szCs w:val="24"/>
                <w:lang w:val="ru-RU"/>
              </w:rPr>
              <w:t>підмішуванням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97B51"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CA631"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0A8DA"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A8132" w14:textId="77777777" w:rsidR="007520B7" w:rsidRPr="007520B7" w:rsidRDefault="007520B7" w:rsidP="007520B7">
            <w:pPr>
              <w:rPr>
                <w:rFonts w:eastAsia="Times New Roman"/>
                <w:color w:val="auto"/>
                <w:sz w:val="24"/>
                <w:szCs w:val="24"/>
                <w:lang w:val="ru-RU"/>
              </w:rPr>
            </w:pPr>
          </w:p>
        </w:tc>
      </w:tr>
      <w:tr w:rsidR="007520B7" w:rsidRPr="007520B7" w14:paraId="6F13255B"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E9338"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284BE"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Станція</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дозування</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антискаланта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B3CBC"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5F371"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910F1"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BADB1" w14:textId="77777777" w:rsidR="007520B7" w:rsidRPr="007520B7" w:rsidRDefault="007520B7" w:rsidP="007520B7">
            <w:pPr>
              <w:rPr>
                <w:rFonts w:eastAsia="Times New Roman"/>
                <w:color w:val="auto"/>
                <w:sz w:val="24"/>
                <w:szCs w:val="24"/>
                <w:lang w:val="ru-RU"/>
              </w:rPr>
            </w:pPr>
          </w:p>
        </w:tc>
      </w:tr>
      <w:tr w:rsidR="007520B7" w:rsidRPr="007520B7" w14:paraId="63C82B78"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D0DE4"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ACB27"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Накопичувальна</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ємність</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очищеної</w:t>
            </w:r>
            <w:proofErr w:type="spellEnd"/>
            <w:r w:rsidRPr="007520B7">
              <w:rPr>
                <w:rFonts w:eastAsia="Times New Roman"/>
                <w:sz w:val="24"/>
                <w:szCs w:val="24"/>
                <w:lang w:val="ru-RU"/>
              </w:rPr>
              <w:t xml:space="preserve"> води </w:t>
            </w:r>
            <w:proofErr w:type="spellStart"/>
            <w:r w:rsidRPr="007520B7">
              <w:rPr>
                <w:rFonts w:eastAsia="Times New Roman"/>
                <w:sz w:val="24"/>
                <w:szCs w:val="24"/>
                <w:lang w:val="ru-RU"/>
              </w:rPr>
              <w:t>Ecosoft</w:t>
            </w:r>
            <w:proofErr w:type="spellEnd"/>
            <w:r w:rsidRPr="007520B7">
              <w:rPr>
                <w:rFonts w:eastAsia="Times New Roman"/>
                <w:sz w:val="24"/>
                <w:szCs w:val="24"/>
                <w:lang w:val="ru-RU"/>
              </w:rPr>
              <w:t xml:space="preserve"> CV850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08383"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22B75"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9EC71"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062BA" w14:textId="77777777" w:rsidR="007520B7" w:rsidRPr="007520B7" w:rsidRDefault="007520B7" w:rsidP="007520B7">
            <w:pPr>
              <w:rPr>
                <w:rFonts w:eastAsia="Times New Roman"/>
                <w:color w:val="auto"/>
                <w:sz w:val="24"/>
                <w:szCs w:val="24"/>
                <w:lang w:val="ru-RU"/>
              </w:rPr>
            </w:pPr>
          </w:p>
        </w:tc>
      </w:tr>
      <w:tr w:rsidR="007520B7" w:rsidRPr="007520B7" w14:paraId="18F96402"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899C0"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F1798"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Фільтр</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вугільний</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Ecosoft</w:t>
            </w:r>
            <w:proofErr w:type="spellEnd"/>
            <w:r w:rsidRPr="007520B7">
              <w:rPr>
                <w:rFonts w:eastAsia="Times New Roman"/>
                <w:sz w:val="24"/>
                <w:szCs w:val="24"/>
                <w:lang w:val="ru-RU"/>
              </w:rPr>
              <w:t xml:space="preserve"> 4,5 на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8E894"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F3EBF"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6FC13"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16B2C" w14:textId="77777777" w:rsidR="007520B7" w:rsidRPr="007520B7" w:rsidRDefault="007520B7" w:rsidP="007520B7">
            <w:pPr>
              <w:rPr>
                <w:rFonts w:eastAsia="Times New Roman"/>
                <w:color w:val="auto"/>
                <w:sz w:val="24"/>
                <w:szCs w:val="24"/>
                <w:lang w:val="ru-RU"/>
              </w:rPr>
            </w:pPr>
          </w:p>
        </w:tc>
      </w:tr>
      <w:tr w:rsidR="007520B7" w:rsidRPr="007520B7" w14:paraId="15969830"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E5F4B"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A8D6C"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Ультрафіолетовий</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знезаражувач</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Ecosoft</w:t>
            </w:r>
            <w:proofErr w:type="spellEnd"/>
            <w:r w:rsidRPr="007520B7">
              <w:rPr>
                <w:rFonts w:eastAsia="Times New Roman"/>
                <w:sz w:val="24"/>
                <w:szCs w:val="24"/>
                <w:lang w:val="ru-RU"/>
              </w:rPr>
              <w:t xml:space="preserve"> UV E360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04585"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7DEA0"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47BC4"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CC74D" w14:textId="77777777" w:rsidR="007520B7" w:rsidRPr="007520B7" w:rsidRDefault="007520B7" w:rsidP="007520B7">
            <w:pPr>
              <w:rPr>
                <w:rFonts w:eastAsia="Times New Roman"/>
                <w:color w:val="auto"/>
                <w:sz w:val="24"/>
                <w:szCs w:val="24"/>
                <w:lang w:val="ru-RU"/>
              </w:rPr>
            </w:pPr>
          </w:p>
        </w:tc>
      </w:tr>
      <w:tr w:rsidR="007520B7" w:rsidRPr="007520B7" w14:paraId="67EF754F"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9314B"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4EB80"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Насосна</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станція</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очищеної</w:t>
            </w:r>
            <w:proofErr w:type="spellEnd"/>
            <w:r w:rsidRPr="007520B7">
              <w:rPr>
                <w:rFonts w:eastAsia="Times New Roman"/>
                <w:sz w:val="24"/>
                <w:szCs w:val="24"/>
                <w:lang w:val="ru-RU"/>
              </w:rPr>
              <w:t xml:space="preserve"> води </w:t>
            </w:r>
            <w:proofErr w:type="spellStart"/>
            <w:r w:rsidRPr="007520B7">
              <w:rPr>
                <w:rFonts w:eastAsia="Times New Roman"/>
                <w:sz w:val="24"/>
                <w:szCs w:val="24"/>
                <w:lang w:val="ru-RU"/>
              </w:rPr>
              <w:t>Lowara</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Bgm</w:t>
            </w:r>
            <w:proofErr w:type="spellEnd"/>
            <w:r w:rsidRPr="007520B7">
              <w:rPr>
                <w:rFonts w:eastAsia="Times New Roman"/>
                <w:sz w:val="24"/>
                <w:szCs w:val="24"/>
                <w:lang w:val="ru-RU"/>
              </w:rPr>
              <w:t xml:space="preserve"> 7/24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B84DD"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4D366"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EC3FA"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11214" w14:textId="77777777" w:rsidR="007520B7" w:rsidRPr="007520B7" w:rsidRDefault="007520B7" w:rsidP="007520B7">
            <w:pPr>
              <w:rPr>
                <w:rFonts w:eastAsia="Times New Roman"/>
                <w:color w:val="auto"/>
                <w:sz w:val="24"/>
                <w:szCs w:val="24"/>
                <w:lang w:val="ru-RU"/>
              </w:rPr>
            </w:pPr>
          </w:p>
        </w:tc>
      </w:tr>
      <w:tr w:rsidR="007520B7" w:rsidRPr="007520B7" w14:paraId="3D169BB7" w14:textId="77777777" w:rsidTr="007520B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4550D" w14:textId="77777777" w:rsidR="007520B7" w:rsidRPr="007520B7" w:rsidRDefault="007520B7" w:rsidP="007520B7">
            <w:pPr>
              <w:rPr>
                <w:rFonts w:eastAsia="Times New Roman"/>
                <w:color w:val="auto"/>
                <w:sz w:val="24"/>
                <w:szCs w:val="24"/>
                <w:lang w:val="ru-RU"/>
              </w:rPr>
            </w:pPr>
            <w:r w:rsidRPr="007520B7">
              <w:rPr>
                <w:rFonts w:eastAsia="Times New Roman"/>
                <w:sz w:val="24"/>
                <w:szCs w:val="24"/>
                <w:lang w:val="ru-RU"/>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FCF81" w14:textId="77777777" w:rsidR="007520B7" w:rsidRPr="007520B7" w:rsidRDefault="007520B7" w:rsidP="007520B7">
            <w:pPr>
              <w:rPr>
                <w:rFonts w:eastAsia="Times New Roman"/>
                <w:color w:val="auto"/>
                <w:sz w:val="24"/>
                <w:szCs w:val="24"/>
                <w:lang w:val="ru-RU"/>
              </w:rPr>
            </w:pPr>
            <w:proofErr w:type="spellStart"/>
            <w:r w:rsidRPr="007520B7">
              <w:rPr>
                <w:rFonts w:eastAsia="Times New Roman"/>
                <w:sz w:val="24"/>
                <w:szCs w:val="24"/>
                <w:lang w:val="ru-RU"/>
              </w:rPr>
              <w:t>Антискалант</w:t>
            </w:r>
            <w:proofErr w:type="spellEnd"/>
            <w:r w:rsidRPr="007520B7">
              <w:rPr>
                <w:rFonts w:eastAsia="Times New Roman"/>
                <w:sz w:val="24"/>
                <w:szCs w:val="24"/>
                <w:lang w:val="ru-RU"/>
              </w:rPr>
              <w:t xml:space="preserve"> </w:t>
            </w:r>
            <w:proofErr w:type="spellStart"/>
            <w:r w:rsidRPr="007520B7">
              <w:rPr>
                <w:rFonts w:eastAsia="Times New Roman"/>
                <w:sz w:val="24"/>
                <w:szCs w:val="24"/>
                <w:lang w:val="ru-RU"/>
              </w:rPr>
              <w:t>Ecotec</w:t>
            </w:r>
            <w:proofErr w:type="spellEnd"/>
            <w:r w:rsidRPr="007520B7">
              <w:rPr>
                <w:rFonts w:eastAsia="Times New Roman"/>
                <w:sz w:val="24"/>
                <w:szCs w:val="24"/>
                <w:lang w:val="ru-RU"/>
              </w:rPr>
              <w:t xml:space="preserve">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86466"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кг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08369" w14:textId="77777777" w:rsidR="007520B7" w:rsidRPr="007520B7" w:rsidRDefault="007520B7" w:rsidP="007520B7">
            <w:pPr>
              <w:jc w:val="center"/>
              <w:rPr>
                <w:rFonts w:eastAsia="Times New Roman"/>
                <w:color w:val="auto"/>
                <w:sz w:val="24"/>
                <w:szCs w:val="24"/>
                <w:lang w:val="ru-RU"/>
              </w:rPr>
            </w:pPr>
            <w:r w:rsidRPr="007520B7">
              <w:rPr>
                <w:rFonts w:eastAsia="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E0B6A" w14:textId="77777777" w:rsidR="007520B7" w:rsidRPr="007520B7" w:rsidRDefault="007520B7" w:rsidP="007520B7">
            <w:pPr>
              <w:rPr>
                <w:rFonts w:eastAsia="Times New Roman"/>
                <w:color w:val="auto"/>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8CB29" w14:textId="77777777" w:rsidR="007520B7" w:rsidRPr="007520B7" w:rsidRDefault="007520B7" w:rsidP="007520B7">
            <w:pPr>
              <w:rPr>
                <w:rFonts w:eastAsia="Times New Roman"/>
                <w:color w:val="auto"/>
                <w:sz w:val="24"/>
                <w:szCs w:val="24"/>
                <w:lang w:val="ru-RU"/>
              </w:rPr>
            </w:pPr>
          </w:p>
        </w:tc>
      </w:tr>
    </w:tbl>
    <w:p w14:paraId="62188AE8" w14:textId="77777777" w:rsidR="007520B7" w:rsidRDefault="007520B7" w:rsidP="00F41230">
      <w:pPr>
        <w:tabs>
          <w:tab w:val="left" w:pos="284"/>
        </w:tabs>
        <w:jc w:val="both"/>
        <w:rPr>
          <w:b/>
          <w:bCs/>
        </w:rPr>
      </w:pPr>
    </w:p>
    <w:p w14:paraId="09E4F170" w14:textId="77777777" w:rsidR="007520B7" w:rsidRDefault="007520B7" w:rsidP="007520B7">
      <w:pPr>
        <w:tabs>
          <w:tab w:val="left" w:pos="284"/>
        </w:tabs>
        <w:jc w:val="both"/>
        <w:rPr>
          <w:b/>
          <w:bCs/>
        </w:rPr>
      </w:pPr>
      <w:r w:rsidRPr="00621054">
        <w:rPr>
          <w:b/>
          <w:bCs/>
        </w:rPr>
        <w:t xml:space="preserve">Доповідач: </w:t>
      </w:r>
      <w:r w:rsidRPr="00621054">
        <w:t>Тетяна Дмитрова – заступник начальника управління комунального майна Миколаївської міської ради.</w:t>
      </w:r>
    </w:p>
    <w:p w14:paraId="356E9BD5" w14:textId="77777777" w:rsidR="00F41230" w:rsidRDefault="00F41230" w:rsidP="00A66575">
      <w:pPr>
        <w:tabs>
          <w:tab w:val="left" w:pos="284"/>
        </w:tabs>
        <w:jc w:val="both"/>
        <w:rPr>
          <w:bCs/>
        </w:rPr>
      </w:pPr>
    </w:p>
    <w:p w14:paraId="6FF209D6" w14:textId="0E342511" w:rsidR="00990298" w:rsidRPr="00750F23" w:rsidRDefault="000C3312" w:rsidP="00990298">
      <w:pPr>
        <w:tabs>
          <w:tab w:val="left" w:pos="284"/>
        </w:tabs>
        <w:jc w:val="both"/>
        <w:rPr>
          <w:bCs/>
        </w:rPr>
      </w:pPr>
      <w:bookmarkStart w:id="1" w:name="_Hlk109748243"/>
      <w:r w:rsidRPr="000C3312">
        <w:rPr>
          <w:b/>
          <w:color w:val="auto"/>
        </w:rPr>
        <w:t>4</w:t>
      </w:r>
      <w:r w:rsidR="00BC1730" w:rsidRPr="00871FEC">
        <w:rPr>
          <w:b/>
          <w:color w:val="auto"/>
        </w:rPr>
        <w:t xml:space="preserve">. </w:t>
      </w:r>
      <w:r w:rsidR="00990298" w:rsidRPr="00750F23">
        <w:rPr>
          <w:bCs/>
        </w:rPr>
        <w:t>Проєкт рішення Миколаївської міської ради «</w:t>
      </w:r>
      <w:r w:rsidRPr="000C3312">
        <w:rPr>
          <w:bCs/>
        </w:rPr>
        <w:t>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w:t>
      </w:r>
      <w:r w:rsidR="00990298">
        <w:rPr>
          <w:bCs/>
        </w:rPr>
        <w:t>»</w:t>
      </w:r>
      <w:r w:rsidR="00990298" w:rsidRPr="000C3312">
        <w:rPr>
          <w:bCs/>
        </w:rPr>
        <w:t xml:space="preserve"> </w:t>
      </w:r>
      <w:r w:rsidR="00990298" w:rsidRPr="00750F23">
        <w:rPr>
          <w:bCs/>
        </w:rPr>
        <w:t xml:space="preserve">(файл </w:t>
      </w:r>
      <w:r w:rsidRPr="000C3312">
        <w:rPr>
          <w:bCs/>
        </w:rPr>
        <w:t>s-fk-832</w:t>
      </w:r>
      <w:r w:rsidR="00990298" w:rsidRPr="00750F23">
        <w:rPr>
          <w:bCs/>
        </w:rPr>
        <w:t>)</w:t>
      </w:r>
      <w:r>
        <w:rPr>
          <w:bCs/>
        </w:rPr>
        <w:t>.</w:t>
      </w:r>
    </w:p>
    <w:bookmarkEnd w:id="1"/>
    <w:p w14:paraId="61E06021" w14:textId="77777777" w:rsidR="000C3312" w:rsidRDefault="000C3312" w:rsidP="000C3312">
      <w:pPr>
        <w:tabs>
          <w:tab w:val="left" w:pos="284"/>
        </w:tabs>
        <w:jc w:val="both"/>
        <w:rPr>
          <w:b/>
          <w:bCs/>
        </w:rPr>
      </w:pPr>
    </w:p>
    <w:p w14:paraId="032884E0" w14:textId="0D8B7CB3" w:rsidR="00884D3A" w:rsidRDefault="00884D3A" w:rsidP="000C3312">
      <w:pPr>
        <w:tabs>
          <w:tab w:val="left" w:pos="284"/>
        </w:tabs>
        <w:jc w:val="both"/>
        <w:rPr>
          <w:i/>
          <w:iCs/>
          <w:sz w:val="24"/>
          <w:szCs w:val="24"/>
        </w:rPr>
      </w:pPr>
      <w:r>
        <w:rPr>
          <w:i/>
          <w:iCs/>
          <w:sz w:val="24"/>
          <w:szCs w:val="24"/>
        </w:rPr>
        <w:t>ВИРІШИЛА:</w:t>
      </w:r>
    </w:p>
    <w:p w14:paraId="3B3BA8AF" w14:textId="77777777" w:rsidR="00884D3A" w:rsidRDefault="00884D3A" w:rsidP="000C3312">
      <w:pPr>
        <w:tabs>
          <w:tab w:val="left" w:pos="284"/>
        </w:tabs>
        <w:jc w:val="both"/>
        <w:rPr>
          <w:i/>
          <w:iCs/>
          <w:sz w:val="24"/>
          <w:szCs w:val="24"/>
        </w:rPr>
      </w:pPr>
    </w:p>
    <w:p w14:paraId="78FE3B94" w14:textId="016B0EEF" w:rsidR="000C3312" w:rsidRPr="00884D3A" w:rsidRDefault="000C3312" w:rsidP="000C3312">
      <w:pPr>
        <w:tabs>
          <w:tab w:val="left" w:pos="284"/>
        </w:tabs>
        <w:jc w:val="both"/>
        <w:rPr>
          <w:i/>
          <w:iCs/>
          <w:sz w:val="24"/>
          <w:szCs w:val="24"/>
        </w:rPr>
      </w:pPr>
      <w:r w:rsidRPr="00884D3A">
        <w:rPr>
          <w:i/>
          <w:iCs/>
          <w:sz w:val="24"/>
          <w:szCs w:val="24"/>
        </w:rPr>
        <w:t>1. На період воєнного стану, але у будь-якому  разі  не   пізніше  ніж  до</w:t>
      </w:r>
    </w:p>
    <w:p w14:paraId="4C4096F9" w14:textId="28C4FE20" w:rsidR="000C3312" w:rsidRPr="00884D3A" w:rsidRDefault="000C3312" w:rsidP="000C3312">
      <w:pPr>
        <w:tabs>
          <w:tab w:val="left" w:pos="284"/>
        </w:tabs>
        <w:jc w:val="both"/>
        <w:rPr>
          <w:i/>
          <w:iCs/>
          <w:sz w:val="24"/>
          <w:szCs w:val="24"/>
        </w:rPr>
      </w:pPr>
      <w:r w:rsidRPr="00884D3A">
        <w:rPr>
          <w:i/>
          <w:iCs/>
          <w:sz w:val="24"/>
          <w:szCs w:val="24"/>
        </w:rPr>
        <w:t>31.08.2022 , за договорами оренди комунального майна, укладеними до та після 24.02.2022, звільнити від орендної плати орендарів, які використовують нерухоме та інше окреме індивідуально визначене майно комунальної власності Миколаївської міської територіальної громади.</w:t>
      </w:r>
    </w:p>
    <w:p w14:paraId="64ECB22F" w14:textId="77777777" w:rsidR="000C3312" w:rsidRPr="00884D3A" w:rsidRDefault="000C3312" w:rsidP="000C3312">
      <w:pPr>
        <w:tabs>
          <w:tab w:val="left" w:pos="284"/>
        </w:tabs>
        <w:jc w:val="both"/>
        <w:rPr>
          <w:i/>
          <w:iCs/>
          <w:sz w:val="24"/>
          <w:szCs w:val="24"/>
        </w:rPr>
      </w:pPr>
      <w:r w:rsidRPr="00884D3A">
        <w:rPr>
          <w:i/>
          <w:iCs/>
          <w:sz w:val="24"/>
          <w:szCs w:val="24"/>
        </w:rPr>
        <w:t>2.Починаючи з 01.09.2022, на період воєнного стану і протягом трьох місяців після його припинення чи скасування, але у будь-якому разі до 31.12.2022 , за договорами оренди комунального майна, укладеними до та після 24.02.2022 , звільнити від орендної плати орендарів, які:</w:t>
      </w:r>
    </w:p>
    <w:p w14:paraId="677CAC35" w14:textId="77777777" w:rsidR="000C3312" w:rsidRPr="00884D3A" w:rsidRDefault="000C3312" w:rsidP="000C3312">
      <w:pPr>
        <w:tabs>
          <w:tab w:val="left" w:pos="284"/>
        </w:tabs>
        <w:jc w:val="both"/>
        <w:rPr>
          <w:i/>
          <w:iCs/>
          <w:sz w:val="24"/>
          <w:szCs w:val="24"/>
        </w:rPr>
      </w:pPr>
      <w:r w:rsidRPr="00884D3A">
        <w:rPr>
          <w:i/>
          <w:iCs/>
          <w:sz w:val="24"/>
          <w:szCs w:val="24"/>
        </w:rPr>
        <w:t xml:space="preserve">2.1. є фізичними особами та фізичними особами-підприємцями, які були призвані або прийняті на військову службу після оголошення воєнного стану. </w:t>
      </w:r>
    </w:p>
    <w:p w14:paraId="34E7661D" w14:textId="77777777" w:rsidR="000C3312" w:rsidRPr="00884D3A" w:rsidRDefault="000C3312" w:rsidP="000C3312">
      <w:pPr>
        <w:tabs>
          <w:tab w:val="left" w:pos="284"/>
        </w:tabs>
        <w:jc w:val="both"/>
        <w:rPr>
          <w:i/>
          <w:iCs/>
          <w:sz w:val="24"/>
          <w:szCs w:val="24"/>
        </w:rPr>
      </w:pPr>
      <w:r w:rsidRPr="00884D3A">
        <w:rPr>
          <w:i/>
          <w:iCs/>
          <w:sz w:val="24"/>
          <w:szCs w:val="24"/>
        </w:rPr>
        <w:t>Для реалізації права на звільнення від орендної плати визначені орендарі, або члени їх сімей протягом воєнного стану та 60 календарних днів після припинення чи скасування воєнного стану або протягом 60 календарних днів після припинення військової служби, якщо служба продовжувалася після припинення чи скасування воєнного стану, подають орендодавцю документ, що підтверджує факт початку військової служби відповідно до статті 24 Закону України «Про військовий обов’язок і військову службу»;</w:t>
      </w:r>
    </w:p>
    <w:p w14:paraId="2C453FDA" w14:textId="77777777" w:rsidR="000C3312" w:rsidRPr="00884D3A" w:rsidRDefault="000C3312" w:rsidP="000C3312">
      <w:pPr>
        <w:tabs>
          <w:tab w:val="left" w:pos="284"/>
        </w:tabs>
        <w:jc w:val="both"/>
        <w:rPr>
          <w:i/>
          <w:iCs/>
          <w:sz w:val="24"/>
          <w:szCs w:val="24"/>
        </w:rPr>
      </w:pPr>
      <w:r w:rsidRPr="00884D3A">
        <w:rPr>
          <w:i/>
          <w:iCs/>
          <w:sz w:val="24"/>
          <w:szCs w:val="24"/>
        </w:rPr>
        <w:t>2.2. не використовують комунальне майно за цільовими призначеннями, визначеними договорами оренди, у зв’язку з тимчасовим вилученням із користування орендарів у порядку, встановленому Законом України «Про передачу, примусове відчуження або вилучення майна в умовах правового режиму воєнного чи надзвичайного стану»;</w:t>
      </w:r>
    </w:p>
    <w:p w14:paraId="77AF5573" w14:textId="77777777" w:rsidR="000C3312" w:rsidRPr="00884D3A" w:rsidRDefault="000C3312" w:rsidP="000C3312">
      <w:pPr>
        <w:tabs>
          <w:tab w:val="left" w:pos="284"/>
        </w:tabs>
        <w:jc w:val="both"/>
        <w:rPr>
          <w:i/>
          <w:iCs/>
          <w:sz w:val="24"/>
          <w:szCs w:val="24"/>
        </w:rPr>
      </w:pPr>
      <w:r w:rsidRPr="00884D3A">
        <w:rPr>
          <w:i/>
          <w:iCs/>
          <w:sz w:val="24"/>
          <w:szCs w:val="24"/>
        </w:rPr>
        <w:t xml:space="preserve">2.3.не використовують нерухоме комунальне майно за цільовими призначеннями, визначеними договорами оренди, у зв’язку з наданням укриття та/або волонтерської допомоги населенню. </w:t>
      </w:r>
    </w:p>
    <w:p w14:paraId="1C6E1304" w14:textId="77777777" w:rsidR="000C3312" w:rsidRPr="00884D3A" w:rsidRDefault="000C3312" w:rsidP="000C3312">
      <w:pPr>
        <w:tabs>
          <w:tab w:val="left" w:pos="284"/>
        </w:tabs>
        <w:jc w:val="both"/>
        <w:rPr>
          <w:i/>
          <w:iCs/>
          <w:sz w:val="24"/>
          <w:szCs w:val="24"/>
        </w:rPr>
      </w:pPr>
      <w:r w:rsidRPr="00884D3A">
        <w:rPr>
          <w:i/>
          <w:iCs/>
          <w:sz w:val="24"/>
          <w:szCs w:val="24"/>
        </w:rPr>
        <w:t xml:space="preserve">Для реалізації права на звільнення від орендної плати орендар має письмово повідомити орендодавця про неможливість використання об’єкта оренди у зв’язку з наданням укриття та /або волонтерської допомоги населенню, шляхом направлення листа у довільній формі на його електронну пошту з додаванням відповідних актів, фото- та/або відеофіксації, письмового підтвердження балансоутримувача; </w:t>
      </w:r>
    </w:p>
    <w:p w14:paraId="45DC4C35" w14:textId="77777777" w:rsidR="000C3312" w:rsidRPr="00884D3A" w:rsidRDefault="000C3312" w:rsidP="000C3312">
      <w:pPr>
        <w:tabs>
          <w:tab w:val="left" w:pos="284"/>
        </w:tabs>
        <w:jc w:val="both"/>
        <w:rPr>
          <w:i/>
          <w:iCs/>
          <w:sz w:val="24"/>
          <w:szCs w:val="24"/>
        </w:rPr>
      </w:pPr>
      <w:r w:rsidRPr="00884D3A">
        <w:rPr>
          <w:i/>
          <w:iCs/>
          <w:sz w:val="24"/>
          <w:szCs w:val="24"/>
        </w:rPr>
        <w:t xml:space="preserve">2.4.не використовують нерухоме комунальне майно за цільовими призначеннями, визначеними договорами оренди у зв’язку з його пошкодженням внаслідок бойових дій. </w:t>
      </w:r>
    </w:p>
    <w:p w14:paraId="2F64593C" w14:textId="77777777" w:rsidR="000C3312" w:rsidRPr="00884D3A" w:rsidRDefault="000C3312" w:rsidP="000C3312">
      <w:pPr>
        <w:tabs>
          <w:tab w:val="left" w:pos="284"/>
        </w:tabs>
        <w:jc w:val="both"/>
        <w:rPr>
          <w:i/>
          <w:iCs/>
          <w:sz w:val="24"/>
          <w:szCs w:val="24"/>
        </w:rPr>
      </w:pPr>
      <w:r w:rsidRPr="00884D3A">
        <w:rPr>
          <w:i/>
          <w:iCs/>
          <w:sz w:val="24"/>
          <w:szCs w:val="24"/>
        </w:rPr>
        <w:t xml:space="preserve">Для реалізації права на звільнення від орендної плати орендар має письмово повідомити орендодавця про неможливість використання об’єкта оренди у зв’язку з його пошкодженням внаслідок бойових дій, шляхом направлення листа у довільній формі на його електронну пошту з додаванням відповідних актів, фото- та/або відеофіксації пошкоджень,  та письмового підтвердження балансоутримувача. </w:t>
      </w:r>
    </w:p>
    <w:p w14:paraId="37C00D51" w14:textId="77777777" w:rsidR="000C3312" w:rsidRPr="00884D3A" w:rsidRDefault="000C3312" w:rsidP="000C3312">
      <w:pPr>
        <w:tabs>
          <w:tab w:val="left" w:pos="284"/>
        </w:tabs>
        <w:jc w:val="both"/>
        <w:rPr>
          <w:i/>
          <w:iCs/>
          <w:sz w:val="24"/>
          <w:szCs w:val="24"/>
        </w:rPr>
      </w:pPr>
      <w:r w:rsidRPr="00884D3A">
        <w:rPr>
          <w:i/>
          <w:iCs/>
          <w:sz w:val="24"/>
          <w:szCs w:val="24"/>
        </w:rPr>
        <w:t>3.Починаючи з 01.09.2022, на період воєнного стану і протягом трьох місяців  після   його  припинення  чи  скасування, але у будь-якому разі до 31.12.2022, за договорами оренди комунального майна, укладеними до та після 24.02.2022 , орендарям (за виключенням орендарів, зазначених у пункті 2 цього рішення), нараховувати орендну плату в розмірі 50 відсотків розміру орендної плати, встановленої договором оренди (з урахуванням її індексації).</w:t>
      </w:r>
    </w:p>
    <w:p w14:paraId="5DCBB0F2" w14:textId="77777777" w:rsidR="000C3312" w:rsidRPr="00884D3A" w:rsidRDefault="000C3312" w:rsidP="000C3312">
      <w:pPr>
        <w:tabs>
          <w:tab w:val="left" w:pos="284"/>
        </w:tabs>
        <w:jc w:val="both"/>
        <w:rPr>
          <w:i/>
          <w:iCs/>
          <w:sz w:val="24"/>
          <w:szCs w:val="24"/>
        </w:rPr>
      </w:pPr>
      <w:r w:rsidRPr="00884D3A">
        <w:rPr>
          <w:i/>
          <w:iCs/>
          <w:sz w:val="24"/>
          <w:szCs w:val="24"/>
        </w:rPr>
        <w:t>4.Звільнення або перерахунок орендної плати відповідно до цього рішення з підстав, передбачених пунктами 2.1, 2.2, здійснювати без окремих рішень орендодавця та балансоутримувача.</w:t>
      </w:r>
    </w:p>
    <w:p w14:paraId="6A50098E" w14:textId="77777777" w:rsidR="000C3312" w:rsidRPr="00884D3A" w:rsidRDefault="000C3312" w:rsidP="000C3312">
      <w:pPr>
        <w:tabs>
          <w:tab w:val="left" w:pos="284"/>
        </w:tabs>
        <w:jc w:val="both"/>
        <w:rPr>
          <w:i/>
          <w:iCs/>
          <w:sz w:val="24"/>
          <w:szCs w:val="24"/>
        </w:rPr>
      </w:pPr>
      <w:r w:rsidRPr="00884D3A">
        <w:rPr>
          <w:i/>
          <w:iCs/>
          <w:sz w:val="24"/>
          <w:szCs w:val="24"/>
        </w:rPr>
        <w:t xml:space="preserve">Перерахунок орендної плати відповідно до цього рішення з підстав, передбачених пунктами 2.3, 2.4, здійснювати за наказом орендодавця та балансоутримувача на підставі відповідних підтверджуючих документів. </w:t>
      </w:r>
    </w:p>
    <w:p w14:paraId="1B8B7E08" w14:textId="77777777" w:rsidR="000C3312" w:rsidRPr="00884D3A" w:rsidRDefault="000C3312" w:rsidP="000C3312">
      <w:pPr>
        <w:tabs>
          <w:tab w:val="left" w:pos="284"/>
        </w:tabs>
        <w:jc w:val="both"/>
        <w:rPr>
          <w:i/>
          <w:iCs/>
          <w:sz w:val="24"/>
          <w:szCs w:val="24"/>
        </w:rPr>
      </w:pPr>
      <w:r w:rsidRPr="00884D3A">
        <w:rPr>
          <w:i/>
          <w:iCs/>
          <w:sz w:val="24"/>
          <w:szCs w:val="24"/>
        </w:rPr>
        <w:t>Корегування нарахованої орендної плати проводити в односторонньому порядку, без внесення відповідних змін до договорів оренди.</w:t>
      </w:r>
    </w:p>
    <w:p w14:paraId="39EF7AB7" w14:textId="1DDDBD04" w:rsidR="000C3312" w:rsidRPr="00884D3A" w:rsidRDefault="000C3312" w:rsidP="000C3312">
      <w:pPr>
        <w:tabs>
          <w:tab w:val="left" w:pos="284"/>
        </w:tabs>
        <w:jc w:val="both"/>
        <w:rPr>
          <w:i/>
          <w:iCs/>
          <w:sz w:val="24"/>
          <w:szCs w:val="24"/>
        </w:rPr>
      </w:pPr>
      <w:r w:rsidRPr="00884D3A">
        <w:rPr>
          <w:i/>
          <w:iCs/>
          <w:sz w:val="24"/>
          <w:szCs w:val="24"/>
        </w:rPr>
        <w:t>5. Орендодавцям та балансоутримувачам здійснити перерахунок розміру орендної плати, нарахованої за період з 24.02.2022, та повідомити про результати такого перерахунку орендарів. Переплата з орендної плати, яка виникне в результаті такого перерахунку, зараховується в рахунок зобов’язань зі сплати орендної плати майбутніх періодів.</w:t>
      </w:r>
    </w:p>
    <w:p w14:paraId="5EA91399" w14:textId="77777777" w:rsidR="000C3312" w:rsidRDefault="000C3312" w:rsidP="000C3312">
      <w:pPr>
        <w:tabs>
          <w:tab w:val="left" w:pos="284"/>
        </w:tabs>
        <w:jc w:val="both"/>
        <w:rPr>
          <w:b/>
          <w:bCs/>
        </w:rPr>
      </w:pPr>
    </w:p>
    <w:p w14:paraId="498B66EB" w14:textId="77D4CDFE" w:rsidR="000C3312" w:rsidRDefault="000C3312" w:rsidP="000C3312">
      <w:pPr>
        <w:tabs>
          <w:tab w:val="left" w:pos="284"/>
        </w:tabs>
        <w:jc w:val="both"/>
        <w:rPr>
          <w:b/>
          <w:bCs/>
        </w:rPr>
      </w:pPr>
      <w:bookmarkStart w:id="2" w:name="_Hlk109748285"/>
      <w:r w:rsidRPr="00621054">
        <w:rPr>
          <w:b/>
          <w:bCs/>
        </w:rPr>
        <w:t xml:space="preserve">Доповідач: </w:t>
      </w:r>
      <w:r w:rsidRPr="00621054">
        <w:t>Тетяна Дмитрова – заступник начальника управління комунального майна Миколаївської міської ради.</w:t>
      </w:r>
    </w:p>
    <w:bookmarkEnd w:id="2"/>
    <w:p w14:paraId="33A5D2B1" w14:textId="7B9091DC" w:rsidR="00FA12E7" w:rsidRPr="000C3312" w:rsidRDefault="00FA12E7" w:rsidP="002263A6">
      <w:pPr>
        <w:tabs>
          <w:tab w:val="left" w:pos="284"/>
        </w:tabs>
        <w:jc w:val="both"/>
        <w:rPr>
          <w:b/>
        </w:rPr>
      </w:pPr>
    </w:p>
    <w:p w14:paraId="59ADC00E" w14:textId="700C5197" w:rsidR="00023F51" w:rsidRPr="000C3312" w:rsidRDefault="000C3312" w:rsidP="002263A6">
      <w:pPr>
        <w:tabs>
          <w:tab w:val="left" w:pos="284"/>
        </w:tabs>
        <w:jc w:val="both"/>
        <w:rPr>
          <w:bCs/>
        </w:rPr>
      </w:pPr>
      <w:r w:rsidRPr="000C3312">
        <w:rPr>
          <w:b/>
        </w:rPr>
        <w:t>5.</w:t>
      </w:r>
      <w:r w:rsidRPr="000C3312">
        <w:rPr>
          <w:bCs/>
        </w:rPr>
        <w:t xml:space="preserve"> 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w:t>
      </w:r>
      <w:r w:rsidRPr="000C3312">
        <w:rPr>
          <w:bCs/>
          <w:lang w:val="ru-RU"/>
        </w:rPr>
        <w:t>s</w:t>
      </w:r>
      <w:r w:rsidRPr="000C3312">
        <w:rPr>
          <w:bCs/>
        </w:rPr>
        <w:t>-</w:t>
      </w:r>
      <w:proofErr w:type="spellStart"/>
      <w:r w:rsidRPr="000C3312">
        <w:rPr>
          <w:bCs/>
          <w:lang w:val="ru-RU"/>
        </w:rPr>
        <w:t>fk</w:t>
      </w:r>
      <w:proofErr w:type="spellEnd"/>
      <w:r w:rsidRPr="000C3312">
        <w:rPr>
          <w:bCs/>
        </w:rPr>
        <w:t>-83</w:t>
      </w:r>
      <w:r>
        <w:rPr>
          <w:bCs/>
        </w:rPr>
        <w:t>3</w:t>
      </w:r>
      <w:r w:rsidRPr="000C3312">
        <w:rPr>
          <w:bCs/>
        </w:rPr>
        <w:t>).</w:t>
      </w:r>
    </w:p>
    <w:p w14:paraId="1174B5F1" w14:textId="6CEDE2A3" w:rsidR="0051430F" w:rsidRDefault="0051430F" w:rsidP="00853B37">
      <w:pPr>
        <w:tabs>
          <w:tab w:val="left" w:pos="284"/>
        </w:tabs>
        <w:jc w:val="both"/>
        <w:rPr>
          <w:b/>
          <w:bCs/>
          <w:color w:val="auto"/>
        </w:rPr>
      </w:pPr>
    </w:p>
    <w:p w14:paraId="2679C46E" w14:textId="023D304E" w:rsidR="00884D3A" w:rsidRDefault="00884D3A" w:rsidP="00D6282D">
      <w:pPr>
        <w:tabs>
          <w:tab w:val="left" w:pos="284"/>
        </w:tabs>
        <w:jc w:val="both"/>
        <w:rPr>
          <w:i/>
          <w:iCs/>
          <w:color w:val="auto"/>
          <w:sz w:val="24"/>
          <w:szCs w:val="24"/>
        </w:rPr>
      </w:pPr>
      <w:r>
        <w:rPr>
          <w:i/>
          <w:iCs/>
          <w:color w:val="auto"/>
          <w:sz w:val="24"/>
          <w:szCs w:val="24"/>
        </w:rPr>
        <w:t>ВИРІШИЛА:</w:t>
      </w:r>
    </w:p>
    <w:p w14:paraId="0072DA42" w14:textId="77777777" w:rsidR="00884D3A" w:rsidRDefault="00884D3A" w:rsidP="00D6282D">
      <w:pPr>
        <w:tabs>
          <w:tab w:val="left" w:pos="284"/>
        </w:tabs>
        <w:jc w:val="both"/>
        <w:rPr>
          <w:i/>
          <w:iCs/>
          <w:color w:val="auto"/>
          <w:sz w:val="24"/>
          <w:szCs w:val="24"/>
        </w:rPr>
      </w:pPr>
    </w:p>
    <w:p w14:paraId="4388130F" w14:textId="671EDFBA" w:rsidR="00D6282D" w:rsidRPr="00884D3A" w:rsidRDefault="00D6282D" w:rsidP="00D6282D">
      <w:pPr>
        <w:tabs>
          <w:tab w:val="left" w:pos="284"/>
        </w:tabs>
        <w:jc w:val="both"/>
        <w:rPr>
          <w:i/>
          <w:iCs/>
          <w:color w:val="auto"/>
          <w:sz w:val="24"/>
          <w:szCs w:val="24"/>
        </w:rPr>
      </w:pPr>
      <w:r w:rsidRPr="00884D3A">
        <w:rPr>
          <w:i/>
          <w:iCs/>
          <w:color w:val="auto"/>
          <w:sz w:val="24"/>
          <w:szCs w:val="24"/>
        </w:rPr>
        <w:t>1.Надати згоду на прийняття з державної власності у комунальну власність Миколаївської міської територіальної громади станцій супутникового зв’язку, згідно з додатком до рішення.</w:t>
      </w:r>
    </w:p>
    <w:p w14:paraId="7AD711DC" w14:textId="552AF3EF" w:rsidR="00D6282D" w:rsidRPr="00884D3A" w:rsidRDefault="00D6282D" w:rsidP="00D6282D">
      <w:pPr>
        <w:tabs>
          <w:tab w:val="left" w:pos="284"/>
        </w:tabs>
        <w:jc w:val="both"/>
        <w:rPr>
          <w:i/>
          <w:iCs/>
          <w:color w:val="auto"/>
          <w:sz w:val="24"/>
          <w:szCs w:val="24"/>
        </w:rPr>
      </w:pPr>
      <w:r w:rsidRPr="00884D3A">
        <w:rPr>
          <w:i/>
          <w:iCs/>
          <w:color w:val="auto"/>
          <w:sz w:val="24"/>
          <w:szCs w:val="24"/>
        </w:rPr>
        <w:t>2.Прийняти вищезазначені об'єкти в порядку, визначеному Законом України «Про передачу об'єктів права державної та комунальної власності», із зобов’язанням забезпечення використання їх за цільовим призначенням і не відчужувати у приватну власність.</w:t>
      </w:r>
    </w:p>
    <w:p w14:paraId="6BDD0298" w14:textId="18B97B34" w:rsidR="00D6282D" w:rsidRDefault="00D6282D" w:rsidP="00D6282D">
      <w:pPr>
        <w:tabs>
          <w:tab w:val="left" w:pos="284"/>
        </w:tabs>
        <w:jc w:val="both"/>
        <w:rPr>
          <w:i/>
          <w:iCs/>
          <w:color w:val="auto"/>
        </w:rPr>
      </w:pPr>
    </w:p>
    <w:p w14:paraId="1A3514C8" w14:textId="77777777" w:rsidR="00884D3A" w:rsidRDefault="00884D3A" w:rsidP="00D6282D">
      <w:pPr>
        <w:ind w:left="6379"/>
        <w:rPr>
          <w:rFonts w:eastAsia="Times New Roman"/>
          <w:lang w:val="ru-RU"/>
        </w:rPr>
      </w:pPr>
    </w:p>
    <w:p w14:paraId="322C185D" w14:textId="512BD91D" w:rsidR="00D6282D" w:rsidRPr="00D6282D" w:rsidRDefault="00D6282D" w:rsidP="00D6282D">
      <w:pPr>
        <w:ind w:left="6379"/>
        <w:rPr>
          <w:rFonts w:eastAsia="Times New Roman"/>
          <w:color w:val="auto"/>
          <w:sz w:val="24"/>
          <w:szCs w:val="24"/>
          <w:lang w:val="ru-RU"/>
        </w:rPr>
      </w:pPr>
      <w:proofErr w:type="spellStart"/>
      <w:r w:rsidRPr="00D6282D">
        <w:rPr>
          <w:rFonts w:eastAsia="Times New Roman"/>
          <w:lang w:val="ru-RU"/>
        </w:rPr>
        <w:t>Додаток</w:t>
      </w:r>
      <w:proofErr w:type="spellEnd"/>
      <w:r w:rsidRPr="00D6282D">
        <w:rPr>
          <w:rFonts w:eastAsia="Times New Roman"/>
          <w:lang w:val="ru-RU"/>
        </w:rPr>
        <w:t> </w:t>
      </w:r>
    </w:p>
    <w:p w14:paraId="60AF793B" w14:textId="77777777" w:rsidR="00D6282D" w:rsidRPr="00D6282D" w:rsidRDefault="00D6282D" w:rsidP="00D6282D">
      <w:pPr>
        <w:ind w:left="6379"/>
        <w:rPr>
          <w:rFonts w:eastAsia="Times New Roman"/>
          <w:color w:val="auto"/>
          <w:sz w:val="24"/>
          <w:szCs w:val="24"/>
          <w:lang w:val="ru-RU"/>
        </w:rPr>
      </w:pPr>
      <w:r w:rsidRPr="00D6282D">
        <w:rPr>
          <w:rFonts w:eastAsia="Times New Roman"/>
          <w:lang w:val="ru-RU"/>
        </w:rPr>
        <w:t xml:space="preserve">до </w:t>
      </w:r>
      <w:proofErr w:type="spellStart"/>
      <w:r w:rsidRPr="00D6282D">
        <w:rPr>
          <w:rFonts w:eastAsia="Times New Roman"/>
          <w:lang w:val="ru-RU"/>
        </w:rPr>
        <w:t>рішення</w:t>
      </w:r>
      <w:proofErr w:type="spellEnd"/>
      <w:r w:rsidRPr="00D6282D">
        <w:rPr>
          <w:rFonts w:eastAsia="Times New Roman"/>
          <w:lang w:val="ru-RU"/>
        </w:rPr>
        <w:t> </w:t>
      </w:r>
    </w:p>
    <w:p w14:paraId="46CAB748" w14:textId="77777777" w:rsidR="00D6282D" w:rsidRPr="00D6282D" w:rsidRDefault="00D6282D" w:rsidP="00D6282D">
      <w:pPr>
        <w:ind w:left="6379"/>
        <w:rPr>
          <w:rFonts w:eastAsia="Times New Roman"/>
          <w:color w:val="auto"/>
          <w:sz w:val="24"/>
          <w:szCs w:val="24"/>
          <w:lang w:val="ru-RU"/>
        </w:rPr>
      </w:pPr>
      <w:proofErr w:type="spellStart"/>
      <w:r w:rsidRPr="00D6282D">
        <w:rPr>
          <w:rFonts w:eastAsia="Times New Roman"/>
          <w:lang w:val="ru-RU"/>
        </w:rPr>
        <w:t>міської</w:t>
      </w:r>
      <w:proofErr w:type="spellEnd"/>
      <w:r w:rsidRPr="00D6282D">
        <w:rPr>
          <w:rFonts w:eastAsia="Times New Roman"/>
          <w:lang w:val="ru-RU"/>
        </w:rPr>
        <w:t xml:space="preserve"> ради</w:t>
      </w:r>
    </w:p>
    <w:p w14:paraId="69E61FBE" w14:textId="77777777" w:rsidR="00D6282D" w:rsidRPr="00D6282D" w:rsidRDefault="00D6282D" w:rsidP="00D6282D">
      <w:pPr>
        <w:ind w:left="6379"/>
        <w:rPr>
          <w:rFonts w:eastAsia="Times New Roman"/>
          <w:color w:val="auto"/>
          <w:sz w:val="24"/>
          <w:szCs w:val="24"/>
          <w:lang w:val="ru-RU"/>
        </w:rPr>
      </w:pPr>
      <w:proofErr w:type="spellStart"/>
      <w:r w:rsidRPr="00D6282D">
        <w:rPr>
          <w:rFonts w:eastAsia="Times New Roman"/>
          <w:lang w:val="ru-RU"/>
        </w:rPr>
        <w:t>від</w:t>
      </w:r>
      <w:proofErr w:type="spellEnd"/>
      <w:r w:rsidRPr="00D6282D">
        <w:rPr>
          <w:rFonts w:eastAsia="Times New Roman"/>
          <w:lang w:val="ru-RU"/>
        </w:rPr>
        <w:t>______________</w:t>
      </w:r>
    </w:p>
    <w:p w14:paraId="3C5CAD04" w14:textId="77777777" w:rsidR="00D6282D" w:rsidRPr="00D6282D" w:rsidRDefault="00D6282D" w:rsidP="00D6282D">
      <w:pPr>
        <w:ind w:left="6379"/>
        <w:rPr>
          <w:rFonts w:eastAsia="Times New Roman"/>
          <w:color w:val="auto"/>
          <w:sz w:val="24"/>
          <w:szCs w:val="24"/>
          <w:lang w:val="ru-RU"/>
        </w:rPr>
      </w:pPr>
      <w:r w:rsidRPr="00D6282D">
        <w:rPr>
          <w:rFonts w:eastAsia="Times New Roman"/>
          <w:lang w:val="ru-RU"/>
        </w:rPr>
        <w:t>№_______________</w:t>
      </w:r>
    </w:p>
    <w:p w14:paraId="4A6648FF" w14:textId="77777777" w:rsidR="00D6282D" w:rsidRPr="00D6282D" w:rsidRDefault="00D6282D" w:rsidP="00D6282D">
      <w:pPr>
        <w:rPr>
          <w:rFonts w:eastAsia="Times New Roman"/>
          <w:color w:val="auto"/>
          <w:sz w:val="24"/>
          <w:szCs w:val="24"/>
          <w:lang w:val="ru-RU"/>
        </w:rPr>
      </w:pPr>
    </w:p>
    <w:p w14:paraId="510B309C"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lang w:val="ru-RU"/>
        </w:rPr>
        <w:t>Перелік</w:t>
      </w:r>
      <w:proofErr w:type="spellEnd"/>
      <w:r w:rsidRPr="00D6282D">
        <w:rPr>
          <w:rFonts w:eastAsia="Times New Roman"/>
          <w:lang w:val="ru-RU"/>
        </w:rPr>
        <w:t xml:space="preserve"> </w:t>
      </w:r>
      <w:proofErr w:type="spellStart"/>
      <w:r w:rsidRPr="00D6282D">
        <w:rPr>
          <w:rFonts w:eastAsia="Times New Roman"/>
          <w:lang w:val="ru-RU"/>
        </w:rPr>
        <w:t>індивідуально</w:t>
      </w:r>
      <w:proofErr w:type="spellEnd"/>
      <w:r w:rsidRPr="00D6282D">
        <w:rPr>
          <w:rFonts w:eastAsia="Times New Roman"/>
          <w:lang w:val="ru-RU"/>
        </w:rPr>
        <w:t xml:space="preserve"> </w:t>
      </w:r>
      <w:proofErr w:type="spellStart"/>
      <w:r w:rsidRPr="00D6282D">
        <w:rPr>
          <w:rFonts w:eastAsia="Times New Roman"/>
          <w:lang w:val="ru-RU"/>
        </w:rPr>
        <w:t>визначеного</w:t>
      </w:r>
      <w:proofErr w:type="spellEnd"/>
      <w:r w:rsidRPr="00D6282D">
        <w:rPr>
          <w:rFonts w:eastAsia="Times New Roman"/>
          <w:lang w:val="ru-RU"/>
        </w:rPr>
        <w:t xml:space="preserve"> майна, </w:t>
      </w:r>
      <w:proofErr w:type="spellStart"/>
      <w:r w:rsidRPr="00D6282D">
        <w:rPr>
          <w:rFonts w:eastAsia="Times New Roman"/>
          <w:lang w:val="ru-RU"/>
        </w:rPr>
        <w:t>що</w:t>
      </w:r>
      <w:proofErr w:type="spellEnd"/>
      <w:r w:rsidRPr="00D6282D">
        <w:rPr>
          <w:rFonts w:eastAsia="Times New Roman"/>
          <w:lang w:val="ru-RU"/>
        </w:rPr>
        <w:t xml:space="preserve"> </w:t>
      </w:r>
      <w:proofErr w:type="spellStart"/>
      <w:r w:rsidRPr="00D6282D">
        <w:rPr>
          <w:rFonts w:eastAsia="Times New Roman"/>
          <w:lang w:val="ru-RU"/>
        </w:rPr>
        <w:t>підлягає</w:t>
      </w:r>
      <w:proofErr w:type="spellEnd"/>
      <w:r w:rsidRPr="00D6282D">
        <w:rPr>
          <w:rFonts w:eastAsia="Times New Roman"/>
          <w:lang w:val="ru-RU"/>
        </w:rPr>
        <w:t xml:space="preserve"> </w:t>
      </w:r>
      <w:proofErr w:type="spellStart"/>
      <w:r w:rsidRPr="00D6282D">
        <w:rPr>
          <w:rFonts w:eastAsia="Times New Roman"/>
          <w:lang w:val="ru-RU"/>
        </w:rPr>
        <w:t>передачі</w:t>
      </w:r>
      <w:proofErr w:type="spellEnd"/>
      <w:r w:rsidRPr="00D6282D">
        <w:rPr>
          <w:rFonts w:eastAsia="Times New Roman"/>
          <w:lang w:val="ru-RU"/>
        </w:rPr>
        <w:t xml:space="preserve"> до </w:t>
      </w:r>
      <w:proofErr w:type="spellStart"/>
      <w:r w:rsidRPr="00D6282D">
        <w:rPr>
          <w:rFonts w:eastAsia="Times New Roman"/>
          <w:lang w:val="ru-RU"/>
        </w:rPr>
        <w:t>комунальної</w:t>
      </w:r>
      <w:proofErr w:type="spellEnd"/>
      <w:r w:rsidRPr="00D6282D">
        <w:rPr>
          <w:rFonts w:eastAsia="Times New Roman"/>
          <w:lang w:val="ru-RU"/>
        </w:rPr>
        <w:t xml:space="preserve"> </w:t>
      </w:r>
      <w:proofErr w:type="spellStart"/>
      <w:r w:rsidRPr="00D6282D">
        <w:rPr>
          <w:rFonts w:eastAsia="Times New Roman"/>
          <w:lang w:val="ru-RU"/>
        </w:rPr>
        <w:t>власності</w:t>
      </w:r>
      <w:proofErr w:type="spellEnd"/>
      <w:r w:rsidRPr="00D6282D">
        <w:rPr>
          <w:rFonts w:eastAsia="Times New Roman"/>
          <w:lang w:val="ru-RU"/>
        </w:rPr>
        <w:t xml:space="preserve"> </w:t>
      </w:r>
      <w:proofErr w:type="spellStart"/>
      <w:r w:rsidRPr="00D6282D">
        <w:rPr>
          <w:rFonts w:eastAsia="Times New Roman"/>
          <w:lang w:val="ru-RU"/>
        </w:rPr>
        <w:t>Миколаївської</w:t>
      </w:r>
      <w:proofErr w:type="spellEnd"/>
      <w:r w:rsidRPr="00D6282D">
        <w:rPr>
          <w:rFonts w:eastAsia="Times New Roman"/>
          <w:lang w:val="ru-RU"/>
        </w:rPr>
        <w:t xml:space="preserve"> </w:t>
      </w:r>
      <w:proofErr w:type="spellStart"/>
      <w:r w:rsidRPr="00D6282D">
        <w:rPr>
          <w:rFonts w:eastAsia="Times New Roman"/>
          <w:lang w:val="ru-RU"/>
        </w:rPr>
        <w:t>міської</w:t>
      </w:r>
      <w:proofErr w:type="spellEnd"/>
      <w:r w:rsidRPr="00D6282D">
        <w:rPr>
          <w:rFonts w:eastAsia="Times New Roman"/>
          <w:lang w:val="ru-RU"/>
        </w:rPr>
        <w:t xml:space="preserve"> </w:t>
      </w:r>
      <w:proofErr w:type="spellStart"/>
      <w:r w:rsidRPr="00D6282D">
        <w:rPr>
          <w:rFonts w:eastAsia="Times New Roman"/>
          <w:lang w:val="ru-RU"/>
        </w:rPr>
        <w:t>територіальної</w:t>
      </w:r>
      <w:proofErr w:type="spellEnd"/>
      <w:r w:rsidRPr="00D6282D">
        <w:rPr>
          <w:rFonts w:eastAsia="Times New Roman"/>
          <w:lang w:val="ru-RU"/>
        </w:rPr>
        <w:t xml:space="preserve"> </w:t>
      </w:r>
      <w:proofErr w:type="spellStart"/>
      <w:r w:rsidRPr="00D6282D">
        <w:rPr>
          <w:rFonts w:eastAsia="Times New Roman"/>
          <w:lang w:val="ru-RU"/>
        </w:rPr>
        <w:t>громади</w:t>
      </w:r>
      <w:proofErr w:type="spellEnd"/>
    </w:p>
    <w:p w14:paraId="35549F93" w14:textId="77777777" w:rsidR="00D6282D" w:rsidRPr="00D6282D" w:rsidRDefault="00D6282D" w:rsidP="00D6282D">
      <w:pPr>
        <w:rPr>
          <w:rFonts w:eastAsia="Times New Roman"/>
          <w:color w:val="auto"/>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633"/>
        <w:gridCol w:w="2993"/>
        <w:gridCol w:w="1485"/>
        <w:gridCol w:w="1188"/>
        <w:gridCol w:w="1958"/>
        <w:gridCol w:w="1372"/>
      </w:tblGrid>
      <w:tr w:rsidR="00D6282D" w:rsidRPr="00D6282D" w14:paraId="480FF861" w14:textId="77777777" w:rsidTr="00D628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7A8826" w14:textId="77777777" w:rsidR="00D6282D" w:rsidRPr="00D6282D" w:rsidRDefault="00D6282D" w:rsidP="00D6282D">
            <w:pPr>
              <w:jc w:val="center"/>
              <w:rPr>
                <w:rFonts w:eastAsia="Times New Roman"/>
                <w:color w:val="auto"/>
                <w:sz w:val="24"/>
                <w:szCs w:val="24"/>
                <w:lang w:val="ru-RU"/>
              </w:rPr>
            </w:pPr>
            <w:r w:rsidRPr="00D6282D">
              <w:rPr>
                <w:rFonts w:eastAsia="Times New Roman"/>
                <w:sz w:val="24"/>
                <w:szCs w:val="24"/>
                <w:lang w:val="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5C0B2"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sz w:val="24"/>
                <w:szCs w:val="24"/>
                <w:lang w:val="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E2A8E"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sz w:val="24"/>
                <w:szCs w:val="24"/>
                <w:lang w:val="ru-RU"/>
              </w:rPr>
              <w:t>Одиниця</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364C6"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sz w:val="24"/>
                <w:szCs w:val="24"/>
                <w:lang w:val="ru-RU"/>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ADDBF1"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sz w:val="24"/>
                <w:szCs w:val="24"/>
                <w:lang w:val="ru-RU"/>
              </w:rPr>
              <w:t>Заводський</w:t>
            </w:r>
            <w:proofErr w:type="spellEnd"/>
            <w:r w:rsidRPr="00D6282D">
              <w:rPr>
                <w:rFonts w:eastAsia="Times New Roman"/>
                <w:sz w:val="24"/>
                <w:szCs w:val="24"/>
                <w:lang w:val="ru-RU"/>
              </w:rPr>
              <w:t xml:space="preserve">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B887C" w14:textId="77777777" w:rsidR="00D6282D" w:rsidRPr="00D6282D" w:rsidRDefault="00D6282D" w:rsidP="00D6282D">
            <w:pPr>
              <w:jc w:val="center"/>
              <w:rPr>
                <w:rFonts w:eastAsia="Times New Roman"/>
                <w:color w:val="auto"/>
                <w:sz w:val="24"/>
                <w:szCs w:val="24"/>
                <w:lang w:val="ru-RU"/>
              </w:rPr>
            </w:pPr>
            <w:proofErr w:type="spellStart"/>
            <w:r w:rsidRPr="00D6282D">
              <w:rPr>
                <w:rFonts w:eastAsia="Times New Roman"/>
                <w:sz w:val="24"/>
                <w:szCs w:val="24"/>
                <w:lang w:val="ru-RU"/>
              </w:rPr>
              <w:t>Вартість</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грн</w:t>
            </w:r>
            <w:proofErr w:type="spellEnd"/>
          </w:p>
        </w:tc>
      </w:tr>
      <w:tr w:rsidR="00D6282D" w:rsidRPr="00D6282D" w14:paraId="6B28060E" w14:textId="77777777" w:rsidTr="00D628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87A7B"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F80F8" w14:textId="77777777" w:rsidR="00D6282D" w:rsidRPr="00D6282D" w:rsidRDefault="00D6282D" w:rsidP="00D6282D">
            <w:pPr>
              <w:rPr>
                <w:rFonts w:eastAsia="Times New Roman"/>
                <w:color w:val="auto"/>
                <w:sz w:val="24"/>
                <w:szCs w:val="24"/>
                <w:lang w:val="ru-RU"/>
              </w:rPr>
            </w:pPr>
            <w:proofErr w:type="spellStart"/>
            <w:r w:rsidRPr="00D6282D">
              <w:rPr>
                <w:rFonts w:eastAsia="Times New Roman"/>
                <w:sz w:val="24"/>
                <w:szCs w:val="24"/>
                <w:lang w:val="ru-RU"/>
              </w:rPr>
              <w:t>Станція</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супутникового</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зв’язку</w:t>
            </w:r>
            <w:proofErr w:type="spellEnd"/>
            <w:r w:rsidRPr="00D6282D">
              <w:rPr>
                <w:rFonts w:eastAsia="Times New Roman"/>
                <w:sz w:val="24"/>
                <w:szCs w:val="24"/>
                <w:lang w:val="ru-RU"/>
              </w:rPr>
              <w:t xml:space="preserve"> STARLINK V3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3A473"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8C173"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1FB05"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KIT300142455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C909"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43 882,35</w:t>
            </w:r>
          </w:p>
        </w:tc>
      </w:tr>
      <w:tr w:rsidR="00D6282D" w:rsidRPr="00D6282D" w14:paraId="52139040" w14:textId="77777777" w:rsidTr="00D628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D323B"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F80B" w14:textId="77777777" w:rsidR="00D6282D" w:rsidRPr="00D6282D" w:rsidRDefault="00D6282D" w:rsidP="00D6282D">
            <w:pPr>
              <w:rPr>
                <w:rFonts w:eastAsia="Times New Roman"/>
                <w:color w:val="auto"/>
                <w:sz w:val="24"/>
                <w:szCs w:val="24"/>
                <w:lang w:val="ru-RU"/>
              </w:rPr>
            </w:pPr>
            <w:proofErr w:type="spellStart"/>
            <w:r w:rsidRPr="00D6282D">
              <w:rPr>
                <w:rFonts w:eastAsia="Times New Roman"/>
                <w:sz w:val="24"/>
                <w:szCs w:val="24"/>
                <w:lang w:val="ru-RU"/>
              </w:rPr>
              <w:t>Станція</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супутникового</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зв’язку</w:t>
            </w:r>
            <w:proofErr w:type="spellEnd"/>
            <w:r w:rsidRPr="00D6282D">
              <w:rPr>
                <w:rFonts w:eastAsia="Times New Roman"/>
                <w:sz w:val="24"/>
                <w:szCs w:val="24"/>
                <w:lang w:val="ru-RU"/>
              </w:rPr>
              <w:t xml:space="preserve"> STARLINK V3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AC84"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B1AB9"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CEBB8"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KIT300142405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DABF"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43 882,35</w:t>
            </w:r>
          </w:p>
        </w:tc>
      </w:tr>
      <w:tr w:rsidR="00D6282D" w:rsidRPr="00D6282D" w14:paraId="0058F2DA" w14:textId="77777777" w:rsidTr="00D628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1D04C"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0E6C7" w14:textId="77777777" w:rsidR="00D6282D" w:rsidRPr="00D6282D" w:rsidRDefault="00D6282D" w:rsidP="00D6282D">
            <w:pPr>
              <w:rPr>
                <w:rFonts w:eastAsia="Times New Roman"/>
                <w:color w:val="auto"/>
                <w:sz w:val="24"/>
                <w:szCs w:val="24"/>
                <w:lang w:val="ru-RU"/>
              </w:rPr>
            </w:pPr>
            <w:proofErr w:type="spellStart"/>
            <w:r w:rsidRPr="00D6282D">
              <w:rPr>
                <w:rFonts w:eastAsia="Times New Roman"/>
                <w:sz w:val="24"/>
                <w:szCs w:val="24"/>
                <w:lang w:val="ru-RU"/>
              </w:rPr>
              <w:t>Станція</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супутникового</w:t>
            </w:r>
            <w:proofErr w:type="spellEnd"/>
            <w:r w:rsidRPr="00D6282D">
              <w:rPr>
                <w:rFonts w:eastAsia="Times New Roman"/>
                <w:sz w:val="24"/>
                <w:szCs w:val="24"/>
                <w:lang w:val="ru-RU"/>
              </w:rPr>
              <w:t xml:space="preserve"> </w:t>
            </w:r>
            <w:proofErr w:type="spellStart"/>
            <w:r w:rsidRPr="00D6282D">
              <w:rPr>
                <w:rFonts w:eastAsia="Times New Roman"/>
                <w:sz w:val="24"/>
                <w:szCs w:val="24"/>
                <w:lang w:val="ru-RU"/>
              </w:rPr>
              <w:t>зв’язку</w:t>
            </w:r>
            <w:proofErr w:type="spellEnd"/>
            <w:r w:rsidRPr="00D6282D">
              <w:rPr>
                <w:rFonts w:eastAsia="Times New Roman"/>
                <w:sz w:val="24"/>
                <w:szCs w:val="24"/>
                <w:lang w:val="ru-RU"/>
              </w:rPr>
              <w:t xml:space="preserve"> STARLINK V3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21ABE"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9236"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DFB62"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KIT300144365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1A94E" w14:textId="77777777" w:rsidR="00D6282D" w:rsidRPr="00D6282D" w:rsidRDefault="00D6282D" w:rsidP="00D6282D">
            <w:pPr>
              <w:rPr>
                <w:rFonts w:eastAsia="Times New Roman"/>
                <w:color w:val="auto"/>
                <w:sz w:val="24"/>
                <w:szCs w:val="24"/>
                <w:lang w:val="ru-RU"/>
              </w:rPr>
            </w:pPr>
            <w:r w:rsidRPr="00D6282D">
              <w:rPr>
                <w:rFonts w:eastAsia="Times New Roman"/>
                <w:sz w:val="24"/>
                <w:szCs w:val="24"/>
                <w:lang w:val="ru-RU"/>
              </w:rPr>
              <w:t>43 882,35</w:t>
            </w:r>
          </w:p>
        </w:tc>
      </w:tr>
    </w:tbl>
    <w:p w14:paraId="1EB848A5" w14:textId="77777777" w:rsidR="00D6282D" w:rsidRPr="00D6282D" w:rsidRDefault="00D6282D" w:rsidP="00D6282D">
      <w:pPr>
        <w:tabs>
          <w:tab w:val="left" w:pos="284"/>
        </w:tabs>
        <w:jc w:val="both"/>
        <w:rPr>
          <w:color w:val="auto"/>
        </w:rPr>
      </w:pPr>
    </w:p>
    <w:p w14:paraId="7D1C6FD0" w14:textId="0036B70E" w:rsidR="00D6282D" w:rsidRDefault="00D6282D" w:rsidP="00853B37">
      <w:pPr>
        <w:tabs>
          <w:tab w:val="left" w:pos="284"/>
        </w:tabs>
        <w:jc w:val="both"/>
        <w:rPr>
          <w:color w:val="auto"/>
        </w:rPr>
      </w:pPr>
      <w:r w:rsidRPr="00D6282D">
        <w:rPr>
          <w:b/>
          <w:bCs/>
          <w:color w:val="auto"/>
        </w:rPr>
        <w:t xml:space="preserve">Доповідач: </w:t>
      </w:r>
      <w:r w:rsidRPr="00D6282D">
        <w:rPr>
          <w:color w:val="auto"/>
        </w:rPr>
        <w:t>Тетяна Дмитрова – заступник начальника управління комунального майна Миколаївської міської ради.</w:t>
      </w:r>
    </w:p>
    <w:p w14:paraId="4E1945C3" w14:textId="3A963417" w:rsidR="00CA106B" w:rsidRDefault="00CA106B" w:rsidP="00853B37">
      <w:pPr>
        <w:tabs>
          <w:tab w:val="left" w:pos="284"/>
        </w:tabs>
        <w:jc w:val="both"/>
        <w:rPr>
          <w:color w:val="auto"/>
        </w:rPr>
      </w:pPr>
    </w:p>
    <w:p w14:paraId="2F592DF3" w14:textId="35627FA2" w:rsidR="00CA106B" w:rsidRDefault="00CA106B" w:rsidP="00853B37">
      <w:pPr>
        <w:tabs>
          <w:tab w:val="left" w:pos="284"/>
        </w:tabs>
        <w:jc w:val="both"/>
        <w:rPr>
          <w:bCs/>
        </w:rPr>
      </w:pPr>
      <w:r w:rsidRPr="00CA106B">
        <w:rPr>
          <w:b/>
          <w:bCs/>
          <w:color w:val="auto"/>
        </w:rPr>
        <w:t xml:space="preserve">6. </w:t>
      </w:r>
      <w:bookmarkStart w:id="3" w:name="_Hlk109748442"/>
      <w:r w:rsidRPr="000C3312">
        <w:rPr>
          <w:bCs/>
        </w:rPr>
        <w:t>Проєкт рішення Миколаївської міської ради «</w:t>
      </w:r>
      <w:r w:rsidRPr="00CA106B">
        <w:rPr>
          <w:bCs/>
        </w:rPr>
        <w:t>Про затвердження розпоряджень міського голови</w:t>
      </w:r>
      <w:r w:rsidRPr="000C3312">
        <w:rPr>
          <w:bCs/>
        </w:rPr>
        <w:t xml:space="preserve">» (файл </w:t>
      </w:r>
      <w:r w:rsidRPr="000C3312">
        <w:rPr>
          <w:bCs/>
          <w:lang w:val="ru-RU"/>
        </w:rPr>
        <w:t>s</w:t>
      </w:r>
      <w:r w:rsidRPr="000C3312">
        <w:rPr>
          <w:bCs/>
        </w:rPr>
        <w:t>-</w:t>
      </w:r>
      <w:proofErr w:type="spellStart"/>
      <w:r w:rsidRPr="000C3312">
        <w:rPr>
          <w:bCs/>
          <w:lang w:val="ru-RU"/>
        </w:rPr>
        <w:t>fk</w:t>
      </w:r>
      <w:proofErr w:type="spellEnd"/>
      <w:r w:rsidRPr="000C3312">
        <w:rPr>
          <w:bCs/>
        </w:rPr>
        <w:t>-83</w:t>
      </w:r>
      <w:r>
        <w:rPr>
          <w:bCs/>
        </w:rPr>
        <w:t>4</w:t>
      </w:r>
      <w:r w:rsidRPr="000C3312">
        <w:rPr>
          <w:bCs/>
        </w:rPr>
        <w:t>).</w:t>
      </w:r>
      <w:bookmarkEnd w:id="3"/>
    </w:p>
    <w:p w14:paraId="1EC7421F" w14:textId="328F7108" w:rsidR="00CA106B" w:rsidRDefault="00CA106B" w:rsidP="00853B37">
      <w:pPr>
        <w:tabs>
          <w:tab w:val="left" w:pos="284"/>
        </w:tabs>
        <w:jc w:val="both"/>
        <w:rPr>
          <w:b/>
          <w:bCs/>
          <w:color w:val="auto"/>
        </w:rPr>
      </w:pPr>
    </w:p>
    <w:p w14:paraId="76BB6292" w14:textId="77777777" w:rsidR="00CA106B" w:rsidRPr="00884D3A" w:rsidRDefault="00CA106B" w:rsidP="00CA106B">
      <w:pPr>
        <w:tabs>
          <w:tab w:val="left" w:pos="284"/>
        </w:tabs>
        <w:jc w:val="both"/>
        <w:rPr>
          <w:i/>
          <w:iCs/>
          <w:color w:val="auto"/>
          <w:sz w:val="24"/>
          <w:szCs w:val="24"/>
        </w:rPr>
      </w:pPr>
      <w:r w:rsidRPr="00884D3A">
        <w:rPr>
          <w:i/>
          <w:iCs/>
          <w:color w:val="auto"/>
          <w:sz w:val="24"/>
          <w:szCs w:val="24"/>
        </w:rPr>
        <w:t>Затвердити:</w:t>
      </w:r>
    </w:p>
    <w:p w14:paraId="0DC170E8" w14:textId="77777777" w:rsidR="00CA106B" w:rsidRPr="00884D3A" w:rsidRDefault="00CA106B" w:rsidP="00CA106B">
      <w:pPr>
        <w:tabs>
          <w:tab w:val="left" w:pos="284"/>
        </w:tabs>
        <w:jc w:val="both"/>
        <w:rPr>
          <w:i/>
          <w:iCs/>
          <w:color w:val="auto"/>
          <w:sz w:val="24"/>
          <w:szCs w:val="24"/>
        </w:rPr>
      </w:pPr>
      <w:r w:rsidRPr="00884D3A">
        <w:rPr>
          <w:i/>
          <w:iCs/>
          <w:color w:val="auto"/>
          <w:sz w:val="24"/>
          <w:szCs w:val="24"/>
        </w:rPr>
        <w:t>1.1.Розпорядження міського голови від 11.03.2022 № 29р «Про 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до військової частини А2062 Міністерства оборони України».</w:t>
      </w:r>
    </w:p>
    <w:p w14:paraId="51151D1E" w14:textId="77777777" w:rsidR="00CA106B" w:rsidRPr="00884D3A" w:rsidRDefault="00CA106B" w:rsidP="00CA106B">
      <w:pPr>
        <w:tabs>
          <w:tab w:val="left" w:pos="284"/>
        </w:tabs>
        <w:jc w:val="both"/>
        <w:rPr>
          <w:i/>
          <w:iCs/>
          <w:color w:val="auto"/>
          <w:sz w:val="24"/>
          <w:szCs w:val="24"/>
        </w:rPr>
      </w:pPr>
      <w:r w:rsidRPr="00884D3A">
        <w:rPr>
          <w:i/>
          <w:iCs/>
          <w:color w:val="auto"/>
          <w:sz w:val="24"/>
          <w:szCs w:val="24"/>
        </w:rPr>
        <w:t>1.2.Розпорядження міського голови від 12.04.2022 № 31р «Про передачу об'єктів права комунальної власності Миколаївської міської територіальної громади до державної власності».</w:t>
      </w:r>
    </w:p>
    <w:p w14:paraId="320AE184" w14:textId="77777777" w:rsidR="00CA106B" w:rsidRPr="00884D3A" w:rsidRDefault="00CA106B" w:rsidP="00CA106B">
      <w:pPr>
        <w:tabs>
          <w:tab w:val="left" w:pos="284"/>
        </w:tabs>
        <w:jc w:val="both"/>
        <w:rPr>
          <w:i/>
          <w:iCs/>
          <w:color w:val="auto"/>
          <w:sz w:val="24"/>
          <w:szCs w:val="24"/>
        </w:rPr>
      </w:pPr>
      <w:r w:rsidRPr="00884D3A">
        <w:rPr>
          <w:i/>
          <w:iCs/>
          <w:color w:val="auto"/>
          <w:sz w:val="24"/>
          <w:szCs w:val="24"/>
        </w:rPr>
        <w:t>1.3.Розпорядження міського голови від 16.04.2022 № 40р «Про передачу об'єктів права комунальної власності Миколаївської міської територіальної громади до державної власності».</w:t>
      </w:r>
    </w:p>
    <w:p w14:paraId="43EFFE52" w14:textId="7B381598" w:rsidR="00CA106B" w:rsidRPr="00884D3A" w:rsidRDefault="00CA106B" w:rsidP="00CA106B">
      <w:pPr>
        <w:tabs>
          <w:tab w:val="left" w:pos="284"/>
        </w:tabs>
        <w:jc w:val="both"/>
        <w:rPr>
          <w:i/>
          <w:iCs/>
          <w:color w:val="auto"/>
          <w:sz w:val="24"/>
          <w:szCs w:val="24"/>
        </w:rPr>
      </w:pPr>
      <w:r w:rsidRPr="00884D3A">
        <w:rPr>
          <w:i/>
          <w:iCs/>
          <w:color w:val="auto"/>
          <w:sz w:val="24"/>
          <w:szCs w:val="24"/>
        </w:rPr>
        <w:t>1.4.Розпорядження міського голови від 06.06.2022 № 46р «Про передачу об'єктів права комунальної власності Миколаївської міської територіальної громади до державної власності».</w:t>
      </w:r>
    </w:p>
    <w:p w14:paraId="31A15BAF" w14:textId="77777777" w:rsidR="00CA106B" w:rsidRDefault="00CA106B" w:rsidP="00CA106B">
      <w:pPr>
        <w:tabs>
          <w:tab w:val="left" w:pos="284"/>
        </w:tabs>
        <w:jc w:val="both"/>
        <w:rPr>
          <w:b/>
          <w:bCs/>
          <w:color w:val="auto"/>
        </w:rPr>
      </w:pPr>
    </w:p>
    <w:p w14:paraId="34761EFC" w14:textId="77777777" w:rsidR="00CA106B" w:rsidRDefault="00CA106B" w:rsidP="00CA106B">
      <w:pPr>
        <w:tabs>
          <w:tab w:val="left" w:pos="284"/>
        </w:tabs>
        <w:jc w:val="both"/>
        <w:rPr>
          <w:color w:val="auto"/>
        </w:rPr>
      </w:pPr>
      <w:bookmarkStart w:id="4" w:name="_Hlk109748488"/>
      <w:r w:rsidRPr="00D6282D">
        <w:rPr>
          <w:b/>
          <w:bCs/>
          <w:color w:val="auto"/>
        </w:rPr>
        <w:t xml:space="preserve">Доповідач: </w:t>
      </w:r>
      <w:r w:rsidRPr="00D6282D">
        <w:rPr>
          <w:color w:val="auto"/>
        </w:rPr>
        <w:t>Тетяна Дмитрова – заступник начальника управління комунального майна Миколаївської міської ради.</w:t>
      </w:r>
    </w:p>
    <w:bookmarkEnd w:id="4"/>
    <w:p w14:paraId="48AD1E74" w14:textId="16471EF8" w:rsidR="00CA106B" w:rsidRDefault="00CA106B" w:rsidP="00853B37">
      <w:pPr>
        <w:tabs>
          <w:tab w:val="left" w:pos="284"/>
        </w:tabs>
        <w:jc w:val="both"/>
        <w:rPr>
          <w:b/>
          <w:bCs/>
          <w:color w:val="auto"/>
        </w:rPr>
      </w:pPr>
    </w:p>
    <w:p w14:paraId="417BD421" w14:textId="069A0423" w:rsidR="00CA106B" w:rsidRDefault="00CA106B" w:rsidP="00853B37">
      <w:pPr>
        <w:tabs>
          <w:tab w:val="left" w:pos="284"/>
        </w:tabs>
        <w:jc w:val="both"/>
        <w:rPr>
          <w:color w:val="auto"/>
        </w:rPr>
      </w:pPr>
      <w:r>
        <w:rPr>
          <w:b/>
          <w:bCs/>
          <w:color w:val="auto"/>
        </w:rPr>
        <w:t xml:space="preserve">7. </w:t>
      </w:r>
      <w:bookmarkStart w:id="5" w:name="_Hlk109748583"/>
      <w:r w:rsidRPr="00CA106B">
        <w:rPr>
          <w:color w:val="auto"/>
        </w:rPr>
        <w:t>Проєкт рішення Миколаївської міської ради «Про перейменування вулиці Московської в місті Миколаєві» (файл s-kl-001).</w:t>
      </w:r>
      <w:bookmarkEnd w:id="5"/>
    </w:p>
    <w:p w14:paraId="0E6AC3D3" w14:textId="66F70344" w:rsidR="00CA106B" w:rsidRDefault="00CA106B" w:rsidP="00CA106B">
      <w:pPr>
        <w:tabs>
          <w:tab w:val="left" w:pos="284"/>
        </w:tabs>
        <w:jc w:val="both"/>
        <w:rPr>
          <w:b/>
          <w:bCs/>
          <w:color w:val="auto"/>
        </w:rPr>
      </w:pPr>
    </w:p>
    <w:p w14:paraId="0C9DF81A" w14:textId="4EEB8822" w:rsidR="004A0FE5" w:rsidRPr="004A0FE5" w:rsidRDefault="004A0FE5" w:rsidP="00CA106B">
      <w:pPr>
        <w:tabs>
          <w:tab w:val="left" w:pos="284"/>
        </w:tabs>
        <w:jc w:val="both"/>
        <w:rPr>
          <w:i/>
          <w:iCs/>
          <w:color w:val="auto"/>
          <w:sz w:val="24"/>
          <w:szCs w:val="24"/>
        </w:rPr>
      </w:pPr>
      <w:r w:rsidRPr="004A0FE5">
        <w:rPr>
          <w:i/>
          <w:iCs/>
          <w:color w:val="auto"/>
          <w:sz w:val="24"/>
          <w:szCs w:val="24"/>
        </w:rPr>
        <w:t>ВИРІШИЛА:</w:t>
      </w:r>
    </w:p>
    <w:p w14:paraId="3CD26DF9" w14:textId="77777777" w:rsidR="004A0FE5" w:rsidRPr="004A0FE5" w:rsidRDefault="004A0FE5" w:rsidP="00CA106B">
      <w:pPr>
        <w:tabs>
          <w:tab w:val="left" w:pos="284"/>
        </w:tabs>
        <w:jc w:val="both"/>
        <w:rPr>
          <w:i/>
          <w:iCs/>
          <w:color w:val="auto"/>
          <w:sz w:val="24"/>
          <w:szCs w:val="24"/>
        </w:rPr>
      </w:pPr>
    </w:p>
    <w:p w14:paraId="4ED0C759" w14:textId="54A65880" w:rsidR="00CA106B" w:rsidRPr="004A0FE5" w:rsidRDefault="00CA106B" w:rsidP="00CA106B">
      <w:pPr>
        <w:tabs>
          <w:tab w:val="left" w:pos="284"/>
        </w:tabs>
        <w:jc w:val="both"/>
        <w:rPr>
          <w:i/>
          <w:iCs/>
          <w:color w:val="auto"/>
          <w:sz w:val="24"/>
          <w:szCs w:val="24"/>
        </w:rPr>
      </w:pPr>
      <w:r w:rsidRPr="004A0FE5">
        <w:rPr>
          <w:i/>
          <w:iCs/>
          <w:color w:val="auto"/>
          <w:sz w:val="24"/>
          <w:szCs w:val="24"/>
        </w:rPr>
        <w:t>1.Перейменувати  вул. Московську в місті Миколаєві на вул. Маріупольську.</w:t>
      </w:r>
    </w:p>
    <w:p w14:paraId="3A7C76E7" w14:textId="77777777" w:rsidR="00CA106B" w:rsidRPr="004A0FE5" w:rsidRDefault="00CA106B" w:rsidP="00CA106B">
      <w:pPr>
        <w:tabs>
          <w:tab w:val="left" w:pos="284"/>
        </w:tabs>
        <w:jc w:val="both"/>
        <w:rPr>
          <w:i/>
          <w:iCs/>
          <w:color w:val="auto"/>
          <w:sz w:val="24"/>
          <w:szCs w:val="24"/>
        </w:rPr>
      </w:pPr>
      <w:r w:rsidRPr="004A0FE5">
        <w:rPr>
          <w:i/>
          <w:iCs/>
          <w:color w:val="auto"/>
          <w:sz w:val="24"/>
          <w:szCs w:val="24"/>
        </w:rPr>
        <w:t>2.Департаменту архітектури та містобудування Миколаївської міської ради (Цимбалу) забезпечити у встановленому порядку внесення змін до Реєстру топонімів міста Миколаєва, затвердженого рішенням Миколаївської міської ради від 03.09.2009 № 36/27 (зі змінами та доповненнями).</w:t>
      </w:r>
    </w:p>
    <w:p w14:paraId="53EA4007" w14:textId="77777777" w:rsidR="00CA106B" w:rsidRPr="004A0FE5" w:rsidRDefault="00CA106B" w:rsidP="00CA106B">
      <w:pPr>
        <w:tabs>
          <w:tab w:val="left" w:pos="284"/>
        </w:tabs>
        <w:jc w:val="both"/>
        <w:rPr>
          <w:i/>
          <w:iCs/>
          <w:color w:val="auto"/>
          <w:sz w:val="24"/>
          <w:szCs w:val="24"/>
        </w:rPr>
      </w:pPr>
      <w:r w:rsidRPr="004A0FE5">
        <w:rPr>
          <w:i/>
          <w:iCs/>
          <w:color w:val="auto"/>
          <w:sz w:val="24"/>
          <w:szCs w:val="24"/>
        </w:rPr>
        <w:t>3.Департаменту житлово-комунального господарства Миколаївської міської ради (Мирошниченку) вжити заходів з виготовлення та встановлення аншлагів з оновленою назвою вулиці.</w:t>
      </w:r>
    </w:p>
    <w:p w14:paraId="2D4541C3" w14:textId="141C27E8" w:rsidR="00CA106B" w:rsidRPr="004A0FE5" w:rsidRDefault="00CA106B" w:rsidP="00CA106B">
      <w:pPr>
        <w:tabs>
          <w:tab w:val="left" w:pos="284"/>
        </w:tabs>
        <w:jc w:val="both"/>
        <w:rPr>
          <w:i/>
          <w:iCs/>
          <w:color w:val="auto"/>
          <w:sz w:val="24"/>
          <w:szCs w:val="24"/>
        </w:rPr>
      </w:pPr>
      <w:r w:rsidRPr="004A0FE5">
        <w:rPr>
          <w:i/>
          <w:iCs/>
          <w:color w:val="auto"/>
          <w:sz w:val="24"/>
          <w:szCs w:val="24"/>
        </w:rPr>
        <w:t>4. Визнати, що правовстановлюючі документи, технічна документація на земельні ділянки та нерухоме майно, тендерна документація, договори, паспорти та інші документи з назвою вулиці, яка перейменована згідно з п.1 цього рішення, є чинними з урахуванням вимог законодавства.</w:t>
      </w:r>
    </w:p>
    <w:p w14:paraId="17339D97" w14:textId="77777777" w:rsidR="00CA106B" w:rsidRDefault="00CA106B" w:rsidP="00CA106B">
      <w:pPr>
        <w:tabs>
          <w:tab w:val="left" w:pos="284"/>
        </w:tabs>
        <w:jc w:val="both"/>
        <w:rPr>
          <w:b/>
          <w:bCs/>
          <w:color w:val="auto"/>
        </w:rPr>
      </w:pPr>
    </w:p>
    <w:p w14:paraId="1396556A" w14:textId="72CE148B" w:rsidR="00CA106B" w:rsidRPr="00CA106B" w:rsidRDefault="00CA106B" w:rsidP="00CA106B">
      <w:pPr>
        <w:tabs>
          <w:tab w:val="left" w:pos="284"/>
        </w:tabs>
        <w:jc w:val="both"/>
        <w:rPr>
          <w:color w:val="auto"/>
        </w:rPr>
      </w:pPr>
      <w:bookmarkStart w:id="6" w:name="_Hlk109748646"/>
      <w:r w:rsidRPr="00CA106B">
        <w:rPr>
          <w:b/>
          <w:bCs/>
          <w:color w:val="auto"/>
        </w:rPr>
        <w:t>Доповідач:</w:t>
      </w:r>
      <w:bookmarkEnd w:id="6"/>
      <w:r w:rsidRPr="00CA106B">
        <w:rPr>
          <w:b/>
          <w:bCs/>
          <w:color w:val="auto"/>
        </w:rPr>
        <w:t xml:space="preserve"> </w:t>
      </w:r>
      <w:r>
        <w:rPr>
          <w:color w:val="auto"/>
        </w:rPr>
        <w:t>Олександр Сєнкевич</w:t>
      </w:r>
      <w:r w:rsidRPr="00CA106B">
        <w:rPr>
          <w:color w:val="auto"/>
        </w:rPr>
        <w:t xml:space="preserve"> – </w:t>
      </w:r>
      <w:r>
        <w:rPr>
          <w:color w:val="auto"/>
        </w:rPr>
        <w:t>міський голова</w:t>
      </w:r>
      <w:r w:rsidRPr="00CA106B">
        <w:rPr>
          <w:color w:val="auto"/>
        </w:rPr>
        <w:t>.</w:t>
      </w:r>
    </w:p>
    <w:p w14:paraId="5D9D65E4" w14:textId="7BAB5B65" w:rsidR="00CA106B" w:rsidRDefault="00CA106B" w:rsidP="00853B37">
      <w:pPr>
        <w:tabs>
          <w:tab w:val="left" w:pos="284"/>
        </w:tabs>
        <w:jc w:val="both"/>
        <w:rPr>
          <w:color w:val="auto"/>
        </w:rPr>
      </w:pPr>
    </w:p>
    <w:p w14:paraId="09F11E77" w14:textId="6503E483" w:rsidR="004A0FE5" w:rsidRDefault="00CA106B" w:rsidP="00853B37">
      <w:pPr>
        <w:tabs>
          <w:tab w:val="left" w:pos="284"/>
        </w:tabs>
        <w:jc w:val="both"/>
        <w:rPr>
          <w:color w:val="auto"/>
        </w:rPr>
      </w:pPr>
      <w:r w:rsidRPr="00CA106B">
        <w:rPr>
          <w:b/>
          <w:bCs/>
          <w:color w:val="auto"/>
        </w:rPr>
        <w:t xml:space="preserve">8. </w:t>
      </w:r>
      <w:r w:rsidRPr="00CA106B">
        <w:rPr>
          <w:color w:val="auto"/>
        </w:rPr>
        <w:t>Проєкт рішення Миколаївської міської ради «</w:t>
      </w:r>
      <w:r w:rsidR="004A0FE5" w:rsidRPr="004A0FE5">
        <w:rPr>
          <w:color w:val="auto"/>
        </w:rPr>
        <w:t>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w:t>
      </w:r>
      <w:r w:rsidRPr="00CA106B">
        <w:rPr>
          <w:color w:val="auto"/>
        </w:rPr>
        <w:t xml:space="preserve">» (файл </w:t>
      </w:r>
      <w:r w:rsidR="004A0FE5" w:rsidRPr="004A0FE5">
        <w:rPr>
          <w:color w:val="auto"/>
        </w:rPr>
        <w:t>s-no-023gk</w:t>
      </w:r>
      <w:r w:rsidRPr="00CA106B">
        <w:rPr>
          <w:color w:val="auto"/>
        </w:rPr>
        <w:t>).</w:t>
      </w:r>
    </w:p>
    <w:p w14:paraId="31CEBCF4" w14:textId="61625ABE" w:rsidR="004A0FE5" w:rsidRDefault="004A0FE5" w:rsidP="00853B37">
      <w:pPr>
        <w:tabs>
          <w:tab w:val="left" w:pos="284"/>
        </w:tabs>
        <w:jc w:val="both"/>
        <w:rPr>
          <w:color w:val="auto"/>
        </w:rPr>
      </w:pPr>
      <w:r w:rsidRPr="004A0FE5">
        <w:rPr>
          <w:b/>
          <w:bCs/>
          <w:color w:val="auto"/>
        </w:rPr>
        <w:t>Доповідач:</w:t>
      </w:r>
      <w:r>
        <w:rPr>
          <w:b/>
          <w:bCs/>
          <w:color w:val="auto"/>
        </w:rPr>
        <w:t xml:space="preserve"> </w:t>
      </w:r>
      <w:r w:rsidRPr="004A0FE5">
        <w:rPr>
          <w:color w:val="auto"/>
        </w:rPr>
        <w:t>Ганна Личко</w:t>
      </w:r>
      <w:r>
        <w:rPr>
          <w:color w:val="auto"/>
        </w:rPr>
        <w:t xml:space="preserve"> - </w:t>
      </w:r>
      <w:r w:rsidRPr="004A0FE5">
        <w:rPr>
          <w:color w:val="auto"/>
        </w:rPr>
        <w:t>начальник управління освіти Миколаївської міської ради</w:t>
      </w:r>
      <w:r>
        <w:rPr>
          <w:color w:val="auto"/>
        </w:rPr>
        <w:t>.</w:t>
      </w:r>
    </w:p>
    <w:p w14:paraId="15400D1C" w14:textId="554395BB" w:rsidR="004A0FE5" w:rsidRDefault="004A0FE5" w:rsidP="00853B37">
      <w:pPr>
        <w:tabs>
          <w:tab w:val="left" w:pos="284"/>
        </w:tabs>
        <w:jc w:val="both"/>
        <w:rPr>
          <w:color w:val="auto"/>
        </w:rPr>
      </w:pPr>
    </w:p>
    <w:p w14:paraId="09F4C8F6" w14:textId="3A62EB55" w:rsidR="004A0FE5" w:rsidRDefault="004A0FE5" w:rsidP="004A0FE5">
      <w:pPr>
        <w:tabs>
          <w:tab w:val="left" w:pos="284"/>
        </w:tabs>
        <w:jc w:val="both"/>
        <w:rPr>
          <w:color w:val="auto"/>
        </w:rPr>
      </w:pPr>
      <w:r w:rsidRPr="004A0FE5">
        <w:rPr>
          <w:b/>
          <w:bCs/>
          <w:color w:val="auto"/>
        </w:rPr>
        <w:t>9.</w:t>
      </w:r>
      <w:r>
        <w:rPr>
          <w:b/>
          <w:bCs/>
          <w:color w:val="auto"/>
        </w:rPr>
        <w:t xml:space="preserve"> </w:t>
      </w:r>
      <w:r w:rsidRPr="00CA106B">
        <w:rPr>
          <w:color w:val="auto"/>
        </w:rPr>
        <w:t>Проєкт рішення Миколаївської міської ради «</w:t>
      </w:r>
      <w:r w:rsidRPr="004A0FE5">
        <w:rPr>
          <w:color w:val="auto"/>
        </w:rPr>
        <w:t>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w:t>
      </w:r>
      <w:r w:rsidRPr="00CA106B">
        <w:rPr>
          <w:color w:val="auto"/>
        </w:rPr>
        <w:t xml:space="preserve">» (файл </w:t>
      </w:r>
      <w:r w:rsidRPr="004A0FE5">
        <w:rPr>
          <w:color w:val="auto"/>
        </w:rPr>
        <w:t>s-no-02</w:t>
      </w:r>
      <w:r>
        <w:rPr>
          <w:color w:val="auto"/>
        </w:rPr>
        <w:t>4</w:t>
      </w:r>
      <w:r w:rsidRPr="004A0FE5">
        <w:rPr>
          <w:color w:val="auto"/>
        </w:rPr>
        <w:t>gk</w:t>
      </w:r>
      <w:r w:rsidRPr="00CA106B">
        <w:rPr>
          <w:color w:val="auto"/>
        </w:rPr>
        <w:t>).</w:t>
      </w:r>
    </w:p>
    <w:p w14:paraId="0ECE2F08" w14:textId="7FEAE7A1" w:rsidR="004A0FE5" w:rsidRDefault="004A0FE5" w:rsidP="004A0FE5">
      <w:pPr>
        <w:tabs>
          <w:tab w:val="left" w:pos="284"/>
        </w:tabs>
        <w:jc w:val="both"/>
        <w:rPr>
          <w:color w:val="auto"/>
        </w:rPr>
      </w:pPr>
      <w:r w:rsidRPr="004A0FE5">
        <w:rPr>
          <w:b/>
          <w:bCs/>
          <w:color w:val="auto"/>
        </w:rPr>
        <w:t>Доповідач:</w:t>
      </w:r>
      <w:r>
        <w:rPr>
          <w:b/>
          <w:bCs/>
          <w:color w:val="auto"/>
        </w:rPr>
        <w:t xml:space="preserve"> </w:t>
      </w:r>
      <w:r w:rsidRPr="004A0FE5">
        <w:rPr>
          <w:color w:val="auto"/>
        </w:rPr>
        <w:t>Ганна Личко</w:t>
      </w:r>
      <w:r>
        <w:rPr>
          <w:color w:val="auto"/>
        </w:rPr>
        <w:t xml:space="preserve"> - </w:t>
      </w:r>
      <w:r w:rsidRPr="004A0FE5">
        <w:rPr>
          <w:color w:val="auto"/>
        </w:rPr>
        <w:t>начальник управління освіти Миколаївської міської ради</w:t>
      </w:r>
      <w:r>
        <w:rPr>
          <w:color w:val="auto"/>
        </w:rPr>
        <w:t>.</w:t>
      </w:r>
    </w:p>
    <w:p w14:paraId="71C4FDD3" w14:textId="2D4A8F0D" w:rsidR="004A0FE5" w:rsidRDefault="004A0FE5" w:rsidP="004A0FE5">
      <w:pPr>
        <w:tabs>
          <w:tab w:val="left" w:pos="284"/>
        </w:tabs>
        <w:jc w:val="both"/>
        <w:rPr>
          <w:color w:val="auto"/>
        </w:rPr>
      </w:pPr>
    </w:p>
    <w:p w14:paraId="149F460D" w14:textId="7D657AAB" w:rsidR="004A0FE5" w:rsidRDefault="004A0FE5" w:rsidP="004A0FE5">
      <w:pPr>
        <w:tabs>
          <w:tab w:val="left" w:pos="284"/>
        </w:tabs>
        <w:jc w:val="both"/>
        <w:rPr>
          <w:color w:val="auto"/>
        </w:rPr>
      </w:pPr>
      <w:r w:rsidRPr="004A0FE5">
        <w:rPr>
          <w:b/>
          <w:bCs/>
          <w:color w:val="auto"/>
        </w:rPr>
        <w:t xml:space="preserve">10. </w:t>
      </w:r>
      <w:bookmarkStart w:id="7" w:name="_Hlk109749074"/>
      <w:r w:rsidRPr="00CA106B">
        <w:rPr>
          <w:color w:val="auto"/>
        </w:rPr>
        <w:t>Проєкт рішення Миколаївської міської ради «</w:t>
      </w:r>
      <w:r w:rsidRPr="004A0FE5">
        <w:rPr>
          <w:color w:val="auto"/>
        </w:rPr>
        <w:t>Про перейменування закладів загальної середньої освіти  м. Миколаєва</w:t>
      </w:r>
      <w:r w:rsidRPr="00CA106B">
        <w:rPr>
          <w:color w:val="auto"/>
        </w:rPr>
        <w:t xml:space="preserve">» (файл </w:t>
      </w:r>
      <w:r w:rsidRPr="004A0FE5">
        <w:rPr>
          <w:color w:val="auto"/>
        </w:rPr>
        <w:t>s-no-02</w:t>
      </w:r>
      <w:r>
        <w:rPr>
          <w:color w:val="auto"/>
        </w:rPr>
        <w:t>5</w:t>
      </w:r>
      <w:r w:rsidRPr="00CA106B">
        <w:rPr>
          <w:color w:val="auto"/>
        </w:rPr>
        <w:t>).</w:t>
      </w:r>
      <w:bookmarkEnd w:id="7"/>
    </w:p>
    <w:p w14:paraId="391FF09A" w14:textId="195E0ECD" w:rsidR="004A0FE5" w:rsidRDefault="004A0FE5" w:rsidP="004A0FE5">
      <w:pPr>
        <w:tabs>
          <w:tab w:val="left" w:pos="284"/>
        </w:tabs>
        <w:jc w:val="both"/>
        <w:rPr>
          <w:color w:val="auto"/>
        </w:rPr>
      </w:pPr>
    </w:p>
    <w:p w14:paraId="22A34848"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ВИРІШИЛА:</w:t>
      </w:r>
    </w:p>
    <w:p w14:paraId="6D18B0B8" w14:textId="77777777" w:rsidR="004A0FE5" w:rsidRPr="004A0FE5" w:rsidRDefault="004A0FE5" w:rsidP="004A0FE5">
      <w:pPr>
        <w:tabs>
          <w:tab w:val="left" w:pos="284"/>
        </w:tabs>
        <w:jc w:val="both"/>
        <w:rPr>
          <w:i/>
          <w:iCs/>
          <w:color w:val="auto"/>
          <w:sz w:val="24"/>
          <w:szCs w:val="24"/>
        </w:rPr>
      </w:pPr>
    </w:p>
    <w:p w14:paraId="67407662"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1. З 01.08.2022 перепрофілювати (змінити тип) та перейменувати наступні заклади загальної середньої освіти м. Миколаєва, що забезпечуватимуть здобуття початкової та базової середньої освіти:</w:t>
      </w:r>
    </w:p>
    <w:p w14:paraId="2F0A6B0A" w14:textId="1C9D2BCF"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4 ім. Молчанова Б. І. Миколаївської міської ради Миколаївської області (код ЄДРПОУ 24780333) в Миколаївську гімназію № 4 ім. Молчанова Б. І. Миколаївської міської ради Миколаївської області, скорочене найменування - МГ № 4 ММР;</w:t>
      </w:r>
    </w:p>
    <w:p w14:paraId="3DB92584"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7 Миколаївської міської ради Миколаївської області (код ЄДРПОУ 24780310) в Миколаївську гімназію № 7 Миколаївської міської ради Миколаївської області, скорочене найменування - МГ № 7 ММР;</w:t>
      </w:r>
    </w:p>
    <w:p w14:paraId="02E10C5A"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10 Миколаївської міської ради Миколаївської області (код ЄДРПОУ 24780286) в Миколаївську гімназію № 10 Миколаївської міської ради Миколаївської області, скорочене найменування - МГ № 10 ММР;</w:t>
      </w:r>
    </w:p>
    <w:p w14:paraId="0EA3928B"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 ступенів № 14 імені Героя Радянського Союзу Пшеніцина Г. О. Миколаївської міської ради Миколаївської області (код ЄДРПОУ 24780244) в Миколаївську гімназію № 14 імені Героя Радянського Союзу Пшеніцина Г. О. Миколаївської міської ради Миколаївської області, скорочене найменування - МГ № 14 ММР;</w:t>
      </w:r>
    </w:p>
    <w:p w14:paraId="34399AAB"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18 Миколаївської міської ради Миколаївської області (код ЄДРПОУ 24780209) в Миколаївську гімназію № 18 Миколаївської міської ради Миколаївської області, скорочене найменування - МГ № 18 ММР;</w:t>
      </w:r>
    </w:p>
    <w:p w14:paraId="20EF5722"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30 Миколаївської міської ради Миколаївської області (код ЄДРПОУ 24780089) в Миколаївську гімназію № 30 Миколаївської міської ради Миколаївської області, скорочене найменування - МГ № 30 ММР;</w:t>
      </w:r>
    </w:p>
    <w:p w14:paraId="18EE71FF"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35 Миколаївської міської ради Миколаївської області (код ЄДРПОУ 24780037) в Миколаївську гімназію № 35 Миколаївської міської ради Миколаївської області, скорочене найменування - МГ № 35 ММР;</w:t>
      </w:r>
    </w:p>
    <w:p w14:paraId="0E97F16C"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xml:space="preserve">- Миколаївську загальноосвітню школу I-III ступенів № 48 Миколаївської міської ради Миколаївської області (код ЄДРПОУ </w:t>
      </w:r>
      <w:r w:rsidRPr="004A0FE5">
        <w:rPr>
          <w:i/>
          <w:iCs/>
          <w:color w:val="auto"/>
          <w:sz w:val="24"/>
          <w:szCs w:val="24"/>
        </w:rPr>
        <w:tab/>
        <w:t>24779910) в Миколаївську гімназію № 48 Миколаївської міської ради Миколаївської області, скорочене найменування  МГ № 48 ММР;</w:t>
      </w:r>
    </w:p>
    <w:p w14:paraId="76156F08"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52 Миколаївської міської ради Миколаївської області (код ЄДРПОУ 24779873) в Миколаївську гімназію № 52 Миколаївської міської ради Миколаївської області, скорочене найменування  МГ № 52 ММР.</w:t>
      </w:r>
    </w:p>
    <w:p w14:paraId="2F518BF4" w14:textId="77777777" w:rsidR="004A0FE5" w:rsidRPr="004A0FE5" w:rsidRDefault="004A0FE5" w:rsidP="004A0FE5">
      <w:pPr>
        <w:tabs>
          <w:tab w:val="left" w:pos="284"/>
        </w:tabs>
        <w:jc w:val="both"/>
        <w:rPr>
          <w:i/>
          <w:iCs/>
          <w:color w:val="auto"/>
          <w:sz w:val="24"/>
          <w:szCs w:val="24"/>
        </w:rPr>
      </w:pPr>
    </w:p>
    <w:p w14:paraId="6672E7D4"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2. З 03.07.2023 перепрофілювати (змінити тип) та перейменувати наступні заклади загальної середньої освіти м. Миколаєва, що забезпечуватимуть здобуття початкової та базової середньої освіти:</w:t>
      </w:r>
    </w:p>
    <w:p w14:paraId="6134A833"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11 Миколаївської міської ради Миколаївської області (код ЄДРПОУ 24780273) в Миколаївську гімназію № 11 Миколаївської міської ради Миколаївської області, скорочене найменування  МГ № 11 ММР;</w:t>
      </w:r>
    </w:p>
    <w:p w14:paraId="3C2593DB"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12 Миколаївської міської ради Миколаївської області (код ЄДРПОУ 24780267) в Миколаївську гімназію № 12 Миколаївської міської ради Миколаївської області, скорочене найменування  МГ № 12 ММР;</w:t>
      </w:r>
    </w:p>
    <w:p w14:paraId="08A5FE8C"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16 Миколаївської міської ради Миколаївської області (код ЄДРПОУ 24780221) в Миколаївську гімназію № 16 Миколаївської міської ради Миколаївської області, скорочене найменування  МГ № 16 ММР;</w:t>
      </w:r>
    </w:p>
    <w:p w14:paraId="6322E6FF"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17 імені                  Саражана В. Г. Миколаївської міської ради Миколаївської області (код ЄДРПОУ 24780215) в Миколаївську гімназію № 17 імені Саражана В. Г.  Миколаївської міської ради Миколаївської області, скорочене найменування  МГ № 17 ММР;</w:t>
      </w:r>
    </w:p>
    <w:p w14:paraId="4D04AFEF"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20 Миколаївської міської ради Миколаївської області (код ЄДРПОУ 24780184) в Миколаївську гімназію № 20 Миколаївської міської ради Миколаївської області, скорочене найменування  МГ № 20 ММР;</w:t>
      </w:r>
    </w:p>
    <w:p w14:paraId="47DE41DC"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23 Миколаївської міської ради Миколаївської області (код ЄДРПОУ 24780155) в Миколаївську гімназію № 23 Миколаївської міської ради Миколаївської області, скорочене найменування  МГ № 23 ММР;</w:t>
      </w:r>
    </w:p>
    <w:p w14:paraId="34916D30"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24 Миколаївської міської ради Миколаївської області (код ЄДРПОУ 24780149) в Миколаївську гімназію № 24 Миколаївської міської ради Миколаївської області, скорочене найменування  МГ № 24 ММР;</w:t>
      </w:r>
    </w:p>
    <w:p w14:paraId="4A16A33A"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26 Миколаївської міської ради Миколаївської області (код ЄДРПОУ 24780126) в Миколаївську гімназію № 26 Миколаївської міської ради Миколаївської області, скорочене найменування  МГ № 26 ММР;</w:t>
      </w:r>
    </w:p>
    <w:p w14:paraId="6180CB46"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39   імені                     Ю. І. Макарова Миколаївської міської ради Миколаївської області (код ЄДРПОУ 24780008) в Миколаївську гімназію № 39 імені Ю. І. Макарова Миколаївської міської ради Миколаївської області, скорочене найменування  МГ № 39 ММР;</w:t>
      </w:r>
    </w:p>
    <w:p w14:paraId="25032927"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45   Миколаївської міської ради Миколаївської області (код ЄДРПОУ 24779946) в Миколаївську гімназію № 45 Миколаївської міської ради Миколаївської області, скорочене найменування  МГ № 45 ММР;</w:t>
      </w:r>
    </w:p>
    <w:p w14:paraId="054E8627"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46   Миколаївської міської ради Миколаївської області (код ЄДРПОУ 24779933) в Миколаївську гімназію № 46 Миколаївської міської ради Миколаївської області, скорочене найменування  МГ № 46 ММР;</w:t>
      </w:r>
    </w:p>
    <w:p w14:paraId="307D367F"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50                           ім. Г. Л. Дівіної   Миколаївської міської ради Миколаївської області (код ЄДРПОУ 24779881) в Миколаївську гімназію № 50 ім. Г. Л. Дівіної   Миколаївської міської ради Миколаївської області, скорочене найменування  МГ № 50 ММР;</w:t>
      </w:r>
    </w:p>
    <w:p w14:paraId="4EA0860B"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54   Миколаївської міської ради Миколаївської області (код ЄДРПОУ 24779850) в Миколаївську гімназію № 54 Миколаївської міської ради Миколаївської області, скорочене найменування  МГ № 54 ММР;</w:t>
      </w:r>
    </w:p>
    <w:p w14:paraId="7F434103"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56   Миколаївської міської ради Миколаївської області (код ЄДРПОУ 24779838) в Миколаївську гімназію № 56 Миколаївської міської ради Миколаївської області, скорочене найменування  МГ № 56 ММР;</w:t>
      </w:r>
    </w:p>
    <w:p w14:paraId="52221B4E"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57  імені Тараса Григоровича Шевченка Миколаївської міської ради Миколаївської області (код ЄДРПОУ 24779821) в Миколаївську гімназію № 57 імені Тараса Григоровича Шевченка Миколаївської міської ради Миколаївської області, скорочене найменування  МГ № 57 ММР;</w:t>
      </w:r>
    </w:p>
    <w:p w14:paraId="017E6C10"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Миколаївську загальноосвітню школу I-III ступенів № 61 Миколаївської міської ради Миколаївської області (код ЄДРПОУ 31159359) в Миколаївську гімназію № 61 Миколаївської міської ради Миколаївської області, скорочене найменування  - МГ № 61 ММР.</w:t>
      </w:r>
    </w:p>
    <w:p w14:paraId="6A04446D" w14:textId="77777777" w:rsidR="004A0FE5" w:rsidRPr="004A0FE5" w:rsidRDefault="004A0FE5" w:rsidP="004A0FE5">
      <w:pPr>
        <w:tabs>
          <w:tab w:val="left" w:pos="284"/>
        </w:tabs>
        <w:jc w:val="both"/>
        <w:rPr>
          <w:i/>
          <w:iCs/>
          <w:color w:val="auto"/>
          <w:sz w:val="24"/>
          <w:szCs w:val="24"/>
        </w:rPr>
      </w:pPr>
    </w:p>
    <w:p w14:paraId="40C206A8"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3. З 03.07.2023 перепрофілювати (змінити тип) та перейменувати наступні заклади загальної середньої освіти м. Миколаєва, що забезпечуватимуть здобуття профільної середньої освіти:</w:t>
      </w:r>
    </w:p>
    <w:p w14:paraId="6E86200A"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Миколаївський класичний ліцей Миколаївської міської ради Миколаївської області (код ЄДРПОУ 24791124) в Миколаївський ліцей №9 Миколаївської міської ради Миколаївської області, скорочене найменування – МЛ №9 ММР;</w:t>
      </w:r>
    </w:p>
    <w:p w14:paraId="2A8804A3"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Миколаївський юридичний ліцей Миколаївської міської ради Миколаївської області (код ЄДРПОУ 22434644) в Миколаївський ліцей №8 Миколаївської міської ради Миколаївської області, скорочене найменування – МЛ №8 ММР;</w:t>
      </w:r>
    </w:p>
    <w:p w14:paraId="3F26B55C"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Миколаївський економічний ліцей №1 Миколаївської міської ради Миколаївської області (код ЄДРПОУ 24780066) в Миколаївський ліцей №1 Миколаївської міської ради Миколаївської області, скорочене найменування – МЛ №1 ММР;</w:t>
      </w:r>
    </w:p>
    <w:p w14:paraId="4B086396"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Миколаївський економічний ліцей №2 Миколаївської міської ради Миколаївської області (код ЄДРПОУ 23038011 ) в Миколаївський ліцей №5 Миколаївської міської ради Миколаївської області, скорочене найменування – МЛ №5 ММР.</w:t>
      </w:r>
    </w:p>
    <w:p w14:paraId="1BE1512E" w14:textId="77777777" w:rsidR="004A0FE5" w:rsidRPr="004A0FE5" w:rsidRDefault="004A0FE5" w:rsidP="004A0FE5">
      <w:pPr>
        <w:tabs>
          <w:tab w:val="left" w:pos="284"/>
        </w:tabs>
        <w:jc w:val="both"/>
        <w:rPr>
          <w:i/>
          <w:iCs/>
          <w:color w:val="auto"/>
          <w:sz w:val="24"/>
          <w:szCs w:val="24"/>
        </w:rPr>
      </w:pPr>
    </w:p>
    <w:p w14:paraId="2DF40377"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4. Директорам закладів загальної середньої освіти:</w:t>
      </w:r>
    </w:p>
    <w:p w14:paraId="0535B716"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припинити зарахування здобувачів освіти до 10 класів закладів загальної середньої освіти, визначених у п. 2 цього рішення, на 2022-2023 навчальний рік;</w:t>
      </w:r>
    </w:p>
    <w:p w14:paraId="78BD8C13"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припинити зарахування здобувачів освіти до 8 класів закладів загальної середньої освіти, визначених у п. 3 цього рішення, на 2022-2023 навчальний рік;</w:t>
      </w:r>
    </w:p>
    <w:p w14:paraId="1AB3A0E0"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здійснити всі необхідні організаційно-правові заходи, пов’язані з виконанням цього рішення, у т.ч. щодо державної реєстрації зміни найменування закладів загальної середньої освіти, визначених у п. 1, 2, 3 цього рішення;</w:t>
      </w:r>
    </w:p>
    <w:p w14:paraId="782F8178" w14:textId="77777777" w:rsidR="004A0FE5" w:rsidRPr="004A0FE5" w:rsidRDefault="004A0FE5" w:rsidP="004A0FE5">
      <w:pPr>
        <w:tabs>
          <w:tab w:val="left" w:pos="284"/>
        </w:tabs>
        <w:jc w:val="both"/>
        <w:rPr>
          <w:i/>
          <w:iCs/>
          <w:color w:val="auto"/>
          <w:sz w:val="24"/>
          <w:szCs w:val="24"/>
        </w:rPr>
      </w:pPr>
    </w:p>
    <w:p w14:paraId="5186DF77"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5. Начальнику управління освіти Миколаївської міської ради (Личко):</w:t>
      </w:r>
    </w:p>
    <w:p w14:paraId="3E37B046" w14:textId="77777777" w:rsidR="004A0FE5" w:rsidRPr="004A0FE5" w:rsidRDefault="004A0FE5" w:rsidP="004A0FE5">
      <w:pPr>
        <w:tabs>
          <w:tab w:val="left" w:pos="284"/>
        </w:tabs>
        <w:jc w:val="both"/>
        <w:rPr>
          <w:i/>
          <w:iCs/>
          <w:color w:val="auto"/>
          <w:sz w:val="24"/>
          <w:szCs w:val="24"/>
        </w:rPr>
      </w:pPr>
      <w:r w:rsidRPr="004A0FE5">
        <w:rPr>
          <w:i/>
          <w:iCs/>
          <w:color w:val="auto"/>
          <w:sz w:val="24"/>
          <w:szCs w:val="24"/>
        </w:rPr>
        <w:t>- привести штатний розпис закладів загальної середньої освіти, визначених у п.п. 1, 2, 3 цього рішення, у відповідність до вимог чинного законодавства України;</w:t>
      </w:r>
    </w:p>
    <w:p w14:paraId="486A938E" w14:textId="2CDAB9A2" w:rsidR="004A0FE5" w:rsidRPr="004A0FE5" w:rsidRDefault="004A0FE5" w:rsidP="004A0FE5">
      <w:pPr>
        <w:tabs>
          <w:tab w:val="left" w:pos="284"/>
        </w:tabs>
        <w:jc w:val="both"/>
        <w:rPr>
          <w:i/>
          <w:iCs/>
          <w:color w:val="auto"/>
          <w:sz w:val="24"/>
          <w:szCs w:val="24"/>
        </w:rPr>
      </w:pPr>
      <w:r w:rsidRPr="004A0FE5">
        <w:rPr>
          <w:i/>
          <w:iCs/>
          <w:color w:val="auto"/>
          <w:sz w:val="24"/>
          <w:szCs w:val="24"/>
        </w:rPr>
        <w:t>- затвердити нову редакцію статутів закладів загальної середньої освіти, визначених у п.п. 1, 2, 3 цього рішення.</w:t>
      </w:r>
    </w:p>
    <w:p w14:paraId="5E104129" w14:textId="77777777" w:rsidR="004A0FE5" w:rsidRDefault="004A0FE5" w:rsidP="004A0FE5">
      <w:pPr>
        <w:tabs>
          <w:tab w:val="left" w:pos="284"/>
        </w:tabs>
        <w:jc w:val="both"/>
        <w:rPr>
          <w:color w:val="auto"/>
        </w:rPr>
      </w:pPr>
    </w:p>
    <w:p w14:paraId="205EA1E4" w14:textId="3D4F11CD" w:rsidR="004A0FE5" w:rsidRPr="004A0FE5" w:rsidRDefault="004A0FE5" w:rsidP="004A0FE5">
      <w:pPr>
        <w:tabs>
          <w:tab w:val="left" w:pos="284"/>
        </w:tabs>
        <w:jc w:val="both"/>
        <w:rPr>
          <w:b/>
          <w:bCs/>
          <w:color w:val="auto"/>
        </w:rPr>
      </w:pPr>
      <w:r w:rsidRPr="004A0FE5">
        <w:rPr>
          <w:b/>
          <w:bCs/>
          <w:color w:val="auto"/>
        </w:rPr>
        <w:t>Доповідач:</w:t>
      </w:r>
      <w:r>
        <w:rPr>
          <w:b/>
          <w:bCs/>
          <w:color w:val="auto"/>
        </w:rPr>
        <w:t xml:space="preserve"> </w:t>
      </w:r>
      <w:r w:rsidRPr="004A0FE5">
        <w:rPr>
          <w:color w:val="auto"/>
        </w:rPr>
        <w:t>Ганна Личко</w:t>
      </w:r>
      <w:r>
        <w:rPr>
          <w:color w:val="auto"/>
        </w:rPr>
        <w:t xml:space="preserve"> - </w:t>
      </w:r>
      <w:r w:rsidRPr="004A0FE5">
        <w:rPr>
          <w:color w:val="auto"/>
        </w:rPr>
        <w:t>начальник управління освіти Миколаївської міської ради</w:t>
      </w:r>
      <w:r>
        <w:rPr>
          <w:color w:val="auto"/>
        </w:rPr>
        <w:t>.</w:t>
      </w:r>
    </w:p>
    <w:p w14:paraId="1CD4075E" w14:textId="29474346" w:rsidR="004A0FE5" w:rsidRDefault="004A0FE5" w:rsidP="00853B37">
      <w:pPr>
        <w:tabs>
          <w:tab w:val="left" w:pos="284"/>
        </w:tabs>
        <w:jc w:val="both"/>
        <w:rPr>
          <w:b/>
          <w:bCs/>
          <w:color w:val="auto"/>
        </w:rPr>
      </w:pPr>
    </w:p>
    <w:p w14:paraId="2DECA37B" w14:textId="305FA5CD" w:rsidR="000163BE" w:rsidRDefault="000163BE" w:rsidP="00853B37">
      <w:pPr>
        <w:tabs>
          <w:tab w:val="left" w:pos="284"/>
        </w:tabs>
        <w:jc w:val="both"/>
        <w:rPr>
          <w:color w:val="auto"/>
        </w:rPr>
      </w:pPr>
      <w:r>
        <w:rPr>
          <w:b/>
          <w:bCs/>
          <w:color w:val="auto"/>
        </w:rPr>
        <w:t xml:space="preserve">11. </w:t>
      </w:r>
      <w:r w:rsidRPr="000163BE">
        <w:rPr>
          <w:color w:val="auto"/>
        </w:rPr>
        <w:t>Проєкт рішення Миколаївської міської ради «Про внесення зміни до рішення Миколаївської міської ради «Про перейменування закладів загальної середньої освіти» від 14.12.2021 №12/159» (файл s-no-02</w:t>
      </w:r>
      <w:r>
        <w:rPr>
          <w:color w:val="auto"/>
        </w:rPr>
        <w:t>6</w:t>
      </w:r>
      <w:r w:rsidRPr="000163BE">
        <w:rPr>
          <w:color w:val="auto"/>
        </w:rPr>
        <w:t>).</w:t>
      </w:r>
    </w:p>
    <w:p w14:paraId="60686B2F" w14:textId="20E4CF61" w:rsidR="000163BE" w:rsidRDefault="000163BE" w:rsidP="00853B37">
      <w:pPr>
        <w:tabs>
          <w:tab w:val="left" w:pos="284"/>
        </w:tabs>
        <w:jc w:val="both"/>
        <w:rPr>
          <w:color w:val="auto"/>
        </w:rPr>
      </w:pPr>
    </w:p>
    <w:p w14:paraId="679A20A7"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ВИРІШИЛА:</w:t>
      </w:r>
    </w:p>
    <w:p w14:paraId="1EE387B4" w14:textId="77777777" w:rsidR="000163BE" w:rsidRPr="000163BE" w:rsidRDefault="000163BE" w:rsidP="000163BE">
      <w:pPr>
        <w:tabs>
          <w:tab w:val="left" w:pos="284"/>
        </w:tabs>
        <w:jc w:val="both"/>
        <w:rPr>
          <w:i/>
          <w:iCs/>
          <w:color w:val="auto"/>
          <w:sz w:val="24"/>
          <w:szCs w:val="24"/>
        </w:rPr>
      </w:pPr>
    </w:p>
    <w:p w14:paraId="19D9C07C"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1.  Внести зміну до рішення Миколаївської міської ради «Про перейменування закладів загальної середньої освіти» від 14.12.2021 №12/159.</w:t>
      </w:r>
    </w:p>
    <w:p w14:paraId="51BA2272"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 xml:space="preserve"> 1.1. Абзац 13 пункту 1 викласти в такій редакції:</w:t>
      </w:r>
    </w:p>
    <w:p w14:paraId="115121BB" w14:textId="5E554A41" w:rsidR="000163BE" w:rsidRPr="000163BE" w:rsidRDefault="000163BE" w:rsidP="000163BE">
      <w:pPr>
        <w:tabs>
          <w:tab w:val="left" w:pos="284"/>
        </w:tabs>
        <w:jc w:val="both"/>
        <w:rPr>
          <w:i/>
          <w:iCs/>
          <w:color w:val="auto"/>
          <w:sz w:val="24"/>
          <w:szCs w:val="24"/>
        </w:rPr>
      </w:pPr>
      <w:r w:rsidRPr="000163BE">
        <w:rPr>
          <w:i/>
          <w:iCs/>
          <w:color w:val="auto"/>
          <w:sz w:val="24"/>
          <w:szCs w:val="24"/>
        </w:rPr>
        <w:t>«Миколаївський муніципальний колегіум імені Володимира Дмитровича Чайки Миколаївської міської ради Миколаївської області (код ЄДРПОУ 20869295) в Миколаївський ліцей №38 імені Володимира Дмитровича Чайки Миколаївської міської ради Миколаївської області, скорочене найменування: МЛ №38 ім. В.Д. Чайки ММР».</w:t>
      </w:r>
    </w:p>
    <w:p w14:paraId="090E7C74" w14:textId="77777777" w:rsidR="000163BE" w:rsidRDefault="000163BE" w:rsidP="000163BE">
      <w:pPr>
        <w:tabs>
          <w:tab w:val="left" w:pos="284"/>
        </w:tabs>
        <w:jc w:val="both"/>
        <w:rPr>
          <w:b/>
          <w:bCs/>
          <w:color w:val="auto"/>
        </w:rPr>
      </w:pPr>
    </w:p>
    <w:p w14:paraId="5E4C1E31" w14:textId="292F2953" w:rsidR="000163BE" w:rsidRPr="004A0FE5" w:rsidRDefault="000163BE" w:rsidP="000163BE">
      <w:pPr>
        <w:tabs>
          <w:tab w:val="left" w:pos="284"/>
        </w:tabs>
        <w:jc w:val="both"/>
        <w:rPr>
          <w:b/>
          <w:bCs/>
          <w:color w:val="auto"/>
        </w:rPr>
      </w:pPr>
      <w:bookmarkStart w:id="8" w:name="_Hlk109749184"/>
      <w:r w:rsidRPr="004A0FE5">
        <w:rPr>
          <w:b/>
          <w:bCs/>
          <w:color w:val="auto"/>
        </w:rPr>
        <w:t>Доповідач:</w:t>
      </w:r>
      <w:r>
        <w:rPr>
          <w:b/>
          <w:bCs/>
          <w:color w:val="auto"/>
        </w:rPr>
        <w:t xml:space="preserve"> </w:t>
      </w:r>
      <w:r w:rsidRPr="004A0FE5">
        <w:rPr>
          <w:color w:val="auto"/>
        </w:rPr>
        <w:t>Ганна Личко</w:t>
      </w:r>
      <w:r>
        <w:rPr>
          <w:color w:val="auto"/>
        </w:rPr>
        <w:t xml:space="preserve"> - </w:t>
      </w:r>
      <w:r w:rsidRPr="004A0FE5">
        <w:rPr>
          <w:color w:val="auto"/>
        </w:rPr>
        <w:t>начальник управління освіти Миколаївської міської ради</w:t>
      </w:r>
      <w:r>
        <w:rPr>
          <w:color w:val="auto"/>
        </w:rPr>
        <w:t>.</w:t>
      </w:r>
    </w:p>
    <w:bookmarkEnd w:id="8"/>
    <w:p w14:paraId="04F485E6" w14:textId="0BC923A5" w:rsidR="000163BE" w:rsidRDefault="000163BE" w:rsidP="00853B37">
      <w:pPr>
        <w:tabs>
          <w:tab w:val="left" w:pos="284"/>
        </w:tabs>
        <w:jc w:val="both"/>
        <w:rPr>
          <w:color w:val="auto"/>
        </w:rPr>
      </w:pPr>
    </w:p>
    <w:p w14:paraId="3E691894" w14:textId="5FD1B048" w:rsidR="000163BE" w:rsidRDefault="000163BE" w:rsidP="00853B37">
      <w:pPr>
        <w:tabs>
          <w:tab w:val="left" w:pos="284"/>
        </w:tabs>
        <w:jc w:val="both"/>
        <w:rPr>
          <w:color w:val="auto"/>
        </w:rPr>
      </w:pPr>
      <w:r w:rsidRPr="000163BE">
        <w:rPr>
          <w:b/>
          <w:bCs/>
          <w:color w:val="auto"/>
        </w:rPr>
        <w:t xml:space="preserve">12. </w:t>
      </w:r>
      <w:r w:rsidRPr="000163BE">
        <w:rPr>
          <w:color w:val="auto"/>
        </w:rPr>
        <w:t>Проєкт рішення Миколаївської міської ради «Про ліквідацію Науково-педагогічної  бібліотеки  м. Миколаєва» (файл s-no-02</w:t>
      </w:r>
      <w:r>
        <w:rPr>
          <w:color w:val="auto"/>
        </w:rPr>
        <w:t>7</w:t>
      </w:r>
      <w:r w:rsidRPr="000163BE">
        <w:rPr>
          <w:color w:val="auto"/>
        </w:rPr>
        <w:t>).</w:t>
      </w:r>
    </w:p>
    <w:p w14:paraId="0A64AF6C" w14:textId="53AA7FF9" w:rsidR="000163BE" w:rsidRDefault="000163BE" w:rsidP="00853B37">
      <w:pPr>
        <w:tabs>
          <w:tab w:val="left" w:pos="284"/>
        </w:tabs>
        <w:jc w:val="both"/>
        <w:rPr>
          <w:color w:val="auto"/>
        </w:rPr>
      </w:pPr>
    </w:p>
    <w:p w14:paraId="7B81EDB2" w14:textId="77777777" w:rsidR="000163BE" w:rsidRDefault="000163BE" w:rsidP="000163BE">
      <w:pPr>
        <w:tabs>
          <w:tab w:val="left" w:pos="284"/>
        </w:tabs>
        <w:jc w:val="both"/>
        <w:rPr>
          <w:i/>
          <w:iCs/>
          <w:color w:val="auto"/>
          <w:sz w:val="24"/>
          <w:szCs w:val="24"/>
        </w:rPr>
      </w:pPr>
    </w:p>
    <w:p w14:paraId="15019D0D" w14:textId="77777777" w:rsidR="000163BE" w:rsidRDefault="000163BE" w:rsidP="000163BE">
      <w:pPr>
        <w:tabs>
          <w:tab w:val="left" w:pos="284"/>
        </w:tabs>
        <w:jc w:val="both"/>
        <w:rPr>
          <w:i/>
          <w:iCs/>
          <w:color w:val="auto"/>
          <w:sz w:val="24"/>
          <w:szCs w:val="24"/>
        </w:rPr>
      </w:pPr>
    </w:p>
    <w:p w14:paraId="2B2FDAF5" w14:textId="4288CBDC" w:rsidR="000163BE" w:rsidRPr="000163BE" w:rsidRDefault="000163BE" w:rsidP="000163BE">
      <w:pPr>
        <w:tabs>
          <w:tab w:val="left" w:pos="284"/>
        </w:tabs>
        <w:jc w:val="both"/>
        <w:rPr>
          <w:i/>
          <w:iCs/>
          <w:color w:val="auto"/>
          <w:sz w:val="24"/>
          <w:szCs w:val="24"/>
        </w:rPr>
      </w:pPr>
      <w:r w:rsidRPr="000163BE">
        <w:rPr>
          <w:i/>
          <w:iCs/>
          <w:color w:val="auto"/>
          <w:sz w:val="24"/>
          <w:szCs w:val="24"/>
        </w:rPr>
        <w:t>ВИРІШИЛА:</w:t>
      </w:r>
    </w:p>
    <w:p w14:paraId="65EFC431" w14:textId="77777777" w:rsidR="000163BE" w:rsidRPr="000163BE" w:rsidRDefault="000163BE" w:rsidP="000163BE">
      <w:pPr>
        <w:tabs>
          <w:tab w:val="left" w:pos="284"/>
        </w:tabs>
        <w:jc w:val="both"/>
        <w:rPr>
          <w:i/>
          <w:iCs/>
          <w:color w:val="auto"/>
          <w:sz w:val="24"/>
          <w:szCs w:val="24"/>
        </w:rPr>
      </w:pPr>
    </w:p>
    <w:p w14:paraId="3A4667D0"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1. Припинити діяльність Науково-педагогічної бібліотеки м. Миколаєва, розташованої за адресою: м. Миколаїв, вул. Адміральська, 31, код ЄДРПОУ: 30900713, шляхом її ліквідації.</w:t>
      </w:r>
    </w:p>
    <w:p w14:paraId="3A097280" w14:textId="77777777" w:rsidR="000163BE" w:rsidRPr="000163BE" w:rsidRDefault="000163BE" w:rsidP="000163BE">
      <w:pPr>
        <w:tabs>
          <w:tab w:val="left" w:pos="284"/>
        </w:tabs>
        <w:jc w:val="both"/>
        <w:rPr>
          <w:i/>
          <w:iCs/>
          <w:color w:val="auto"/>
          <w:sz w:val="24"/>
          <w:szCs w:val="24"/>
        </w:rPr>
      </w:pPr>
    </w:p>
    <w:p w14:paraId="177A6D79"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2. Затвердити персональний склад комісії з ліквідації  Науково-педагогічної   бібліотеки  м. Миколаєва, код ЄДРПОУ: 30900713 (далі-комісія з ліквідації, додається).</w:t>
      </w:r>
    </w:p>
    <w:p w14:paraId="4EC66DAF" w14:textId="77777777" w:rsidR="000163BE" w:rsidRPr="000163BE" w:rsidRDefault="000163BE" w:rsidP="000163BE">
      <w:pPr>
        <w:tabs>
          <w:tab w:val="left" w:pos="284"/>
        </w:tabs>
        <w:jc w:val="both"/>
        <w:rPr>
          <w:i/>
          <w:iCs/>
          <w:color w:val="auto"/>
          <w:sz w:val="24"/>
          <w:szCs w:val="24"/>
        </w:rPr>
      </w:pPr>
    </w:p>
    <w:p w14:paraId="2D6AAB4A"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3. Встановити двомісячний строк для пред’явлення кредиторами своїх вимог до Науково-педагогічної бібліотеки м. Миколаєва, код ЄДРПОУ: 30900713,  з дня оприлюднення повідомлення про рішення міської ради щодо її ліквідації.</w:t>
      </w:r>
    </w:p>
    <w:p w14:paraId="703A121E" w14:textId="77777777" w:rsidR="000163BE" w:rsidRPr="000163BE" w:rsidRDefault="000163BE" w:rsidP="000163BE">
      <w:pPr>
        <w:tabs>
          <w:tab w:val="left" w:pos="284"/>
        </w:tabs>
        <w:jc w:val="both"/>
        <w:rPr>
          <w:i/>
          <w:iCs/>
          <w:color w:val="auto"/>
          <w:sz w:val="24"/>
          <w:szCs w:val="24"/>
        </w:rPr>
      </w:pPr>
    </w:p>
    <w:p w14:paraId="7ED5F9BD"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4. Комісії з ліквідації забезпечити здійснення усіх організаційноправових заходів, передбачених чинним законодавством України, що пов’язані з ліквідацією Науково-педагогічної бібліотеки м. Миколаєва, код ЄДРПОУ: 30900713.</w:t>
      </w:r>
    </w:p>
    <w:p w14:paraId="71DAB6C7" w14:textId="77777777" w:rsidR="000163BE" w:rsidRPr="000163BE" w:rsidRDefault="000163BE" w:rsidP="000163BE">
      <w:pPr>
        <w:tabs>
          <w:tab w:val="left" w:pos="284"/>
        </w:tabs>
        <w:jc w:val="both"/>
        <w:rPr>
          <w:i/>
          <w:iCs/>
          <w:color w:val="auto"/>
          <w:sz w:val="24"/>
          <w:szCs w:val="24"/>
        </w:rPr>
      </w:pPr>
    </w:p>
    <w:p w14:paraId="6EA2D884" w14:textId="77777777" w:rsidR="000163BE" w:rsidRPr="000163BE" w:rsidRDefault="000163BE" w:rsidP="000163BE">
      <w:pPr>
        <w:tabs>
          <w:tab w:val="left" w:pos="284"/>
        </w:tabs>
        <w:jc w:val="both"/>
        <w:rPr>
          <w:i/>
          <w:iCs/>
          <w:color w:val="auto"/>
          <w:sz w:val="24"/>
          <w:szCs w:val="24"/>
        </w:rPr>
      </w:pPr>
      <w:r w:rsidRPr="000163BE">
        <w:rPr>
          <w:i/>
          <w:iCs/>
          <w:color w:val="auto"/>
          <w:sz w:val="24"/>
          <w:szCs w:val="24"/>
        </w:rPr>
        <w:t>5. Управлінню освіти Миколаївської міської ради (Личко) здійснити заходи, передбачені законодавством України про працю, щодо дотримання прав та гарантій працівників у зв’язку з ліквідацією Науково-педагогічної бібліотеки м. Миколаєва, код ЄДРПОУ: 30900713.</w:t>
      </w:r>
    </w:p>
    <w:p w14:paraId="78593344" w14:textId="77777777" w:rsidR="000163BE" w:rsidRPr="000163BE" w:rsidRDefault="000163BE" w:rsidP="000163BE">
      <w:pPr>
        <w:tabs>
          <w:tab w:val="left" w:pos="284"/>
        </w:tabs>
        <w:jc w:val="both"/>
        <w:rPr>
          <w:i/>
          <w:iCs/>
          <w:color w:val="auto"/>
          <w:sz w:val="24"/>
          <w:szCs w:val="24"/>
        </w:rPr>
      </w:pPr>
    </w:p>
    <w:p w14:paraId="0E519E0B" w14:textId="46D12F08" w:rsidR="000163BE" w:rsidRPr="000163BE" w:rsidRDefault="000163BE" w:rsidP="000163BE">
      <w:pPr>
        <w:tabs>
          <w:tab w:val="left" w:pos="284"/>
        </w:tabs>
        <w:jc w:val="both"/>
        <w:rPr>
          <w:i/>
          <w:iCs/>
          <w:color w:val="auto"/>
          <w:sz w:val="24"/>
          <w:szCs w:val="24"/>
        </w:rPr>
      </w:pPr>
      <w:r w:rsidRPr="000163BE">
        <w:rPr>
          <w:i/>
          <w:iCs/>
          <w:color w:val="auto"/>
          <w:sz w:val="24"/>
          <w:szCs w:val="24"/>
        </w:rPr>
        <w:t>6. Управлінню комунального майна Миколаївської міської ради (Мкртчяну) здійснити передачу бібліотечних фондів Науково-педагогічної бібліотеки м. Миколаєва, код ЄДРПОУ: 30900713, до управління з питань культури та охорони культурної спадщини Миколаївської міської ради.</w:t>
      </w:r>
    </w:p>
    <w:p w14:paraId="62062344" w14:textId="77777777" w:rsidR="000163BE" w:rsidRDefault="000163BE" w:rsidP="000163BE">
      <w:pPr>
        <w:tabs>
          <w:tab w:val="left" w:pos="284"/>
        </w:tabs>
        <w:jc w:val="both"/>
        <w:rPr>
          <w:b/>
          <w:bCs/>
          <w:color w:val="auto"/>
        </w:rPr>
      </w:pPr>
    </w:p>
    <w:p w14:paraId="4EFC6712" w14:textId="0B887DDF" w:rsidR="000163BE" w:rsidRPr="000163BE" w:rsidRDefault="000163BE" w:rsidP="00853B37">
      <w:pPr>
        <w:tabs>
          <w:tab w:val="left" w:pos="284"/>
        </w:tabs>
        <w:jc w:val="both"/>
        <w:rPr>
          <w:b/>
          <w:bCs/>
          <w:color w:val="auto"/>
        </w:rPr>
      </w:pPr>
      <w:r w:rsidRPr="000163BE">
        <w:rPr>
          <w:b/>
          <w:bCs/>
          <w:color w:val="auto"/>
        </w:rPr>
        <w:t xml:space="preserve">Доповідач: </w:t>
      </w:r>
      <w:r w:rsidRPr="000163BE">
        <w:rPr>
          <w:color w:val="auto"/>
        </w:rPr>
        <w:t>Ганна Личко - начальник управління освіти Миколаївської міської ради.</w:t>
      </w:r>
    </w:p>
    <w:sectPr w:rsidR="000163BE" w:rsidRPr="000163BE" w:rsidSect="00792D2D">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34C7"/>
    <w:multiLevelType w:val="hybridMultilevel"/>
    <w:tmpl w:val="FB929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9F304E"/>
    <w:multiLevelType w:val="hybridMultilevel"/>
    <w:tmpl w:val="93CA464A"/>
    <w:lvl w:ilvl="0" w:tplc="81EC9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184970"/>
    <w:multiLevelType w:val="hybridMultilevel"/>
    <w:tmpl w:val="6B702466"/>
    <w:lvl w:ilvl="0" w:tplc="6C2C4B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91"/>
    <w:rsid w:val="00002F17"/>
    <w:rsid w:val="000101B9"/>
    <w:rsid w:val="000163BE"/>
    <w:rsid w:val="00017B98"/>
    <w:rsid w:val="00023F51"/>
    <w:rsid w:val="000C3312"/>
    <w:rsid w:val="000F1EBB"/>
    <w:rsid w:val="000F6619"/>
    <w:rsid w:val="001134B8"/>
    <w:rsid w:val="00113EB3"/>
    <w:rsid w:val="00115821"/>
    <w:rsid w:val="00127600"/>
    <w:rsid w:val="001618C0"/>
    <w:rsid w:val="001668D3"/>
    <w:rsid w:val="00184B76"/>
    <w:rsid w:val="00196521"/>
    <w:rsid w:val="001B434A"/>
    <w:rsid w:val="00203C84"/>
    <w:rsid w:val="00214DFA"/>
    <w:rsid w:val="00223160"/>
    <w:rsid w:val="00224478"/>
    <w:rsid w:val="002263A6"/>
    <w:rsid w:val="002D6199"/>
    <w:rsid w:val="002F0CCD"/>
    <w:rsid w:val="002F3173"/>
    <w:rsid w:val="00310041"/>
    <w:rsid w:val="00325CF9"/>
    <w:rsid w:val="00351EE7"/>
    <w:rsid w:val="00354865"/>
    <w:rsid w:val="00385F53"/>
    <w:rsid w:val="003A0F1F"/>
    <w:rsid w:val="003A2C11"/>
    <w:rsid w:val="003C54FD"/>
    <w:rsid w:val="003E3525"/>
    <w:rsid w:val="004072F7"/>
    <w:rsid w:val="00446DD0"/>
    <w:rsid w:val="00467855"/>
    <w:rsid w:val="004A0FE5"/>
    <w:rsid w:val="004D491D"/>
    <w:rsid w:val="004D5B3D"/>
    <w:rsid w:val="004F7579"/>
    <w:rsid w:val="0051430F"/>
    <w:rsid w:val="0052177F"/>
    <w:rsid w:val="00524C60"/>
    <w:rsid w:val="00587955"/>
    <w:rsid w:val="005B3FFE"/>
    <w:rsid w:val="005C124C"/>
    <w:rsid w:val="005E2A96"/>
    <w:rsid w:val="0060062E"/>
    <w:rsid w:val="00621054"/>
    <w:rsid w:val="00621B26"/>
    <w:rsid w:val="00631DA4"/>
    <w:rsid w:val="00636531"/>
    <w:rsid w:val="00660753"/>
    <w:rsid w:val="00682A00"/>
    <w:rsid w:val="00692791"/>
    <w:rsid w:val="006942DC"/>
    <w:rsid w:val="0069697D"/>
    <w:rsid w:val="006A43B6"/>
    <w:rsid w:val="006A75A8"/>
    <w:rsid w:val="006E1BD5"/>
    <w:rsid w:val="006F0ABF"/>
    <w:rsid w:val="0070212D"/>
    <w:rsid w:val="00707938"/>
    <w:rsid w:val="00714BA1"/>
    <w:rsid w:val="00723E99"/>
    <w:rsid w:val="00724442"/>
    <w:rsid w:val="007256B5"/>
    <w:rsid w:val="0072734B"/>
    <w:rsid w:val="00743D0D"/>
    <w:rsid w:val="00750F23"/>
    <w:rsid w:val="00751E5A"/>
    <w:rsid w:val="007520B7"/>
    <w:rsid w:val="007613A9"/>
    <w:rsid w:val="0077273E"/>
    <w:rsid w:val="00792D2D"/>
    <w:rsid w:val="0079613F"/>
    <w:rsid w:val="00796E6A"/>
    <w:rsid w:val="007A06E6"/>
    <w:rsid w:val="007A57BF"/>
    <w:rsid w:val="007A7DD8"/>
    <w:rsid w:val="007E206D"/>
    <w:rsid w:val="007E69CD"/>
    <w:rsid w:val="00801941"/>
    <w:rsid w:val="00807A43"/>
    <w:rsid w:val="00853B37"/>
    <w:rsid w:val="00871FEC"/>
    <w:rsid w:val="0088127B"/>
    <w:rsid w:val="00884D3A"/>
    <w:rsid w:val="00891B5B"/>
    <w:rsid w:val="00892146"/>
    <w:rsid w:val="00895E8C"/>
    <w:rsid w:val="008B119D"/>
    <w:rsid w:val="008B1D15"/>
    <w:rsid w:val="008D585A"/>
    <w:rsid w:val="008E5351"/>
    <w:rsid w:val="0090158E"/>
    <w:rsid w:val="009042C3"/>
    <w:rsid w:val="00905FFA"/>
    <w:rsid w:val="00920890"/>
    <w:rsid w:val="0093219B"/>
    <w:rsid w:val="00975484"/>
    <w:rsid w:val="00977CE9"/>
    <w:rsid w:val="0098162C"/>
    <w:rsid w:val="00990298"/>
    <w:rsid w:val="009C782D"/>
    <w:rsid w:val="009E5E3F"/>
    <w:rsid w:val="00A12104"/>
    <w:rsid w:val="00A156A1"/>
    <w:rsid w:val="00A211E9"/>
    <w:rsid w:val="00A51C0C"/>
    <w:rsid w:val="00A64855"/>
    <w:rsid w:val="00A66575"/>
    <w:rsid w:val="00A844FF"/>
    <w:rsid w:val="00AC1E16"/>
    <w:rsid w:val="00AD7D55"/>
    <w:rsid w:val="00AF35DE"/>
    <w:rsid w:val="00AF5818"/>
    <w:rsid w:val="00B057CD"/>
    <w:rsid w:val="00B05AB3"/>
    <w:rsid w:val="00B20276"/>
    <w:rsid w:val="00B546C5"/>
    <w:rsid w:val="00B60B87"/>
    <w:rsid w:val="00B82755"/>
    <w:rsid w:val="00B879EE"/>
    <w:rsid w:val="00B96A9B"/>
    <w:rsid w:val="00BC1730"/>
    <w:rsid w:val="00BC2E4B"/>
    <w:rsid w:val="00C137E2"/>
    <w:rsid w:val="00C15E75"/>
    <w:rsid w:val="00C171D1"/>
    <w:rsid w:val="00C30EFD"/>
    <w:rsid w:val="00C34BEB"/>
    <w:rsid w:val="00C52E38"/>
    <w:rsid w:val="00C576BE"/>
    <w:rsid w:val="00C61813"/>
    <w:rsid w:val="00C66A9C"/>
    <w:rsid w:val="00C7064E"/>
    <w:rsid w:val="00C865EA"/>
    <w:rsid w:val="00CA106B"/>
    <w:rsid w:val="00CC4771"/>
    <w:rsid w:val="00CC5F23"/>
    <w:rsid w:val="00CE536B"/>
    <w:rsid w:val="00CF7962"/>
    <w:rsid w:val="00D6282D"/>
    <w:rsid w:val="00D7264B"/>
    <w:rsid w:val="00DC0B6B"/>
    <w:rsid w:val="00DE1118"/>
    <w:rsid w:val="00DF1F32"/>
    <w:rsid w:val="00E00874"/>
    <w:rsid w:val="00E01AC3"/>
    <w:rsid w:val="00E21879"/>
    <w:rsid w:val="00E24482"/>
    <w:rsid w:val="00E3483F"/>
    <w:rsid w:val="00E66F93"/>
    <w:rsid w:val="00E76F2E"/>
    <w:rsid w:val="00ED4272"/>
    <w:rsid w:val="00ED4555"/>
    <w:rsid w:val="00EF06B0"/>
    <w:rsid w:val="00F015B1"/>
    <w:rsid w:val="00F02A21"/>
    <w:rsid w:val="00F41230"/>
    <w:rsid w:val="00F44143"/>
    <w:rsid w:val="00F70F7C"/>
    <w:rsid w:val="00F75E4F"/>
    <w:rsid w:val="00F813FC"/>
    <w:rsid w:val="00FA12E7"/>
    <w:rsid w:val="00FB0B80"/>
    <w:rsid w:val="00FB54C6"/>
    <w:rsid w:val="00FE5DBD"/>
    <w:rsid w:val="00FF6D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C111"/>
  <w15:docId w15:val="{7348FEE5-2C89-4E2B-8B84-28293D8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6B"/>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1E9"/>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442"/>
    <w:rPr>
      <w:rFonts w:ascii="Segoe UI" w:hAnsi="Segoe UI" w:cs="Segoe UI"/>
      <w:sz w:val="18"/>
      <w:szCs w:val="18"/>
    </w:rPr>
  </w:style>
  <w:style w:type="character" w:customStyle="1" w:styleId="a5">
    <w:name w:val="Текст выноски Знак"/>
    <w:basedOn w:val="a0"/>
    <w:link w:val="a4"/>
    <w:uiPriority w:val="99"/>
    <w:semiHidden/>
    <w:rsid w:val="00724442"/>
    <w:rPr>
      <w:rFonts w:ascii="Segoe UI" w:eastAsia="Calibri" w:hAnsi="Segoe UI" w:cs="Segoe UI"/>
      <w:color w:val="000000"/>
      <w:sz w:val="18"/>
      <w:szCs w:val="18"/>
      <w:lang w:eastAsia="ru-RU"/>
    </w:rPr>
  </w:style>
  <w:style w:type="paragraph" w:styleId="a6">
    <w:name w:val="List Paragraph"/>
    <w:basedOn w:val="a"/>
    <w:uiPriority w:val="34"/>
    <w:qFormat/>
    <w:rsid w:val="00CF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1471">
      <w:bodyDiv w:val="1"/>
      <w:marLeft w:val="0"/>
      <w:marRight w:val="0"/>
      <w:marTop w:val="0"/>
      <w:marBottom w:val="0"/>
      <w:divBdr>
        <w:top w:val="none" w:sz="0" w:space="0" w:color="auto"/>
        <w:left w:val="none" w:sz="0" w:space="0" w:color="auto"/>
        <w:bottom w:val="none" w:sz="0" w:space="0" w:color="auto"/>
        <w:right w:val="none" w:sz="0" w:space="0" w:color="auto"/>
      </w:divBdr>
      <w:divsChild>
        <w:div w:id="205415338">
          <w:marLeft w:val="-108"/>
          <w:marRight w:val="0"/>
          <w:marTop w:val="0"/>
          <w:marBottom w:val="0"/>
          <w:divBdr>
            <w:top w:val="none" w:sz="0" w:space="0" w:color="auto"/>
            <w:left w:val="none" w:sz="0" w:space="0" w:color="auto"/>
            <w:bottom w:val="none" w:sz="0" w:space="0" w:color="auto"/>
            <w:right w:val="none" w:sz="0" w:space="0" w:color="auto"/>
          </w:divBdr>
        </w:div>
      </w:divsChild>
    </w:div>
    <w:div w:id="466900830">
      <w:bodyDiv w:val="1"/>
      <w:marLeft w:val="0"/>
      <w:marRight w:val="0"/>
      <w:marTop w:val="0"/>
      <w:marBottom w:val="0"/>
      <w:divBdr>
        <w:top w:val="none" w:sz="0" w:space="0" w:color="auto"/>
        <w:left w:val="none" w:sz="0" w:space="0" w:color="auto"/>
        <w:bottom w:val="none" w:sz="0" w:space="0" w:color="auto"/>
        <w:right w:val="none" w:sz="0" w:space="0" w:color="auto"/>
      </w:divBdr>
    </w:div>
    <w:div w:id="1449621441">
      <w:bodyDiv w:val="1"/>
      <w:marLeft w:val="0"/>
      <w:marRight w:val="0"/>
      <w:marTop w:val="0"/>
      <w:marBottom w:val="0"/>
      <w:divBdr>
        <w:top w:val="none" w:sz="0" w:space="0" w:color="auto"/>
        <w:left w:val="none" w:sz="0" w:space="0" w:color="auto"/>
        <w:bottom w:val="none" w:sz="0" w:space="0" w:color="auto"/>
        <w:right w:val="none" w:sz="0" w:space="0" w:color="auto"/>
      </w:divBdr>
      <w:divsChild>
        <w:div w:id="52645123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Гость</cp:lastModifiedBy>
  <cp:revision>2</cp:revision>
  <cp:lastPrinted>2022-02-18T11:33:00Z</cp:lastPrinted>
  <dcterms:created xsi:type="dcterms:W3CDTF">2022-07-27T08:32:00Z</dcterms:created>
  <dcterms:modified xsi:type="dcterms:W3CDTF">2022-07-27T08:32:00Z</dcterms:modified>
</cp:coreProperties>
</file>