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D47" w:rsidRPr="00980747" w:rsidRDefault="002E1D47" w:rsidP="006C47FB">
      <w:pPr>
        <w:spacing w:after="120" w:line="420" w:lineRule="exact"/>
        <w:rPr>
          <w:rFonts w:ascii="Times New Roman" w:hAnsi="Times New Roman"/>
          <w:sz w:val="24"/>
          <w:szCs w:val="28"/>
          <w:lang w:eastAsia="ru-RU"/>
        </w:rPr>
      </w:pPr>
      <w:r w:rsidRPr="00980747">
        <w:rPr>
          <w:rFonts w:ascii="Times New Roman" w:hAnsi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980747">
        <w:rPr>
          <w:rFonts w:ascii="Times New Roman" w:hAnsi="Times New Roman"/>
          <w:sz w:val="28"/>
          <w:szCs w:val="28"/>
          <w:lang w:val="en-US" w:eastAsia="ru-RU"/>
        </w:rPr>
        <w:t>zr</w:t>
      </w:r>
      <w:r w:rsidRPr="00980747">
        <w:rPr>
          <w:rFonts w:ascii="Times New Roman" w:hAnsi="Times New Roman"/>
          <w:sz w:val="28"/>
          <w:szCs w:val="28"/>
          <w:lang w:val="ru-RU" w:eastAsia="ru-RU"/>
        </w:rPr>
        <w:t>-</w:t>
      </w:r>
      <w:r>
        <w:rPr>
          <w:rFonts w:ascii="Times New Roman" w:hAnsi="Times New Roman"/>
          <w:sz w:val="28"/>
          <w:szCs w:val="28"/>
          <w:lang w:val="ru-RU" w:eastAsia="ru-RU"/>
        </w:rPr>
        <w:t>68/3</w:t>
      </w:r>
    </w:p>
    <w:p w:rsidR="002E1D47" w:rsidRPr="00D01C2A" w:rsidRDefault="002E1D47" w:rsidP="00787A72">
      <w:pPr>
        <w:pStyle w:val="BodyTextIndent"/>
        <w:spacing w:after="120" w:line="276" w:lineRule="auto"/>
        <w:ind w:firstLine="567"/>
        <w:rPr>
          <w:b/>
          <w:szCs w:val="28"/>
          <w:lang w:val="uk-UA"/>
        </w:rPr>
      </w:pPr>
    </w:p>
    <w:p w:rsidR="002E1D47" w:rsidRPr="00D01C2A" w:rsidRDefault="002E1D47" w:rsidP="00787A72">
      <w:pPr>
        <w:pStyle w:val="BodyText"/>
        <w:tabs>
          <w:tab w:val="left" w:pos="7854"/>
        </w:tabs>
        <w:spacing w:after="120" w:line="276" w:lineRule="auto"/>
        <w:ind w:left="374" w:right="1613" w:firstLine="567"/>
        <w:rPr>
          <w:sz w:val="28"/>
          <w:szCs w:val="28"/>
        </w:rPr>
      </w:pPr>
    </w:p>
    <w:p w:rsidR="002E1D47" w:rsidRPr="00D01C2A" w:rsidRDefault="002E1D47" w:rsidP="00787A72">
      <w:pPr>
        <w:pStyle w:val="BodyText"/>
        <w:tabs>
          <w:tab w:val="left" w:pos="2895"/>
        </w:tabs>
        <w:spacing w:after="120" w:line="276" w:lineRule="auto"/>
        <w:ind w:left="374" w:right="1613" w:firstLine="567"/>
        <w:rPr>
          <w:sz w:val="28"/>
          <w:szCs w:val="28"/>
        </w:rPr>
      </w:pPr>
      <w:r w:rsidRPr="00D01C2A">
        <w:rPr>
          <w:sz w:val="28"/>
          <w:szCs w:val="28"/>
        </w:rPr>
        <w:tab/>
      </w:r>
    </w:p>
    <w:p w:rsidR="002E1D47" w:rsidRPr="00D01C2A" w:rsidRDefault="002E1D47" w:rsidP="00787A72">
      <w:pPr>
        <w:pStyle w:val="BodyText"/>
        <w:tabs>
          <w:tab w:val="left" w:pos="7854"/>
        </w:tabs>
        <w:spacing w:after="120" w:line="276" w:lineRule="auto"/>
        <w:ind w:left="374" w:right="1613" w:firstLine="567"/>
        <w:rPr>
          <w:sz w:val="28"/>
          <w:szCs w:val="28"/>
        </w:rPr>
      </w:pPr>
    </w:p>
    <w:p w:rsidR="002E1D47" w:rsidRPr="00D01C2A" w:rsidRDefault="002E1D47" w:rsidP="00787A72">
      <w:pPr>
        <w:pStyle w:val="BodyText"/>
        <w:tabs>
          <w:tab w:val="left" w:pos="7854"/>
        </w:tabs>
        <w:spacing w:after="120" w:line="276" w:lineRule="auto"/>
        <w:ind w:left="374" w:right="1613" w:firstLine="567"/>
        <w:rPr>
          <w:sz w:val="28"/>
          <w:szCs w:val="28"/>
        </w:rPr>
      </w:pPr>
    </w:p>
    <w:p w:rsidR="002E1D47" w:rsidRPr="00980747" w:rsidRDefault="002E1D47" w:rsidP="00210446">
      <w:pPr>
        <w:spacing w:after="120" w:line="360" w:lineRule="exact"/>
        <w:ind w:right="3775"/>
        <w:jc w:val="both"/>
        <w:rPr>
          <w:rFonts w:ascii="Times New Roman" w:hAnsi="Times New Roman"/>
          <w:sz w:val="28"/>
          <w:szCs w:val="28"/>
          <w:lang w:eastAsia="ru-RU"/>
        </w:rPr>
      </w:pPr>
      <w:r w:rsidRPr="00DF172E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1F1A57">
        <w:rPr>
          <w:rFonts w:ascii="Times New Roman" w:hAnsi="Times New Roman"/>
          <w:sz w:val="28"/>
          <w:szCs w:val="28"/>
          <w:lang w:eastAsia="ru-RU"/>
        </w:rPr>
        <w:t>ідмов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1F1A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 затвердженні проєкту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землеустрою </w:t>
      </w:r>
      <w:r>
        <w:rPr>
          <w:rFonts w:ascii="Times New Roman" w:hAnsi="Times New Roman"/>
          <w:sz w:val="28"/>
          <w:szCs w:val="28"/>
          <w:lang w:eastAsia="ru-RU"/>
        </w:rPr>
        <w:t xml:space="preserve">та </w:t>
      </w:r>
      <w:r w:rsidRPr="00C151D6">
        <w:rPr>
          <w:rFonts w:ascii="Times New Roman" w:hAnsi="Times New Roman"/>
          <w:sz w:val="28"/>
          <w:szCs w:val="28"/>
          <w:lang w:eastAsia="ru-RU"/>
        </w:rPr>
        <w:t>відведенн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власність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земельної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C151D6">
        <w:rPr>
          <w:rFonts w:ascii="Times New Roman" w:hAnsi="Times New Roman"/>
          <w:sz w:val="28"/>
          <w:szCs w:val="28"/>
          <w:lang w:eastAsia="ru-RU"/>
        </w:rPr>
        <w:t>ділянки</w:t>
      </w:r>
      <w:r w:rsidRPr="009807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громадянину Павлінову Михайлу Юрійовичу</w:t>
      </w:r>
      <w:r w:rsidRPr="009807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1D6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1D6">
        <w:rPr>
          <w:rFonts w:ascii="Times New Roman" w:hAnsi="Times New Roman"/>
          <w:sz w:val="28"/>
          <w:szCs w:val="28"/>
          <w:lang w:eastAsia="ru-RU"/>
        </w:rPr>
        <w:t>вул.</w:t>
      </w:r>
      <w:r>
        <w:rPr>
          <w:rFonts w:ascii="Times New Roman" w:hAnsi="Times New Roman"/>
          <w:sz w:val="28"/>
          <w:szCs w:val="28"/>
          <w:lang w:eastAsia="ru-RU"/>
        </w:rPr>
        <w:t xml:space="preserve"> Національної гвардії, 21 у</w:t>
      </w:r>
      <w:r w:rsidRPr="009807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Корабельному</w:t>
      </w:r>
      <w:r w:rsidRPr="00980747">
        <w:rPr>
          <w:rFonts w:ascii="Times New Roman" w:hAnsi="Times New Roman"/>
          <w:sz w:val="28"/>
          <w:szCs w:val="28"/>
          <w:lang w:eastAsia="ru-RU"/>
        </w:rPr>
        <w:t xml:space="preserve">  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і  </w:t>
      </w:r>
      <w:r w:rsidRPr="00980747">
        <w:rPr>
          <w:rFonts w:ascii="Times New Roman" w:hAnsi="Times New Roman"/>
          <w:sz w:val="28"/>
          <w:szCs w:val="28"/>
          <w:lang w:eastAsia="ru-RU"/>
        </w:rPr>
        <w:t>м.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980747">
        <w:rPr>
          <w:rFonts w:ascii="Times New Roman" w:hAnsi="Times New Roman"/>
          <w:sz w:val="28"/>
          <w:szCs w:val="28"/>
          <w:lang w:eastAsia="ru-RU"/>
        </w:rPr>
        <w:t>Миколаєва</w:t>
      </w:r>
      <w:r>
        <w:rPr>
          <w:rFonts w:ascii="Times New Roman" w:hAnsi="Times New Roman"/>
          <w:sz w:val="28"/>
          <w:szCs w:val="28"/>
          <w:lang w:eastAsia="ru-RU"/>
        </w:rPr>
        <w:t xml:space="preserve"> (незабудована  земельна   ділянка)</w:t>
      </w:r>
    </w:p>
    <w:p w:rsidR="002E1D47" w:rsidRPr="00980747" w:rsidRDefault="002E1D47" w:rsidP="006C47FB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D47" w:rsidRPr="00980747" w:rsidRDefault="002E1D47" w:rsidP="006C47FB">
      <w:pPr>
        <w:spacing w:after="12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D47" w:rsidRPr="00A01817" w:rsidRDefault="002E1D47" w:rsidP="00A01817">
      <w:pPr>
        <w:spacing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747">
        <w:rPr>
          <w:rFonts w:ascii="Times New Roman" w:hAnsi="Times New Roman"/>
          <w:sz w:val="28"/>
          <w:szCs w:val="28"/>
          <w:lang w:eastAsia="ru-RU"/>
        </w:rPr>
        <w:t>Розглянувши звернення</w:t>
      </w:r>
      <w:r w:rsidRPr="002932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громадянина</w:t>
      </w:r>
      <w:r w:rsidRPr="00980747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дозвільну справу № 2237/14-П від 23.10.2018, </w:t>
      </w:r>
      <w:r w:rsidRPr="00396919">
        <w:rPr>
          <w:rFonts w:ascii="Times New Roman" w:hAnsi="Times New Roman"/>
          <w:sz w:val="28"/>
          <w:szCs w:val="28"/>
          <w:lang w:eastAsia="ru-RU"/>
        </w:rPr>
        <w:t>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землеустрій”, “Про місцеве самоврядування в Україні”,   міська рада</w:t>
      </w:r>
    </w:p>
    <w:p w:rsidR="002E1D47" w:rsidRPr="00980747" w:rsidRDefault="002E1D47" w:rsidP="006C47FB">
      <w:pPr>
        <w:spacing w:after="0" w:line="420" w:lineRule="exact"/>
        <w:ind w:right="-81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D47" w:rsidRPr="00980747" w:rsidRDefault="002E1D47" w:rsidP="006C47FB">
      <w:pPr>
        <w:spacing w:after="0" w:line="420" w:lineRule="exact"/>
        <w:ind w:right="-7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80747">
        <w:rPr>
          <w:rFonts w:ascii="Times New Roman" w:hAnsi="Times New Roman"/>
          <w:sz w:val="28"/>
          <w:szCs w:val="28"/>
          <w:lang w:eastAsia="ru-RU"/>
        </w:rPr>
        <w:t>ВИРІШИЛА:</w:t>
      </w:r>
    </w:p>
    <w:p w:rsidR="002E1D47" w:rsidRDefault="002E1D47" w:rsidP="006C47FB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E1D47" w:rsidRDefault="002E1D47" w:rsidP="006C47FB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1</w:t>
      </w:r>
      <w:r w:rsidRPr="00C151D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  <w:r w:rsidRPr="001F1A57">
        <w:rPr>
          <w:rFonts w:ascii="Times New Roman" w:hAnsi="Times New Roman"/>
          <w:sz w:val="28"/>
          <w:szCs w:val="28"/>
          <w:lang w:eastAsia="ru-RU"/>
        </w:rPr>
        <w:t xml:space="preserve">Відмовити </w:t>
      </w:r>
      <w:r>
        <w:rPr>
          <w:rFonts w:ascii="Times New Roman" w:hAnsi="Times New Roman"/>
          <w:sz w:val="28"/>
          <w:szCs w:val="28"/>
          <w:lang w:eastAsia="ru-RU"/>
        </w:rPr>
        <w:t>у затвердженні проєкту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землеустрою щодо відведення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власність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земельної ділянки площею </w:t>
      </w:r>
      <w:r>
        <w:rPr>
          <w:rFonts w:ascii="Times New Roman" w:hAnsi="Times New Roman"/>
          <w:sz w:val="28"/>
          <w:szCs w:val="28"/>
          <w:lang w:eastAsia="ru-RU"/>
        </w:rPr>
        <w:t>960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кв.м (кадастровий номер 4810136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C151D6">
        <w:rPr>
          <w:rFonts w:ascii="Times New Roman" w:hAnsi="Times New Roman"/>
          <w:sz w:val="28"/>
          <w:szCs w:val="28"/>
          <w:lang w:eastAsia="ru-RU"/>
        </w:rPr>
        <w:t>00:0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C151D6">
        <w:rPr>
          <w:rFonts w:ascii="Times New Roman" w:hAnsi="Times New Roman"/>
          <w:sz w:val="28"/>
          <w:szCs w:val="28"/>
          <w:lang w:eastAsia="ru-RU"/>
        </w:rPr>
        <w:t>:0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C151D6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38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) для </w:t>
      </w:r>
      <w:r>
        <w:rPr>
          <w:rFonts w:ascii="Times New Roman" w:hAnsi="Times New Roman"/>
          <w:sz w:val="28"/>
          <w:szCs w:val="28"/>
          <w:lang w:eastAsia="ru-RU"/>
        </w:rPr>
        <w:t>будівництва та обслуговування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житлового  </w:t>
      </w:r>
      <w:r w:rsidRPr="00C151D6">
        <w:rPr>
          <w:rFonts w:ascii="Times New Roman" w:hAnsi="Times New Roman"/>
          <w:sz w:val="28"/>
          <w:szCs w:val="28"/>
          <w:lang w:eastAsia="ru-RU"/>
        </w:rPr>
        <w:t>будинку, господарських будівель і споруд по вул.</w:t>
      </w:r>
      <w:r>
        <w:rPr>
          <w:rFonts w:ascii="Times New Roman" w:hAnsi="Times New Roman"/>
          <w:sz w:val="28"/>
          <w:szCs w:val="28"/>
          <w:lang w:eastAsia="ru-RU"/>
        </w:rPr>
        <w:t xml:space="preserve"> Національної гвардії, 21.</w:t>
      </w:r>
    </w:p>
    <w:p w:rsidR="002E1D47" w:rsidRDefault="002E1D47" w:rsidP="006C47FB">
      <w:pPr>
        <w:spacing w:after="120" w:line="420" w:lineRule="exac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Відмовити 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громадянину Павлінову Михайлу Юрійовичу у відведенні</w:t>
      </w:r>
      <w:r w:rsidRPr="0098074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власність</w:t>
      </w:r>
      <w:r w:rsidRPr="0098074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1D6">
        <w:rPr>
          <w:rFonts w:ascii="Times New Roman" w:hAnsi="Times New Roman"/>
          <w:sz w:val="28"/>
          <w:szCs w:val="28"/>
          <w:lang w:eastAsia="ru-RU"/>
        </w:rPr>
        <w:t>земельн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ділянк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9E416B">
        <w:rPr>
          <w:rFonts w:ascii="Times New Roman" w:hAnsi="Times New Roman"/>
          <w:sz w:val="28"/>
          <w:szCs w:val="28"/>
          <w:lang w:eastAsia="ru-RU"/>
        </w:rPr>
        <w:t xml:space="preserve"> площею </w:t>
      </w:r>
      <w:r>
        <w:rPr>
          <w:rFonts w:ascii="Times New Roman" w:hAnsi="Times New Roman"/>
          <w:sz w:val="28"/>
          <w:szCs w:val="28"/>
          <w:lang w:eastAsia="ru-RU"/>
        </w:rPr>
        <w:t>96</w:t>
      </w:r>
      <w:r w:rsidRPr="009E416B">
        <w:rPr>
          <w:rFonts w:ascii="Times New Roman" w:hAnsi="Times New Roman"/>
          <w:sz w:val="28"/>
          <w:szCs w:val="28"/>
          <w:lang w:eastAsia="ru-RU"/>
        </w:rPr>
        <w:t xml:space="preserve">0 кв.м, </w:t>
      </w:r>
      <w:r w:rsidRPr="00852125">
        <w:rPr>
          <w:rFonts w:ascii="Times New Roman" w:hAnsi="Times New Roman"/>
          <w:sz w:val="28"/>
          <w:szCs w:val="28"/>
        </w:rPr>
        <w:t xml:space="preserve"> </w:t>
      </w:r>
      <w:r w:rsidRPr="00897DAC">
        <w:rPr>
          <w:rFonts w:ascii="Times New Roman" w:hAnsi="Times New Roman"/>
          <w:sz w:val="28"/>
          <w:szCs w:val="28"/>
          <w:lang w:eastAsia="ru-RU"/>
        </w:rPr>
        <w:t xml:space="preserve">за цільовим призначенням відповідно до класифікатора видів цільового призначення земельних ділянок: 02.01 –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DAC">
        <w:rPr>
          <w:rFonts w:ascii="Times New Roman" w:hAnsi="Times New Roman"/>
          <w:sz w:val="28"/>
          <w:szCs w:val="28"/>
          <w:lang w:eastAsia="ru-RU"/>
        </w:rPr>
        <w:t xml:space="preserve">будівництва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DAC">
        <w:rPr>
          <w:rFonts w:ascii="Times New Roman" w:hAnsi="Times New Roman"/>
          <w:sz w:val="28"/>
          <w:szCs w:val="28"/>
          <w:lang w:eastAsia="ru-RU"/>
        </w:rPr>
        <w:t xml:space="preserve">і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DAC">
        <w:rPr>
          <w:rFonts w:ascii="Times New Roman" w:hAnsi="Times New Roman"/>
          <w:sz w:val="28"/>
          <w:szCs w:val="28"/>
          <w:lang w:eastAsia="ru-RU"/>
        </w:rPr>
        <w:t>обслуговування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DAC">
        <w:rPr>
          <w:rFonts w:ascii="Times New Roman" w:hAnsi="Times New Roman"/>
          <w:sz w:val="28"/>
          <w:szCs w:val="28"/>
          <w:lang w:eastAsia="ru-RU"/>
        </w:rPr>
        <w:t xml:space="preserve"> житлового будинку,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97DAC">
        <w:rPr>
          <w:rFonts w:ascii="Times New Roman" w:hAnsi="Times New Roman"/>
          <w:sz w:val="28"/>
          <w:szCs w:val="28"/>
          <w:lang w:eastAsia="ru-RU"/>
        </w:rPr>
        <w:t xml:space="preserve">господарських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97DAC">
        <w:rPr>
          <w:rFonts w:ascii="Times New Roman" w:hAnsi="Times New Roman"/>
          <w:sz w:val="28"/>
          <w:szCs w:val="28"/>
          <w:lang w:eastAsia="ru-RU"/>
        </w:rPr>
        <w:t>будівель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97DAC">
        <w:rPr>
          <w:rFonts w:ascii="Times New Roman" w:hAnsi="Times New Roman"/>
          <w:sz w:val="28"/>
          <w:szCs w:val="28"/>
          <w:lang w:eastAsia="ru-RU"/>
        </w:rPr>
        <w:t xml:space="preserve"> і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897DAC">
        <w:rPr>
          <w:rFonts w:ascii="Times New Roman" w:hAnsi="Times New Roman"/>
          <w:sz w:val="28"/>
          <w:szCs w:val="28"/>
          <w:lang w:eastAsia="ru-RU"/>
        </w:rPr>
        <w:t>споруд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DA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DAC">
        <w:rPr>
          <w:rFonts w:ascii="Times New Roman" w:hAnsi="Times New Roman"/>
          <w:sz w:val="28"/>
          <w:szCs w:val="28"/>
          <w:lang w:eastAsia="ru-RU"/>
        </w:rPr>
        <w:t>(присадибна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97DAC">
        <w:rPr>
          <w:rFonts w:ascii="Times New Roman" w:hAnsi="Times New Roman"/>
          <w:sz w:val="28"/>
          <w:szCs w:val="28"/>
          <w:lang w:eastAsia="ru-RU"/>
        </w:rPr>
        <w:t xml:space="preserve"> ділянка)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6C47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51D6">
        <w:rPr>
          <w:rFonts w:ascii="Times New Roman" w:hAnsi="Times New Roman"/>
          <w:sz w:val="28"/>
          <w:szCs w:val="28"/>
          <w:lang w:eastAsia="ru-RU"/>
        </w:rPr>
        <w:t>вул.</w:t>
      </w:r>
      <w:r>
        <w:rPr>
          <w:rFonts w:ascii="Times New Roman" w:hAnsi="Times New Roman"/>
          <w:sz w:val="28"/>
          <w:szCs w:val="28"/>
          <w:lang w:eastAsia="ru-RU"/>
        </w:rPr>
        <w:t xml:space="preserve"> Національної гвардії, 21.</w:t>
      </w:r>
    </w:p>
    <w:p w:rsidR="002E1D47" w:rsidRPr="00C151D6" w:rsidRDefault="002E1D47" w:rsidP="006C47FB">
      <w:pPr>
        <w:spacing w:after="120" w:line="420" w:lineRule="exact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51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6DF0">
        <w:rPr>
          <w:rFonts w:ascii="Times New Roman" w:hAnsi="Times New Roman"/>
          <w:sz w:val="28"/>
          <w:szCs w:val="28"/>
          <w:lang w:eastAsia="ru-RU"/>
        </w:rPr>
        <w:t>Підстава: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п. 7 ст. 118 Земельного кодексу України та висновок департаменту архітектури та 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містобудування Миколаївської міської ради від </w:t>
      </w:r>
      <w:r>
        <w:rPr>
          <w:rFonts w:ascii="Times New Roman" w:hAnsi="Times New Roman"/>
          <w:sz w:val="28"/>
          <w:szCs w:val="28"/>
          <w:lang w:eastAsia="ru-RU"/>
        </w:rPr>
        <w:t>09</w:t>
      </w:r>
      <w:r w:rsidRPr="00C151D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C151D6">
        <w:rPr>
          <w:rFonts w:ascii="Times New Roman" w:hAnsi="Times New Roman"/>
          <w:sz w:val="28"/>
          <w:szCs w:val="28"/>
          <w:lang w:eastAsia="ru-RU"/>
        </w:rPr>
        <w:t>.20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Pr="00C151D6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31923/12.01-47/21-2</w:t>
      </w:r>
      <w:r w:rsidRPr="00C151D6">
        <w:rPr>
          <w:rFonts w:ascii="Times New Roman" w:hAnsi="Times New Roman"/>
          <w:sz w:val="28"/>
          <w:szCs w:val="28"/>
          <w:lang w:eastAsia="ru-RU"/>
        </w:rPr>
        <w:t>.</w:t>
      </w:r>
    </w:p>
    <w:p w:rsidR="002E1D47" w:rsidRPr="00356DF0" w:rsidRDefault="002E1D47" w:rsidP="006C47FB">
      <w:pPr>
        <w:shd w:val="clear" w:color="auto" w:fill="FFFFFF"/>
        <w:spacing w:after="0" w:line="380" w:lineRule="exact"/>
        <w:ind w:right="-25" w:firstLine="53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E1D47" w:rsidRPr="00A01817" w:rsidRDefault="002E1D47" w:rsidP="00A01817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01817">
        <w:rPr>
          <w:rFonts w:ascii="Times New Roman" w:hAnsi="Times New Roman"/>
          <w:sz w:val="28"/>
          <w:szCs w:val="28"/>
          <w:lang w:eastAsia="ru-RU"/>
        </w:rPr>
        <w:t>.</w:t>
      </w:r>
      <w:r w:rsidRPr="00A01817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</w:t>
      </w:r>
      <w:r w:rsidRPr="00A01817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2E1D47" w:rsidRPr="00BF28F3" w:rsidRDefault="002E1D47" w:rsidP="006C47FB">
      <w:pPr>
        <w:spacing w:after="0" w:line="36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E1D47" w:rsidRPr="00BF28F3" w:rsidRDefault="002E1D47" w:rsidP="006C47F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E1D47" w:rsidRPr="00BF28F3" w:rsidRDefault="002E1D47" w:rsidP="006C47FB">
      <w:pPr>
        <w:spacing w:after="0" w:line="420" w:lineRule="exact"/>
        <w:ind w:right="40"/>
        <w:rPr>
          <w:rFonts w:ascii="Times New Roman" w:hAnsi="Times New Roman"/>
          <w:sz w:val="28"/>
          <w:szCs w:val="28"/>
          <w:lang w:eastAsia="ru-RU"/>
        </w:rPr>
      </w:pPr>
      <w:r w:rsidRPr="00BF2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Міський голова                                                 </w:t>
      </w:r>
      <w:r w:rsidRPr="00F521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F2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</w:t>
      </w:r>
      <w:r w:rsidRPr="00F521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BF28F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5215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28F3">
        <w:rPr>
          <w:rFonts w:ascii="Times New Roman" w:hAnsi="Times New Roman"/>
          <w:color w:val="000000"/>
          <w:sz w:val="28"/>
          <w:szCs w:val="28"/>
          <w:lang w:eastAsia="ru-RU"/>
        </w:rPr>
        <w:t>О. СЄНКЕВИЧ</w:t>
      </w:r>
    </w:p>
    <w:p w:rsidR="002E1D47" w:rsidRDefault="002E1D47" w:rsidP="006C47FB"/>
    <w:p w:rsidR="002E1D47" w:rsidRDefault="002E1D47" w:rsidP="006C47FB"/>
    <w:p w:rsidR="002E1D47" w:rsidRDefault="002E1D47" w:rsidP="006C47FB"/>
    <w:p w:rsidR="002E1D47" w:rsidRDefault="002E1D47" w:rsidP="006C47FB"/>
    <w:p w:rsidR="002E1D47" w:rsidRDefault="002E1D47"/>
    <w:sectPr w:rsidR="002E1D47" w:rsidSect="00057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302"/>
    <w:rsid w:val="00047178"/>
    <w:rsid w:val="000570F3"/>
    <w:rsid w:val="000C343B"/>
    <w:rsid w:val="00191845"/>
    <w:rsid w:val="001F1A57"/>
    <w:rsid w:val="00210446"/>
    <w:rsid w:val="002932AC"/>
    <w:rsid w:val="002B3662"/>
    <w:rsid w:val="002C290E"/>
    <w:rsid w:val="002E1D47"/>
    <w:rsid w:val="00356DF0"/>
    <w:rsid w:val="00396919"/>
    <w:rsid w:val="00425155"/>
    <w:rsid w:val="004715C8"/>
    <w:rsid w:val="004A2B46"/>
    <w:rsid w:val="0051110D"/>
    <w:rsid w:val="005C4DDF"/>
    <w:rsid w:val="006378C0"/>
    <w:rsid w:val="00660A60"/>
    <w:rsid w:val="006C47FB"/>
    <w:rsid w:val="00711AB3"/>
    <w:rsid w:val="00787A72"/>
    <w:rsid w:val="007F7A5A"/>
    <w:rsid w:val="00852125"/>
    <w:rsid w:val="00897DAC"/>
    <w:rsid w:val="008A027B"/>
    <w:rsid w:val="008D3A33"/>
    <w:rsid w:val="00902698"/>
    <w:rsid w:val="009572C8"/>
    <w:rsid w:val="00980747"/>
    <w:rsid w:val="009E0760"/>
    <w:rsid w:val="009E416B"/>
    <w:rsid w:val="00A01817"/>
    <w:rsid w:val="00A45302"/>
    <w:rsid w:val="00AC3331"/>
    <w:rsid w:val="00B803F9"/>
    <w:rsid w:val="00BF28F3"/>
    <w:rsid w:val="00C151D6"/>
    <w:rsid w:val="00C41B79"/>
    <w:rsid w:val="00C81C8B"/>
    <w:rsid w:val="00CB0174"/>
    <w:rsid w:val="00D01C2A"/>
    <w:rsid w:val="00D86FB2"/>
    <w:rsid w:val="00DA423F"/>
    <w:rsid w:val="00DD264A"/>
    <w:rsid w:val="00DF172E"/>
    <w:rsid w:val="00E378D6"/>
    <w:rsid w:val="00EE2DBF"/>
    <w:rsid w:val="00F5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FB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1 Знак"/>
    <w:basedOn w:val="Normal"/>
    <w:uiPriority w:val="99"/>
    <w:rsid w:val="00396919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787A72"/>
    <w:pPr>
      <w:spacing w:after="0" w:line="240" w:lineRule="auto"/>
      <w:jc w:val="both"/>
    </w:pPr>
    <w:rPr>
      <w:rFonts w:ascii="Times New Roman" w:hAnsi="Times New Roman"/>
      <w:sz w:val="28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48BC"/>
    <w:rPr>
      <w:lang w:val="uk-UA" w:eastAsia="en-US"/>
    </w:rPr>
  </w:style>
  <w:style w:type="paragraph" w:styleId="BodyText">
    <w:name w:val="Body Text"/>
    <w:basedOn w:val="Normal"/>
    <w:link w:val="BodyTextChar1"/>
    <w:uiPriority w:val="99"/>
    <w:rsid w:val="00787A72"/>
    <w:pPr>
      <w:spacing w:after="0" w:line="400" w:lineRule="exac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48BC"/>
    <w:rPr>
      <w:lang w:val="uk-UA" w:eastAsia="en-US"/>
    </w:rPr>
  </w:style>
  <w:style w:type="character" w:customStyle="1" w:styleId="BodyTextChar1">
    <w:name w:val="Body Text Char1"/>
    <w:link w:val="BodyText"/>
    <w:uiPriority w:val="99"/>
    <w:locked/>
    <w:rsid w:val="00787A72"/>
    <w:rPr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288</Words>
  <Characters>1646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S-zr-68/1</dc:title>
  <dc:subject/>
  <dc:creator>user507e</dc:creator>
  <cp:keywords/>
  <dc:description/>
  <cp:lastModifiedBy>user507c</cp:lastModifiedBy>
  <cp:revision>4</cp:revision>
  <cp:lastPrinted>2022-01-14T08:37:00Z</cp:lastPrinted>
  <dcterms:created xsi:type="dcterms:W3CDTF">2021-10-28T12:11:00Z</dcterms:created>
  <dcterms:modified xsi:type="dcterms:W3CDTF">2022-01-14T09:02:00Z</dcterms:modified>
</cp:coreProperties>
</file>