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EF0" w:rsidRDefault="00AD485F" w:rsidP="00C54EF0">
      <w:pPr>
        <w:pStyle w:val="a6"/>
        <w:rPr>
          <w:color w:val="000000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8pt;margin-top:-10.2pt;width:34pt;height:48.05pt;z-index:251659264" o:preferrelative="f" fillcolor="window">
            <v:imagedata r:id="rId4" o:title=""/>
            <o:lock v:ext="edit" aspectratio="f"/>
          </v:shape>
          <o:OLEObject Type="Embed" ProgID="Word.Picture.8" ShapeID="_x0000_s1026" DrawAspect="Content" ObjectID="_1731752128" r:id="rId5"/>
        </w:object>
      </w:r>
      <w:r w:rsidR="00A208B3">
        <w:rPr>
          <w:sz w:val="28"/>
          <w:szCs w:val="28"/>
        </w:rPr>
        <w:t xml:space="preserve"> </w:t>
      </w:r>
      <w:r w:rsidRPr="00AD485F">
        <w:rPr>
          <w:sz w:val="28"/>
          <w:szCs w:val="28"/>
        </w:rPr>
        <w:t>S-zr-130/54</w:t>
      </w:r>
      <w:bookmarkStart w:id="0" w:name="_GoBack"/>
      <w:bookmarkEnd w:id="0"/>
      <w:r w:rsidR="00A208B3">
        <w:rPr>
          <w:sz w:val="28"/>
          <w:szCs w:val="28"/>
        </w:rPr>
        <w:t xml:space="preserve">           </w:t>
      </w:r>
      <w:r w:rsidR="00C54EF0">
        <w:rPr>
          <w:sz w:val="28"/>
          <w:szCs w:val="28"/>
        </w:rPr>
        <w:t xml:space="preserve">                                    </w:t>
      </w:r>
      <w:r w:rsidR="00C54EF0">
        <w:rPr>
          <w:rFonts w:eastAsia="Microsoft Sans Serif"/>
          <w:color w:val="000000"/>
          <w:highlight w:val="white"/>
          <w:lang w:val="ru-RU" w:eastAsia="uk-UA" w:bidi="uk-UA"/>
        </w:rPr>
        <w:t xml:space="preserve">           </w:t>
      </w:r>
      <w:r w:rsidR="00C54EF0">
        <w:t xml:space="preserve"> </w:t>
      </w:r>
      <w:r w:rsidR="00C54EF0">
        <w:rPr>
          <w:rFonts w:eastAsia="Microsoft Sans Serif"/>
          <w:color w:val="000000"/>
          <w:lang w:eastAsia="de-DE" w:bidi="de-DE"/>
        </w:rPr>
        <w:t xml:space="preserve">                                           </w:t>
      </w:r>
    </w:p>
    <w:p w:rsid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0"/>
          <w:sz w:val="28"/>
          <w:szCs w:val="28"/>
          <w:lang w:eastAsia="ru-RU"/>
        </w:rPr>
        <w:t>МИКОЛАЇВСЬКА МІСЬКА РАДА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sz w:val="12"/>
          <w:szCs w:val="12"/>
          <w:lang w:eastAsia="ru-RU"/>
        </w:rPr>
      </w:pP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40"/>
          <w:sz w:val="28"/>
          <w:szCs w:val="28"/>
          <w:lang w:eastAsia="ru-RU"/>
        </w:rPr>
        <w:t>РІШЕННЯ</w:t>
      </w:r>
    </w:p>
    <w:p w:rsidR="00C54EF0" w:rsidRDefault="00C54EF0" w:rsidP="00C54EF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pacing w:val="40"/>
          <w:lang w:eastAsia="ru-RU"/>
        </w:rPr>
      </w:pPr>
    </w:p>
    <w:p w:rsidR="00C54EF0" w:rsidRPr="00C54EF0" w:rsidRDefault="00C54EF0" w:rsidP="00C54EF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50146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</w:p>
    <w:p w:rsidR="00A208B3" w:rsidRDefault="00A208B3" w:rsidP="00A208B3">
      <w:pPr>
        <w:pStyle w:val="a4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4C9B" w:rsidRDefault="00934C9B" w:rsidP="00934C9B">
      <w:pPr>
        <w:spacing w:after="0" w:line="400" w:lineRule="exact"/>
        <w:ind w:right="3543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 xml:space="preserve">Про передачу в оренду громадянам Карцевій Наталії Олександрівні, Арутюновій Сусанні Едуардівні, Карцевій Зої Олександрівні земельної ділянки для обслуговування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C9B">
        <w:rPr>
          <w:rFonts w:ascii="Times New Roman" w:hAnsi="Times New Roman"/>
          <w:sz w:val="28"/>
          <w:szCs w:val="28"/>
          <w:lang w:val="uk-UA"/>
        </w:rPr>
        <w:t xml:space="preserve">нежитлових приміщень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C9B"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34C9B">
        <w:rPr>
          <w:rFonts w:ascii="Times New Roman" w:hAnsi="Times New Roman"/>
          <w:sz w:val="28"/>
          <w:szCs w:val="28"/>
          <w:lang w:val="uk-UA"/>
        </w:rPr>
        <w:t>вул. Радісній, 13 у Заводському   районі м.Миколаєва</w:t>
      </w:r>
    </w:p>
    <w:p w:rsidR="00934C9B" w:rsidRPr="00934C9B" w:rsidRDefault="00934C9B" w:rsidP="00934C9B">
      <w:pPr>
        <w:spacing w:after="0" w:line="400" w:lineRule="exact"/>
        <w:ind w:right="354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Розглянувши звернення громадян Карцевої Наталії Олександрівни, Арутюнової Сусанни Едуардівни, Карцевої Зої Олександрівни, дозвільну     справу від 03.09.2021 №23001-000512759-007-10,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9B" w:rsidRPr="00934C9B" w:rsidRDefault="00934C9B" w:rsidP="00934C9B">
      <w:pPr>
        <w:spacing w:after="0" w:line="40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 xml:space="preserve">1.Затвердити проєкт землеустрою щодо відведення земельної ділянки (кадастровий номер  4810136300:02:029:0001) в оренду  загальною площею 6890 кв.м, за рахунок земель комунальної власності, з цільовим призначенням згідно з класифікатором видів цільового призначення земельних ділянок:    11.02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34C9B">
        <w:rPr>
          <w:rFonts w:ascii="Times New Roman" w:hAnsi="Times New Roman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промисловості, для обслуговування нежитлових приміщень по вул. Радісній,13.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 xml:space="preserve">Земельна ділянка  має обмеження у використанні: охоронна зона навколо (вздовж ) об’єкта енергетичної системи на частину земельної ділянки площею 92 кв.м (код обмеження 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34C9B">
        <w:rPr>
          <w:rFonts w:ascii="Times New Roman" w:hAnsi="Times New Roman"/>
          <w:sz w:val="28"/>
          <w:szCs w:val="28"/>
          <w:lang w:val="uk-UA"/>
        </w:rPr>
        <w:t xml:space="preserve"> 01.05).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lastRenderedPageBreak/>
        <w:t>1.1.Передати громадянам Карцевій Наталії Олександрівні, Арутюновій Сусанні Едуардівні, Карцевій Зої Олександрівні в оренду строком  на 15 років      земельну ділянку (кадастровий номер 48101</w:t>
      </w:r>
      <w:r>
        <w:rPr>
          <w:rFonts w:ascii="Times New Roman" w:hAnsi="Times New Roman"/>
          <w:sz w:val="28"/>
          <w:szCs w:val="28"/>
          <w:lang w:val="uk-UA"/>
        </w:rPr>
        <w:t xml:space="preserve">36300:02:029:0001) площею </w:t>
      </w:r>
      <w:r w:rsidRPr="00934C9B">
        <w:rPr>
          <w:rFonts w:ascii="Times New Roman" w:hAnsi="Times New Roman"/>
          <w:sz w:val="28"/>
          <w:szCs w:val="28"/>
          <w:lang w:val="uk-UA"/>
        </w:rPr>
        <w:t>6890 кв.м для обслуговування нежитлових приміщень по вул.Радісній, 13 відповідно до висновку департаменту архітектури та містобудування  Миколаївської міської ради від  22.11.2022  №17860/12.01-47/22-2 (забудована земельна ділянка).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 xml:space="preserve">2.Землекористувачам: 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-одержати документи, які посвідчують право на землю, в органах державної реєстрації речових прав на нерухоме майно;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-забезпечити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- виконувати обов'язки землекористувача відповідно до вимог Земельного кодексу України.</w:t>
      </w: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9B" w:rsidRPr="00934C9B" w:rsidRDefault="00934C9B" w:rsidP="00934C9B">
      <w:pPr>
        <w:spacing w:after="0" w:line="400" w:lineRule="exact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3.Контроль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голови  Андрієнка Ю.Г.</w:t>
      </w:r>
    </w:p>
    <w:p w:rsidR="00934C9B" w:rsidRDefault="00934C9B" w:rsidP="00934C9B">
      <w:pPr>
        <w:spacing w:after="0" w:line="4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4C9B" w:rsidRDefault="00934C9B" w:rsidP="00934C9B">
      <w:pPr>
        <w:spacing w:after="0" w:line="40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934C9B" w:rsidP="00934C9B">
      <w:pPr>
        <w:spacing w:after="0" w:line="400" w:lineRule="exact"/>
        <w:jc w:val="both"/>
        <w:rPr>
          <w:rFonts w:ascii="Times New Roman" w:hAnsi="Times New Roman"/>
          <w:sz w:val="28"/>
          <w:szCs w:val="28"/>
          <w:lang w:val="uk-UA"/>
        </w:rPr>
      </w:pPr>
      <w:r w:rsidRPr="00934C9B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 О. СЄНКЕВИЧ</w:t>
      </w:r>
    </w:p>
    <w:p w:rsidR="00A208B3" w:rsidRDefault="00A208B3" w:rsidP="00934C9B">
      <w:pPr>
        <w:spacing w:after="0" w:line="40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08B3" w:rsidRDefault="00A208B3" w:rsidP="00A208B3">
      <w:pPr>
        <w:spacing w:line="420" w:lineRule="exact"/>
        <w:ind w:left="-36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0313" w:rsidRPr="00E24BF9" w:rsidRDefault="00A208B3" w:rsidP="00E24BF9">
      <w:pPr>
        <w:tabs>
          <w:tab w:val="left" w:pos="2520"/>
        </w:tabs>
        <w:spacing w:line="420" w:lineRule="exact"/>
        <w:ind w:left="-36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D50313" w:rsidRPr="00E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B3"/>
    <w:rsid w:val="00022BB4"/>
    <w:rsid w:val="00027854"/>
    <w:rsid w:val="000B5A85"/>
    <w:rsid w:val="000F2FDA"/>
    <w:rsid w:val="00127E60"/>
    <w:rsid w:val="0014002C"/>
    <w:rsid w:val="00172185"/>
    <w:rsid w:val="001945DE"/>
    <w:rsid w:val="001A4287"/>
    <w:rsid w:val="001A5657"/>
    <w:rsid w:val="001B025D"/>
    <w:rsid w:val="001D17DA"/>
    <w:rsid w:val="001E1DB0"/>
    <w:rsid w:val="00296B9D"/>
    <w:rsid w:val="002E369A"/>
    <w:rsid w:val="0032380E"/>
    <w:rsid w:val="00355302"/>
    <w:rsid w:val="003761AB"/>
    <w:rsid w:val="003A094B"/>
    <w:rsid w:val="003A42F7"/>
    <w:rsid w:val="003E3F2A"/>
    <w:rsid w:val="004029C6"/>
    <w:rsid w:val="004812D4"/>
    <w:rsid w:val="004E0DED"/>
    <w:rsid w:val="004E4DCA"/>
    <w:rsid w:val="004F3DBE"/>
    <w:rsid w:val="00501469"/>
    <w:rsid w:val="005A6C5D"/>
    <w:rsid w:val="005C7075"/>
    <w:rsid w:val="005F6F01"/>
    <w:rsid w:val="00621482"/>
    <w:rsid w:val="006221FE"/>
    <w:rsid w:val="00631481"/>
    <w:rsid w:val="00667B6A"/>
    <w:rsid w:val="006D1754"/>
    <w:rsid w:val="006D1AA5"/>
    <w:rsid w:val="006E7C9F"/>
    <w:rsid w:val="007B1C48"/>
    <w:rsid w:val="007C11F5"/>
    <w:rsid w:val="007C496F"/>
    <w:rsid w:val="007D3F37"/>
    <w:rsid w:val="007D5842"/>
    <w:rsid w:val="007E363E"/>
    <w:rsid w:val="00842D52"/>
    <w:rsid w:val="00853FD0"/>
    <w:rsid w:val="00892C73"/>
    <w:rsid w:val="008C5BD6"/>
    <w:rsid w:val="00900724"/>
    <w:rsid w:val="00917799"/>
    <w:rsid w:val="00917880"/>
    <w:rsid w:val="00934C9B"/>
    <w:rsid w:val="00951812"/>
    <w:rsid w:val="00953E5E"/>
    <w:rsid w:val="00A16EB4"/>
    <w:rsid w:val="00A17CBD"/>
    <w:rsid w:val="00A208B3"/>
    <w:rsid w:val="00A24277"/>
    <w:rsid w:val="00A6387E"/>
    <w:rsid w:val="00AA2EB5"/>
    <w:rsid w:val="00AD485F"/>
    <w:rsid w:val="00AF69E9"/>
    <w:rsid w:val="00B07825"/>
    <w:rsid w:val="00B11DCF"/>
    <w:rsid w:val="00B421A8"/>
    <w:rsid w:val="00B467C7"/>
    <w:rsid w:val="00B64366"/>
    <w:rsid w:val="00B70C6D"/>
    <w:rsid w:val="00B76FD8"/>
    <w:rsid w:val="00B807DA"/>
    <w:rsid w:val="00BB3670"/>
    <w:rsid w:val="00BE064A"/>
    <w:rsid w:val="00BF285D"/>
    <w:rsid w:val="00C00A36"/>
    <w:rsid w:val="00C54EF0"/>
    <w:rsid w:val="00C86552"/>
    <w:rsid w:val="00C92A4D"/>
    <w:rsid w:val="00C966B9"/>
    <w:rsid w:val="00CC2733"/>
    <w:rsid w:val="00D30676"/>
    <w:rsid w:val="00D50313"/>
    <w:rsid w:val="00D56D5E"/>
    <w:rsid w:val="00D70D88"/>
    <w:rsid w:val="00D91CC0"/>
    <w:rsid w:val="00DD565A"/>
    <w:rsid w:val="00E20CD3"/>
    <w:rsid w:val="00E24BF9"/>
    <w:rsid w:val="00E71344"/>
    <w:rsid w:val="00E8185F"/>
    <w:rsid w:val="00E96C5E"/>
    <w:rsid w:val="00F52BCD"/>
    <w:rsid w:val="00F7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3000F0-4B7F-0244-A621-E4E2E6A9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A208B3"/>
    <w:rPr>
      <w:sz w:val="24"/>
      <w:szCs w:val="24"/>
      <w:lang w:val="uk-UA" w:eastAsia="ru-RU" w:bidi="ar-SA"/>
    </w:rPr>
  </w:style>
  <w:style w:type="paragraph" w:styleId="a4">
    <w:name w:val="Body Text"/>
    <w:basedOn w:val="a"/>
    <w:link w:val="a3"/>
    <w:rsid w:val="00A208B3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5">
    <w:name w:val="Body Text Indent"/>
    <w:basedOn w:val="a"/>
    <w:rsid w:val="00A208B3"/>
    <w:pPr>
      <w:spacing w:after="120"/>
      <w:ind w:left="283"/>
    </w:pPr>
  </w:style>
  <w:style w:type="paragraph" w:customStyle="1" w:styleId="1">
    <w:name w:val="Знак Знак1 Знак"/>
    <w:basedOn w:val="a"/>
    <w:rsid w:val="00B11DC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C54EF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S-zr- 825/28</vt:lpstr>
    </vt:vector>
  </TitlesOfParts>
  <Company>MoBIL GROUP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S-zr- 825/28</dc:title>
  <dc:subject/>
  <dc:creator>User507d</dc:creator>
  <cp:keywords/>
  <cp:lastModifiedBy>Alex</cp:lastModifiedBy>
  <cp:revision>4</cp:revision>
  <cp:lastPrinted>2021-12-08T08:36:00Z</cp:lastPrinted>
  <dcterms:created xsi:type="dcterms:W3CDTF">2022-11-14T11:45:00Z</dcterms:created>
  <dcterms:modified xsi:type="dcterms:W3CDTF">2022-12-05T11:29:00Z</dcterms:modified>
</cp:coreProperties>
</file>