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9A70B" w14:textId="0A8A037D" w:rsidR="00CA645B" w:rsidRPr="008F0AE4" w:rsidRDefault="00CA645B" w:rsidP="00CA645B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400573">
        <w:rPr>
          <w:sz w:val="28"/>
          <w:szCs w:val="28"/>
        </w:rPr>
        <w:t>8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05.02.2021</w:t>
      </w:r>
    </w:p>
    <w:p w14:paraId="3D4A1050" w14:textId="77777777" w:rsidR="00CA645B" w:rsidRPr="008F0AE4" w:rsidRDefault="00CA645B" w:rsidP="00CA645B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5D609332" w14:textId="77777777" w:rsidR="00CA645B" w:rsidRPr="008F0AE4" w:rsidRDefault="00CA645B" w:rsidP="00CA645B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8F0AE4">
        <w:rPr>
          <w:b/>
          <w:sz w:val="28"/>
          <w:szCs w:val="28"/>
          <w:lang w:val="uk-UA"/>
        </w:rPr>
        <w:t>ПОЯСНЮВАЛЬНА</w:t>
      </w:r>
      <w:r w:rsidRPr="008F0AE4">
        <w:rPr>
          <w:sz w:val="28"/>
          <w:szCs w:val="28"/>
          <w:lang w:val="uk-UA"/>
        </w:rPr>
        <w:t xml:space="preserve"> </w:t>
      </w:r>
      <w:r w:rsidRPr="008F0AE4">
        <w:rPr>
          <w:b/>
          <w:sz w:val="28"/>
          <w:szCs w:val="28"/>
          <w:lang w:val="uk-UA"/>
        </w:rPr>
        <w:t>ЗАПИСКА</w:t>
      </w:r>
    </w:p>
    <w:p w14:paraId="5CFBBF9A" w14:textId="77777777" w:rsidR="00CA645B" w:rsidRPr="000D0304" w:rsidRDefault="00CA645B" w:rsidP="00CA645B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04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0D0304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40F25A00" w14:textId="20DEA302" w:rsidR="00CA645B" w:rsidRPr="00FB5C5C" w:rsidRDefault="00CA645B" w:rsidP="00400573">
      <w:pPr>
        <w:tabs>
          <w:tab w:val="left" w:pos="7854"/>
        </w:tabs>
        <w:ind w:right="1610"/>
        <w:jc w:val="both"/>
        <w:rPr>
          <w:sz w:val="28"/>
          <w:szCs w:val="28"/>
        </w:rPr>
      </w:pPr>
      <w:r w:rsidRPr="000D0304">
        <w:rPr>
          <w:b/>
          <w:sz w:val="28"/>
          <w:szCs w:val="28"/>
        </w:rPr>
        <w:t>«</w:t>
      </w:r>
      <w:r w:rsidR="00400573" w:rsidRPr="00400573">
        <w:rPr>
          <w:sz w:val="28"/>
          <w:szCs w:val="28"/>
        </w:rPr>
        <w:t xml:space="preserve">Про      зміну     цільового           призначення  земельної ділянки </w:t>
      </w:r>
      <w:r w:rsidR="00400573" w:rsidRPr="00400573">
        <w:rPr>
          <w:rFonts w:eastAsia="Calibri"/>
          <w:sz w:val="28"/>
          <w:szCs w:val="28"/>
          <w:shd w:val="clear" w:color="auto" w:fill="FFFFFF"/>
        </w:rPr>
        <w:t xml:space="preserve">ТОВ ЮФ     «Центр     консультацій  з питань   підприємницької діяльності»    </w:t>
      </w:r>
      <w:r w:rsidR="00400573" w:rsidRPr="00400573">
        <w:rPr>
          <w:sz w:val="28"/>
          <w:szCs w:val="28"/>
        </w:rPr>
        <w:t>для     обслуговування    капітальної   споруди    по</w:t>
      </w:r>
      <w:r w:rsidR="00400573" w:rsidRPr="00400573">
        <w:rPr>
          <w:rFonts w:eastAsia="Calibri"/>
          <w:sz w:val="28"/>
          <w:szCs w:val="28"/>
        </w:rPr>
        <w:t xml:space="preserve"> Бузькому бульвару,5-В</w:t>
      </w:r>
      <w:r w:rsidR="00400573" w:rsidRPr="00400573">
        <w:rPr>
          <w:sz w:val="28"/>
          <w:szCs w:val="28"/>
        </w:rPr>
        <w:t xml:space="preserve">  у Заводському    районі   м. Миколаєва</w:t>
      </w:r>
      <w:r w:rsidRPr="000D0304">
        <w:rPr>
          <w:b/>
          <w:sz w:val="28"/>
          <w:szCs w:val="28"/>
        </w:rPr>
        <w:t>»</w:t>
      </w:r>
    </w:p>
    <w:p w14:paraId="2C7390C9" w14:textId="77777777" w:rsidR="00CA645B" w:rsidRPr="000D0304" w:rsidRDefault="00CA645B" w:rsidP="00BE0B27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886403D" w14:textId="77777777" w:rsidR="00CA645B" w:rsidRPr="000D0304" w:rsidRDefault="00CA645B" w:rsidP="00CA645B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015B6078" w14:textId="77777777" w:rsidR="00CA645B" w:rsidRPr="000D0304" w:rsidRDefault="00CA645B" w:rsidP="00CA645B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Розробником та доповідачем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>, 20, тел.37-32-35).</w:t>
      </w:r>
      <w:r w:rsidRPr="000D0304">
        <w:rPr>
          <w:rFonts w:ascii="Times New Roman" w:hAnsi="Times New Roman" w:cs="Times New Roman"/>
          <w:sz w:val="28"/>
          <w:szCs w:val="28"/>
        </w:rPr>
        <w:tab/>
      </w:r>
      <w:r w:rsidRPr="000D0304">
        <w:rPr>
          <w:rFonts w:ascii="Times New Roman" w:hAnsi="Times New Roman" w:cs="Times New Roman"/>
          <w:sz w:val="28"/>
          <w:szCs w:val="28"/>
        </w:rPr>
        <w:tab/>
      </w:r>
      <w:r w:rsidRPr="000D0304">
        <w:rPr>
          <w:rFonts w:ascii="Times New Roman" w:hAnsi="Times New Roman" w:cs="Times New Roman"/>
          <w:sz w:val="28"/>
          <w:szCs w:val="28"/>
        </w:rPr>
        <w:tab/>
      </w:r>
    </w:p>
    <w:p w14:paraId="29909C2F" w14:textId="77777777" w:rsidR="00CA645B" w:rsidRPr="000D0304" w:rsidRDefault="00CA645B" w:rsidP="00CA645B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  <w:r w:rsidRPr="000D0304">
        <w:rPr>
          <w:rFonts w:ascii="Times New Roman" w:hAnsi="Times New Roman" w:cs="Times New Roman"/>
          <w:sz w:val="28"/>
          <w:szCs w:val="28"/>
        </w:rPr>
        <w:t>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2BC48095" w14:textId="46DF7F4C" w:rsidR="00CA645B" w:rsidRPr="000651C3" w:rsidRDefault="00CA645B" w:rsidP="00FB5C5C">
      <w:pPr>
        <w:tabs>
          <w:tab w:val="left" w:pos="785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0D0304">
        <w:rPr>
          <w:sz w:val="28"/>
          <w:szCs w:val="28"/>
        </w:rPr>
        <w:t xml:space="preserve">Розглянувши звернення </w:t>
      </w:r>
      <w:proofErr w:type="spellStart"/>
      <w:r w:rsidR="00BE0B27">
        <w:rPr>
          <w:sz w:val="28"/>
          <w:szCs w:val="28"/>
        </w:rPr>
        <w:t>суб</w:t>
      </w:r>
      <w:proofErr w:type="spellEnd"/>
      <w:r w:rsidR="00BE0B27" w:rsidRPr="00BE0B27">
        <w:rPr>
          <w:sz w:val="28"/>
          <w:szCs w:val="28"/>
          <w:lang w:val="ru-RU"/>
        </w:rPr>
        <w:t>’</w:t>
      </w:r>
      <w:proofErr w:type="spellStart"/>
      <w:r w:rsidR="00BE0B27">
        <w:rPr>
          <w:sz w:val="28"/>
          <w:szCs w:val="28"/>
        </w:rPr>
        <w:t>єкта</w:t>
      </w:r>
      <w:proofErr w:type="spellEnd"/>
      <w:r w:rsidR="00BE0B27">
        <w:rPr>
          <w:sz w:val="28"/>
          <w:szCs w:val="28"/>
        </w:rPr>
        <w:t xml:space="preserve"> господарювання</w:t>
      </w:r>
      <w:r w:rsidRPr="000D0304">
        <w:rPr>
          <w:sz w:val="28"/>
          <w:szCs w:val="28"/>
        </w:rPr>
        <w:t>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0D0304">
        <w:rPr>
          <w:color w:val="000000"/>
          <w:spacing w:val="-2"/>
          <w:sz w:val="28"/>
          <w:szCs w:val="28"/>
        </w:rPr>
        <w:t>,</w:t>
      </w:r>
      <w:r w:rsidRPr="000D0304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«</w:t>
      </w:r>
      <w:r w:rsidR="00400573" w:rsidRPr="00400573">
        <w:rPr>
          <w:sz w:val="28"/>
          <w:szCs w:val="28"/>
        </w:rPr>
        <w:t xml:space="preserve">Про      зміну     цільового           призначення  земельної ділянки </w:t>
      </w:r>
      <w:r w:rsidR="00400573" w:rsidRPr="00400573">
        <w:rPr>
          <w:rFonts w:eastAsia="Calibri"/>
          <w:sz w:val="28"/>
          <w:szCs w:val="28"/>
          <w:shd w:val="clear" w:color="auto" w:fill="FFFFFF"/>
        </w:rPr>
        <w:t xml:space="preserve">ТОВ ЮФ     «Центр     консультацій  з питань   підприємницької діяльності»    </w:t>
      </w:r>
      <w:r w:rsidR="00400573" w:rsidRPr="00400573">
        <w:rPr>
          <w:sz w:val="28"/>
          <w:szCs w:val="28"/>
        </w:rPr>
        <w:t>для     обслуговування    капітальної   споруди    по</w:t>
      </w:r>
      <w:r w:rsidR="00400573" w:rsidRPr="00400573">
        <w:rPr>
          <w:rFonts w:eastAsia="Calibri"/>
          <w:sz w:val="28"/>
          <w:szCs w:val="28"/>
        </w:rPr>
        <w:t xml:space="preserve"> Бузькому бульвару,5-В</w:t>
      </w:r>
      <w:r w:rsidR="00400573" w:rsidRPr="00400573">
        <w:rPr>
          <w:sz w:val="28"/>
          <w:szCs w:val="28"/>
        </w:rPr>
        <w:t xml:space="preserve">  у Заводському    районі   м. Миколаєва</w:t>
      </w:r>
      <w:r w:rsidRPr="000D0304">
        <w:rPr>
          <w:sz w:val="28"/>
          <w:szCs w:val="28"/>
        </w:rPr>
        <w:t>» для винесення на сесію міської ради.</w:t>
      </w:r>
    </w:p>
    <w:p w14:paraId="1A6229F9" w14:textId="59A45217" w:rsidR="00400573" w:rsidRPr="00400573" w:rsidRDefault="00BE0B27" w:rsidP="00400573">
      <w:pPr>
        <w:tabs>
          <w:tab w:val="left" w:pos="3878"/>
        </w:tabs>
        <w:ind w:firstLine="720"/>
        <w:jc w:val="both"/>
        <w:rPr>
          <w:rFonts w:eastAsia="Calibri"/>
          <w:sz w:val="28"/>
          <w:szCs w:val="28"/>
          <w:lang w:val="ru-RU"/>
        </w:rPr>
      </w:pPr>
      <w:r w:rsidRPr="00400573">
        <w:rPr>
          <w:sz w:val="28"/>
          <w:szCs w:val="28"/>
        </w:rPr>
        <w:t xml:space="preserve"> </w:t>
      </w:r>
      <w:r w:rsidR="00CA645B" w:rsidRPr="000D0304">
        <w:rPr>
          <w:sz w:val="28"/>
          <w:szCs w:val="28"/>
        </w:rPr>
        <w:t xml:space="preserve">Відповідно до </w:t>
      </w:r>
      <w:proofErr w:type="spellStart"/>
      <w:r w:rsidR="00CA645B" w:rsidRPr="000D0304">
        <w:rPr>
          <w:sz w:val="28"/>
          <w:szCs w:val="28"/>
        </w:rPr>
        <w:t>проєкту</w:t>
      </w:r>
      <w:proofErr w:type="spellEnd"/>
      <w:r w:rsidR="00CA645B" w:rsidRPr="000D0304">
        <w:rPr>
          <w:sz w:val="28"/>
          <w:szCs w:val="28"/>
        </w:rPr>
        <w:t xml:space="preserve"> рішення передбачено </w:t>
      </w:r>
      <w:proofErr w:type="spellStart"/>
      <w:r w:rsidR="00400573">
        <w:rPr>
          <w:rFonts w:eastAsia="Calibri"/>
          <w:sz w:val="28"/>
          <w:szCs w:val="28"/>
          <w:lang w:val="ru-RU"/>
        </w:rPr>
        <w:t>з</w:t>
      </w:r>
      <w:r w:rsidR="00400573" w:rsidRPr="00400573">
        <w:rPr>
          <w:rFonts w:eastAsia="Calibri"/>
          <w:sz w:val="28"/>
          <w:szCs w:val="28"/>
          <w:lang w:val="ru-RU"/>
        </w:rPr>
        <w:t>мінити</w:t>
      </w:r>
      <w:proofErr w:type="spellEnd"/>
      <w:r w:rsidR="00400573" w:rsidRPr="0040057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400573" w:rsidRPr="00400573">
        <w:rPr>
          <w:rFonts w:eastAsia="Calibri"/>
          <w:sz w:val="28"/>
          <w:szCs w:val="28"/>
          <w:lang w:val="ru-RU"/>
        </w:rPr>
        <w:t>цільове</w:t>
      </w:r>
      <w:proofErr w:type="spellEnd"/>
      <w:r w:rsidR="00400573" w:rsidRPr="0040057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400573" w:rsidRPr="00400573">
        <w:rPr>
          <w:rFonts w:eastAsia="Calibri"/>
          <w:sz w:val="28"/>
          <w:szCs w:val="28"/>
          <w:lang w:val="ru-RU"/>
        </w:rPr>
        <w:t>призначення</w:t>
      </w:r>
      <w:proofErr w:type="spellEnd"/>
      <w:r w:rsidR="00400573" w:rsidRPr="0040057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400573" w:rsidRPr="00400573">
        <w:rPr>
          <w:rFonts w:eastAsia="Calibri"/>
          <w:sz w:val="28"/>
          <w:szCs w:val="28"/>
          <w:lang w:val="ru-RU"/>
        </w:rPr>
        <w:t>земельної</w:t>
      </w:r>
      <w:proofErr w:type="spellEnd"/>
      <w:r w:rsidR="00400573" w:rsidRPr="0040057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400573" w:rsidRPr="00400573">
        <w:rPr>
          <w:rFonts w:eastAsia="Calibri"/>
          <w:sz w:val="28"/>
          <w:szCs w:val="28"/>
          <w:lang w:val="ru-RU"/>
        </w:rPr>
        <w:t>ділянки</w:t>
      </w:r>
      <w:proofErr w:type="spellEnd"/>
      <w:r w:rsidR="00400573" w:rsidRPr="0040057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400573" w:rsidRPr="00400573">
        <w:rPr>
          <w:rFonts w:eastAsia="Calibri"/>
          <w:sz w:val="28"/>
          <w:szCs w:val="28"/>
          <w:lang w:val="ru-RU"/>
        </w:rPr>
        <w:t>площею</w:t>
      </w:r>
      <w:proofErr w:type="spellEnd"/>
      <w:r w:rsidR="00400573" w:rsidRPr="00400573">
        <w:rPr>
          <w:rFonts w:eastAsia="Calibri"/>
          <w:sz w:val="28"/>
          <w:szCs w:val="28"/>
          <w:lang w:val="ru-RU"/>
        </w:rPr>
        <w:t xml:space="preserve"> 3627 </w:t>
      </w:r>
      <w:proofErr w:type="spellStart"/>
      <w:r w:rsidR="00400573" w:rsidRPr="00400573">
        <w:rPr>
          <w:rFonts w:eastAsia="Calibri"/>
          <w:sz w:val="28"/>
          <w:szCs w:val="28"/>
          <w:lang w:val="ru-RU"/>
        </w:rPr>
        <w:t>кв.м</w:t>
      </w:r>
      <w:proofErr w:type="spellEnd"/>
      <w:r w:rsidR="00400573" w:rsidRPr="00400573">
        <w:rPr>
          <w:rFonts w:eastAsia="Calibri"/>
          <w:sz w:val="28"/>
          <w:szCs w:val="28"/>
          <w:lang w:val="ru-RU"/>
        </w:rPr>
        <w:t xml:space="preserve">, яка </w:t>
      </w:r>
      <w:proofErr w:type="spellStart"/>
      <w:r w:rsidR="00400573" w:rsidRPr="00400573">
        <w:rPr>
          <w:rFonts w:eastAsia="Calibri"/>
          <w:sz w:val="28"/>
          <w:szCs w:val="28"/>
          <w:lang w:val="ru-RU"/>
        </w:rPr>
        <w:t>згідно</w:t>
      </w:r>
      <w:proofErr w:type="spellEnd"/>
      <w:r w:rsidR="00400573" w:rsidRPr="00400573">
        <w:rPr>
          <w:rFonts w:eastAsia="Calibri"/>
          <w:sz w:val="28"/>
          <w:szCs w:val="28"/>
          <w:lang w:val="ru-RU"/>
        </w:rPr>
        <w:t xml:space="preserve"> </w:t>
      </w:r>
      <w:r w:rsidR="00400573" w:rsidRPr="00400573">
        <w:rPr>
          <w:rFonts w:eastAsia="Calibri"/>
          <w:sz w:val="28"/>
          <w:szCs w:val="28"/>
        </w:rPr>
        <w:t xml:space="preserve">з </w:t>
      </w:r>
      <w:proofErr w:type="spellStart"/>
      <w:r w:rsidR="00400573" w:rsidRPr="00400573">
        <w:rPr>
          <w:rFonts w:eastAsia="Calibri"/>
          <w:sz w:val="28"/>
          <w:szCs w:val="28"/>
          <w:lang w:val="ru-RU"/>
        </w:rPr>
        <w:t>державним</w:t>
      </w:r>
      <w:proofErr w:type="spellEnd"/>
      <w:r w:rsidR="00400573" w:rsidRPr="00400573">
        <w:rPr>
          <w:rFonts w:eastAsia="Calibri"/>
          <w:sz w:val="28"/>
          <w:szCs w:val="28"/>
          <w:lang w:val="ru-RU"/>
        </w:rPr>
        <w:t xml:space="preserve"> актом </w:t>
      </w:r>
      <w:proofErr w:type="spellStart"/>
      <w:r w:rsidR="00400573" w:rsidRPr="00400573">
        <w:rPr>
          <w:rFonts w:eastAsia="Calibri"/>
          <w:sz w:val="28"/>
          <w:szCs w:val="28"/>
          <w:lang w:val="ru-RU"/>
        </w:rPr>
        <w:t>серія</w:t>
      </w:r>
      <w:proofErr w:type="spellEnd"/>
      <w:r w:rsidR="00400573" w:rsidRPr="00400573">
        <w:rPr>
          <w:rFonts w:eastAsia="Calibri"/>
          <w:sz w:val="28"/>
          <w:szCs w:val="28"/>
          <w:lang w:val="ru-RU"/>
        </w:rPr>
        <w:t xml:space="preserve"> МК № 057490, </w:t>
      </w:r>
      <w:proofErr w:type="spellStart"/>
      <w:r w:rsidR="00400573" w:rsidRPr="00400573">
        <w:rPr>
          <w:rFonts w:eastAsia="Calibri"/>
          <w:sz w:val="28"/>
          <w:szCs w:val="28"/>
          <w:lang w:val="ru-RU"/>
        </w:rPr>
        <w:t>зареєстрованим</w:t>
      </w:r>
      <w:proofErr w:type="spellEnd"/>
      <w:r w:rsidR="00400573" w:rsidRPr="00400573">
        <w:rPr>
          <w:rFonts w:eastAsia="Calibri"/>
          <w:sz w:val="28"/>
          <w:szCs w:val="28"/>
          <w:lang w:val="ru-RU"/>
        </w:rPr>
        <w:t xml:space="preserve"> за   № 020400100027 </w:t>
      </w:r>
      <w:proofErr w:type="spellStart"/>
      <w:r w:rsidR="00400573" w:rsidRPr="00400573">
        <w:rPr>
          <w:rFonts w:eastAsia="Calibri"/>
          <w:sz w:val="28"/>
          <w:szCs w:val="28"/>
          <w:lang w:val="ru-RU"/>
        </w:rPr>
        <w:t>від</w:t>
      </w:r>
      <w:proofErr w:type="spellEnd"/>
      <w:r w:rsidR="00400573" w:rsidRPr="00400573">
        <w:rPr>
          <w:rFonts w:eastAsia="Calibri"/>
          <w:sz w:val="28"/>
          <w:szCs w:val="28"/>
          <w:lang w:val="ru-RU"/>
        </w:rPr>
        <w:t xml:space="preserve"> 28.12.2004, </w:t>
      </w:r>
      <w:proofErr w:type="spellStart"/>
      <w:r w:rsidR="00400573" w:rsidRPr="00400573">
        <w:rPr>
          <w:rFonts w:eastAsia="Calibri"/>
          <w:sz w:val="28"/>
          <w:szCs w:val="28"/>
          <w:lang w:val="ru-RU"/>
        </w:rPr>
        <w:t>знаходиться</w:t>
      </w:r>
      <w:proofErr w:type="spellEnd"/>
      <w:r w:rsidR="00400573" w:rsidRPr="00400573">
        <w:rPr>
          <w:rFonts w:eastAsia="Calibri"/>
          <w:sz w:val="28"/>
          <w:szCs w:val="28"/>
          <w:lang w:val="ru-RU"/>
        </w:rPr>
        <w:t xml:space="preserve"> у </w:t>
      </w:r>
      <w:proofErr w:type="spellStart"/>
      <w:r w:rsidR="00400573" w:rsidRPr="00400573">
        <w:rPr>
          <w:rFonts w:eastAsia="Calibri"/>
          <w:sz w:val="28"/>
          <w:szCs w:val="28"/>
          <w:lang w:val="ru-RU"/>
        </w:rPr>
        <w:t>власності</w:t>
      </w:r>
      <w:proofErr w:type="spellEnd"/>
      <w:r w:rsidR="00400573" w:rsidRPr="00400573">
        <w:rPr>
          <w:rFonts w:eastAsia="Calibri"/>
          <w:sz w:val="28"/>
          <w:szCs w:val="28"/>
          <w:lang w:val="ru-RU"/>
        </w:rPr>
        <w:t xml:space="preserve">, з «для </w:t>
      </w:r>
      <w:proofErr w:type="spellStart"/>
      <w:r w:rsidR="00400573" w:rsidRPr="00400573">
        <w:rPr>
          <w:rFonts w:eastAsia="Calibri"/>
          <w:sz w:val="28"/>
          <w:szCs w:val="28"/>
          <w:lang w:val="ru-RU"/>
        </w:rPr>
        <w:t>будівництва</w:t>
      </w:r>
      <w:proofErr w:type="spellEnd"/>
      <w:r w:rsidR="00400573" w:rsidRPr="00400573">
        <w:rPr>
          <w:rFonts w:eastAsia="Calibri"/>
          <w:sz w:val="28"/>
          <w:szCs w:val="28"/>
          <w:lang w:val="ru-RU"/>
        </w:rPr>
        <w:t xml:space="preserve"> та </w:t>
      </w:r>
      <w:proofErr w:type="spellStart"/>
      <w:r w:rsidR="00400573" w:rsidRPr="00400573">
        <w:rPr>
          <w:rFonts w:eastAsia="Calibri"/>
          <w:sz w:val="28"/>
          <w:szCs w:val="28"/>
          <w:lang w:val="ru-RU"/>
        </w:rPr>
        <w:t>обслуговування</w:t>
      </w:r>
      <w:proofErr w:type="spellEnd"/>
      <w:r w:rsidR="00400573" w:rsidRPr="0040057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400573" w:rsidRPr="00400573">
        <w:rPr>
          <w:rFonts w:eastAsia="Calibri"/>
          <w:sz w:val="28"/>
          <w:szCs w:val="28"/>
          <w:lang w:val="ru-RU"/>
        </w:rPr>
        <w:t>будівель</w:t>
      </w:r>
      <w:proofErr w:type="spellEnd"/>
      <w:r w:rsidR="00400573" w:rsidRPr="0040057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400573" w:rsidRPr="00400573">
        <w:rPr>
          <w:rFonts w:eastAsia="Calibri"/>
          <w:sz w:val="28"/>
          <w:szCs w:val="28"/>
          <w:lang w:val="ru-RU"/>
        </w:rPr>
        <w:t>закладів</w:t>
      </w:r>
      <w:proofErr w:type="spellEnd"/>
      <w:r w:rsidR="00400573" w:rsidRPr="0040057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400573" w:rsidRPr="00400573">
        <w:rPr>
          <w:rFonts w:eastAsia="Calibri"/>
          <w:sz w:val="28"/>
          <w:szCs w:val="28"/>
          <w:lang w:val="ru-RU"/>
        </w:rPr>
        <w:t>охорони</w:t>
      </w:r>
      <w:proofErr w:type="spellEnd"/>
      <w:r w:rsidR="00400573" w:rsidRPr="0040057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400573" w:rsidRPr="00400573">
        <w:rPr>
          <w:rFonts w:eastAsia="Calibri"/>
          <w:sz w:val="28"/>
          <w:szCs w:val="28"/>
          <w:lang w:val="ru-RU"/>
        </w:rPr>
        <w:t>здоров’я</w:t>
      </w:r>
      <w:proofErr w:type="spellEnd"/>
      <w:r w:rsidR="00400573" w:rsidRPr="00400573">
        <w:rPr>
          <w:rFonts w:eastAsia="Calibri"/>
          <w:sz w:val="28"/>
          <w:szCs w:val="28"/>
          <w:lang w:val="ru-RU"/>
        </w:rPr>
        <w:t xml:space="preserve"> та </w:t>
      </w:r>
      <w:proofErr w:type="spellStart"/>
      <w:r w:rsidR="00400573" w:rsidRPr="00400573">
        <w:rPr>
          <w:rFonts w:eastAsia="Calibri"/>
          <w:sz w:val="28"/>
          <w:szCs w:val="28"/>
          <w:lang w:val="ru-RU"/>
        </w:rPr>
        <w:t>соціальної</w:t>
      </w:r>
      <w:proofErr w:type="spellEnd"/>
      <w:r w:rsidR="00400573" w:rsidRPr="0040057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400573" w:rsidRPr="00400573">
        <w:rPr>
          <w:rFonts w:eastAsia="Calibri"/>
          <w:sz w:val="28"/>
          <w:szCs w:val="28"/>
          <w:lang w:val="ru-RU"/>
        </w:rPr>
        <w:t>допомоги</w:t>
      </w:r>
      <w:proofErr w:type="spellEnd"/>
      <w:r w:rsidR="00400573" w:rsidRPr="00400573">
        <w:rPr>
          <w:rFonts w:eastAsia="Calibri"/>
          <w:sz w:val="28"/>
          <w:szCs w:val="28"/>
          <w:lang w:val="ru-RU"/>
        </w:rPr>
        <w:t xml:space="preserve">», код </w:t>
      </w:r>
      <w:proofErr w:type="spellStart"/>
      <w:r w:rsidR="00400573" w:rsidRPr="00400573">
        <w:rPr>
          <w:rFonts w:eastAsia="Calibri"/>
          <w:sz w:val="28"/>
          <w:szCs w:val="28"/>
          <w:lang w:val="ru-RU"/>
        </w:rPr>
        <w:t>згідно</w:t>
      </w:r>
      <w:proofErr w:type="spellEnd"/>
      <w:r w:rsidR="00400573" w:rsidRPr="00400573">
        <w:rPr>
          <w:rFonts w:eastAsia="Calibri"/>
          <w:sz w:val="28"/>
          <w:szCs w:val="28"/>
          <w:lang w:val="ru-RU"/>
        </w:rPr>
        <w:t xml:space="preserve"> з КВЦПЗ: В.03.03, на «для </w:t>
      </w:r>
      <w:proofErr w:type="spellStart"/>
      <w:r w:rsidR="00400573" w:rsidRPr="00400573">
        <w:rPr>
          <w:rFonts w:eastAsia="Calibri"/>
          <w:sz w:val="28"/>
          <w:szCs w:val="28"/>
          <w:lang w:val="ru-RU"/>
        </w:rPr>
        <w:t>будівництва</w:t>
      </w:r>
      <w:proofErr w:type="spellEnd"/>
      <w:r w:rsidR="00400573" w:rsidRPr="00400573">
        <w:rPr>
          <w:rFonts w:eastAsia="Calibri"/>
          <w:sz w:val="28"/>
          <w:szCs w:val="28"/>
          <w:lang w:val="ru-RU"/>
        </w:rPr>
        <w:t xml:space="preserve"> і </w:t>
      </w:r>
      <w:proofErr w:type="spellStart"/>
      <w:r w:rsidR="00400573" w:rsidRPr="00400573">
        <w:rPr>
          <w:rFonts w:eastAsia="Calibri"/>
          <w:sz w:val="28"/>
          <w:szCs w:val="28"/>
          <w:lang w:val="ru-RU"/>
        </w:rPr>
        <w:t>обслуговування</w:t>
      </w:r>
      <w:proofErr w:type="spellEnd"/>
      <w:r w:rsidR="00400573" w:rsidRPr="0040057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400573" w:rsidRPr="00400573">
        <w:rPr>
          <w:rFonts w:eastAsia="Calibri"/>
          <w:sz w:val="28"/>
          <w:szCs w:val="28"/>
          <w:lang w:val="ru-RU"/>
        </w:rPr>
        <w:t>багатоквартирного</w:t>
      </w:r>
      <w:proofErr w:type="spellEnd"/>
      <w:r w:rsidR="00400573" w:rsidRPr="0040057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400573" w:rsidRPr="00400573">
        <w:rPr>
          <w:rFonts w:eastAsia="Calibri"/>
          <w:sz w:val="28"/>
          <w:szCs w:val="28"/>
          <w:lang w:val="ru-RU"/>
        </w:rPr>
        <w:t>житлового</w:t>
      </w:r>
      <w:proofErr w:type="spellEnd"/>
      <w:r w:rsidR="00400573" w:rsidRPr="0040057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400573" w:rsidRPr="00400573">
        <w:rPr>
          <w:rFonts w:eastAsia="Calibri"/>
          <w:sz w:val="28"/>
          <w:szCs w:val="28"/>
          <w:lang w:val="ru-RU"/>
        </w:rPr>
        <w:t>будинку</w:t>
      </w:r>
      <w:proofErr w:type="spellEnd"/>
      <w:r w:rsidR="00400573" w:rsidRPr="00400573">
        <w:rPr>
          <w:rFonts w:eastAsia="Calibri"/>
          <w:sz w:val="28"/>
          <w:szCs w:val="28"/>
          <w:lang w:val="ru-RU"/>
        </w:rPr>
        <w:t xml:space="preserve"> з </w:t>
      </w:r>
      <w:proofErr w:type="spellStart"/>
      <w:r w:rsidR="00400573" w:rsidRPr="00400573">
        <w:rPr>
          <w:rFonts w:eastAsia="Calibri"/>
          <w:sz w:val="28"/>
          <w:szCs w:val="28"/>
          <w:lang w:val="ru-RU"/>
        </w:rPr>
        <w:t>об’єктами</w:t>
      </w:r>
      <w:proofErr w:type="spellEnd"/>
      <w:r w:rsidR="00400573" w:rsidRPr="00400573">
        <w:rPr>
          <w:rFonts w:eastAsia="Calibri"/>
          <w:sz w:val="28"/>
          <w:szCs w:val="28"/>
          <w:lang w:val="ru-RU"/>
        </w:rPr>
        <w:t xml:space="preserve"> торгово-</w:t>
      </w:r>
      <w:proofErr w:type="spellStart"/>
      <w:r w:rsidR="00400573" w:rsidRPr="00400573">
        <w:rPr>
          <w:rFonts w:eastAsia="Calibri"/>
          <w:sz w:val="28"/>
          <w:szCs w:val="28"/>
          <w:lang w:val="ru-RU"/>
        </w:rPr>
        <w:t>розважальної</w:t>
      </w:r>
      <w:proofErr w:type="spellEnd"/>
      <w:r w:rsidR="00400573" w:rsidRPr="00400573">
        <w:rPr>
          <w:rFonts w:eastAsia="Calibri"/>
          <w:sz w:val="28"/>
          <w:szCs w:val="28"/>
          <w:lang w:val="ru-RU"/>
        </w:rPr>
        <w:t xml:space="preserve"> та </w:t>
      </w:r>
      <w:proofErr w:type="spellStart"/>
      <w:r w:rsidR="00400573" w:rsidRPr="00400573">
        <w:rPr>
          <w:rFonts w:eastAsia="Calibri"/>
          <w:sz w:val="28"/>
          <w:szCs w:val="28"/>
          <w:lang w:val="ru-RU"/>
        </w:rPr>
        <w:t>ринкової</w:t>
      </w:r>
      <w:proofErr w:type="spellEnd"/>
      <w:r w:rsidR="00400573" w:rsidRPr="0040057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400573" w:rsidRPr="00400573">
        <w:rPr>
          <w:rFonts w:eastAsia="Calibri"/>
          <w:sz w:val="28"/>
          <w:szCs w:val="28"/>
          <w:lang w:val="ru-RU"/>
        </w:rPr>
        <w:t>інфраструктури</w:t>
      </w:r>
      <w:proofErr w:type="spellEnd"/>
      <w:r w:rsidR="00400573" w:rsidRPr="00400573">
        <w:rPr>
          <w:rFonts w:eastAsia="Calibri"/>
          <w:sz w:val="28"/>
          <w:szCs w:val="28"/>
          <w:lang w:val="ru-RU"/>
        </w:rPr>
        <w:t xml:space="preserve">» , код </w:t>
      </w:r>
      <w:proofErr w:type="spellStart"/>
      <w:r w:rsidR="00400573" w:rsidRPr="00400573">
        <w:rPr>
          <w:rFonts w:eastAsia="Calibri"/>
          <w:sz w:val="28"/>
          <w:szCs w:val="28"/>
          <w:lang w:val="ru-RU"/>
        </w:rPr>
        <w:t>згідно</w:t>
      </w:r>
      <w:proofErr w:type="spellEnd"/>
      <w:r w:rsidR="00400573" w:rsidRPr="00400573">
        <w:rPr>
          <w:rFonts w:eastAsia="Calibri"/>
          <w:sz w:val="28"/>
          <w:szCs w:val="28"/>
          <w:lang w:val="ru-RU"/>
        </w:rPr>
        <w:t xml:space="preserve"> з  КВЦПЗ: В.02.10,  за </w:t>
      </w:r>
      <w:proofErr w:type="spellStart"/>
      <w:r w:rsidR="00400573" w:rsidRPr="00400573">
        <w:rPr>
          <w:rFonts w:eastAsia="Calibri"/>
          <w:sz w:val="28"/>
          <w:szCs w:val="28"/>
          <w:lang w:val="ru-RU"/>
        </w:rPr>
        <w:t>адресою</w:t>
      </w:r>
      <w:proofErr w:type="spellEnd"/>
      <w:r w:rsidR="00400573" w:rsidRPr="00400573">
        <w:rPr>
          <w:rFonts w:eastAsia="Calibri"/>
          <w:sz w:val="28"/>
          <w:szCs w:val="28"/>
          <w:lang w:val="ru-RU"/>
        </w:rPr>
        <w:t xml:space="preserve">: </w:t>
      </w:r>
      <w:proofErr w:type="spellStart"/>
      <w:r w:rsidR="00400573" w:rsidRPr="00400573">
        <w:rPr>
          <w:rFonts w:eastAsia="Calibri"/>
          <w:sz w:val="28"/>
          <w:szCs w:val="28"/>
          <w:lang w:val="ru-RU"/>
        </w:rPr>
        <w:t>Бузький</w:t>
      </w:r>
      <w:proofErr w:type="spellEnd"/>
      <w:r w:rsidR="00400573" w:rsidRPr="00400573">
        <w:rPr>
          <w:rFonts w:eastAsia="Calibri"/>
          <w:sz w:val="28"/>
          <w:szCs w:val="28"/>
          <w:lang w:val="ru-RU"/>
        </w:rPr>
        <w:t xml:space="preserve"> бульвар,5-В </w:t>
      </w:r>
      <w:proofErr w:type="spellStart"/>
      <w:r w:rsidR="00400573" w:rsidRPr="00400573">
        <w:rPr>
          <w:rFonts w:eastAsia="Calibri"/>
          <w:sz w:val="28"/>
          <w:szCs w:val="28"/>
          <w:lang w:val="ru-RU"/>
        </w:rPr>
        <w:t>відповідно</w:t>
      </w:r>
      <w:proofErr w:type="spellEnd"/>
      <w:r w:rsidR="00400573" w:rsidRPr="00400573">
        <w:rPr>
          <w:rFonts w:eastAsia="Calibri"/>
          <w:sz w:val="28"/>
          <w:szCs w:val="28"/>
          <w:lang w:val="ru-RU"/>
        </w:rPr>
        <w:t xml:space="preserve"> до </w:t>
      </w:r>
      <w:proofErr w:type="spellStart"/>
      <w:r w:rsidR="00400573" w:rsidRPr="00400573">
        <w:rPr>
          <w:rFonts w:eastAsia="Calibri"/>
          <w:sz w:val="28"/>
          <w:szCs w:val="28"/>
          <w:lang w:val="ru-RU"/>
        </w:rPr>
        <w:t>висновку</w:t>
      </w:r>
      <w:proofErr w:type="spellEnd"/>
      <w:r w:rsidR="00400573" w:rsidRPr="00400573">
        <w:rPr>
          <w:rFonts w:eastAsia="Calibri"/>
          <w:sz w:val="28"/>
          <w:szCs w:val="28"/>
          <w:lang w:val="ru-RU"/>
        </w:rPr>
        <w:t xml:space="preserve"> департаменту </w:t>
      </w:r>
      <w:proofErr w:type="spellStart"/>
      <w:r w:rsidR="00400573" w:rsidRPr="00400573">
        <w:rPr>
          <w:rFonts w:eastAsia="Calibri"/>
          <w:sz w:val="28"/>
          <w:szCs w:val="28"/>
          <w:lang w:val="ru-RU"/>
        </w:rPr>
        <w:t>архітектури</w:t>
      </w:r>
      <w:proofErr w:type="spellEnd"/>
      <w:r w:rsidR="00400573" w:rsidRPr="00400573">
        <w:rPr>
          <w:rFonts w:eastAsia="Calibri"/>
          <w:sz w:val="28"/>
          <w:szCs w:val="28"/>
          <w:lang w:val="ru-RU"/>
        </w:rPr>
        <w:t xml:space="preserve"> та  </w:t>
      </w:r>
      <w:proofErr w:type="spellStart"/>
      <w:r w:rsidR="00400573" w:rsidRPr="00400573">
        <w:rPr>
          <w:rFonts w:eastAsia="Calibri"/>
          <w:sz w:val="28"/>
          <w:szCs w:val="28"/>
          <w:lang w:val="ru-RU"/>
        </w:rPr>
        <w:t>містобудування</w:t>
      </w:r>
      <w:proofErr w:type="spellEnd"/>
      <w:r w:rsidR="00400573" w:rsidRPr="0040057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400573" w:rsidRPr="00400573">
        <w:rPr>
          <w:rFonts w:eastAsia="Calibri"/>
          <w:sz w:val="28"/>
          <w:szCs w:val="28"/>
          <w:lang w:val="ru-RU"/>
        </w:rPr>
        <w:t>Миколаївської</w:t>
      </w:r>
      <w:proofErr w:type="spellEnd"/>
      <w:r w:rsidR="00400573" w:rsidRPr="0040057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400573" w:rsidRPr="00400573">
        <w:rPr>
          <w:rFonts w:eastAsia="Calibri"/>
          <w:sz w:val="28"/>
          <w:szCs w:val="28"/>
          <w:lang w:val="ru-RU"/>
        </w:rPr>
        <w:t>міської</w:t>
      </w:r>
      <w:proofErr w:type="spellEnd"/>
      <w:r w:rsidR="00400573" w:rsidRPr="00400573">
        <w:rPr>
          <w:rFonts w:eastAsia="Calibri"/>
          <w:sz w:val="28"/>
          <w:szCs w:val="28"/>
          <w:lang w:val="ru-RU"/>
        </w:rPr>
        <w:t xml:space="preserve"> ради </w:t>
      </w:r>
      <w:proofErr w:type="spellStart"/>
      <w:r w:rsidR="00400573" w:rsidRPr="00400573">
        <w:rPr>
          <w:rFonts w:eastAsia="Calibri"/>
          <w:sz w:val="28"/>
          <w:szCs w:val="28"/>
          <w:lang w:val="ru-RU"/>
        </w:rPr>
        <w:t>від</w:t>
      </w:r>
      <w:proofErr w:type="spellEnd"/>
      <w:r w:rsidR="00400573" w:rsidRPr="00400573">
        <w:rPr>
          <w:rFonts w:eastAsia="Calibri"/>
          <w:sz w:val="28"/>
          <w:szCs w:val="28"/>
          <w:lang w:val="ru-RU"/>
        </w:rPr>
        <w:t xml:space="preserve"> 13.12.2019          № 17-3145.</w:t>
      </w:r>
      <w:r w:rsidR="00400573">
        <w:rPr>
          <w:rFonts w:eastAsia="Calibri"/>
          <w:sz w:val="28"/>
          <w:szCs w:val="28"/>
          <w:lang w:val="ru-RU"/>
        </w:rPr>
        <w:t xml:space="preserve"> </w:t>
      </w:r>
      <w:r w:rsidR="00400573" w:rsidRPr="0040057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400573" w:rsidRPr="00400573">
        <w:rPr>
          <w:rFonts w:eastAsia="Calibri"/>
          <w:sz w:val="28"/>
          <w:szCs w:val="28"/>
          <w:lang w:val="ru-RU"/>
        </w:rPr>
        <w:t>Залишити</w:t>
      </w:r>
      <w:proofErr w:type="spellEnd"/>
      <w:r w:rsidR="00400573" w:rsidRPr="00400573">
        <w:rPr>
          <w:rFonts w:eastAsia="Calibri"/>
          <w:sz w:val="28"/>
          <w:szCs w:val="28"/>
          <w:lang w:val="ru-RU"/>
        </w:rPr>
        <w:t xml:space="preserve"> </w:t>
      </w:r>
      <w:r w:rsidR="00400573" w:rsidRPr="00400573">
        <w:rPr>
          <w:rFonts w:eastAsia="Calibri"/>
          <w:sz w:val="28"/>
          <w:szCs w:val="28"/>
          <w:shd w:val="clear" w:color="auto" w:fill="FFFFFF"/>
          <w:lang w:val="ru-RU"/>
        </w:rPr>
        <w:t xml:space="preserve">ТОВ ЮФ «Центр </w:t>
      </w:r>
      <w:proofErr w:type="spellStart"/>
      <w:r w:rsidR="00400573" w:rsidRPr="00400573">
        <w:rPr>
          <w:rFonts w:eastAsia="Calibri"/>
          <w:sz w:val="28"/>
          <w:szCs w:val="28"/>
          <w:shd w:val="clear" w:color="auto" w:fill="FFFFFF"/>
          <w:lang w:val="ru-RU"/>
        </w:rPr>
        <w:t>консультацій</w:t>
      </w:r>
      <w:proofErr w:type="spellEnd"/>
      <w:r w:rsidR="00400573" w:rsidRPr="00400573">
        <w:rPr>
          <w:rFonts w:eastAsia="Calibri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="00400573" w:rsidRPr="00400573">
        <w:rPr>
          <w:rFonts w:eastAsia="Calibri"/>
          <w:sz w:val="28"/>
          <w:szCs w:val="28"/>
          <w:shd w:val="clear" w:color="auto" w:fill="FFFFFF"/>
          <w:lang w:val="ru-RU"/>
        </w:rPr>
        <w:t>питань</w:t>
      </w:r>
      <w:proofErr w:type="spellEnd"/>
      <w:r w:rsidR="00400573" w:rsidRPr="00400573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00573" w:rsidRPr="00400573">
        <w:rPr>
          <w:rFonts w:eastAsia="Calibri"/>
          <w:sz w:val="28"/>
          <w:szCs w:val="28"/>
          <w:shd w:val="clear" w:color="auto" w:fill="FFFFFF"/>
          <w:lang w:val="ru-RU"/>
        </w:rPr>
        <w:t>підприємницької</w:t>
      </w:r>
      <w:proofErr w:type="spellEnd"/>
      <w:r w:rsidR="00400573" w:rsidRPr="00400573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00573" w:rsidRPr="00400573">
        <w:rPr>
          <w:rFonts w:eastAsia="Calibri"/>
          <w:sz w:val="28"/>
          <w:szCs w:val="28"/>
          <w:shd w:val="clear" w:color="auto" w:fill="FFFFFF"/>
          <w:lang w:val="ru-RU"/>
        </w:rPr>
        <w:t>діяльності</w:t>
      </w:r>
      <w:proofErr w:type="spellEnd"/>
      <w:r w:rsidR="00400573" w:rsidRPr="00400573">
        <w:rPr>
          <w:rFonts w:eastAsia="Calibri"/>
          <w:sz w:val="28"/>
          <w:szCs w:val="28"/>
          <w:shd w:val="clear" w:color="auto" w:fill="FFFFFF"/>
          <w:lang w:val="ru-RU"/>
        </w:rPr>
        <w:t xml:space="preserve">» у </w:t>
      </w:r>
      <w:proofErr w:type="spellStart"/>
      <w:proofErr w:type="gramStart"/>
      <w:r w:rsidR="00400573" w:rsidRPr="00400573">
        <w:rPr>
          <w:rFonts w:eastAsia="Calibri"/>
          <w:sz w:val="28"/>
          <w:szCs w:val="28"/>
          <w:shd w:val="clear" w:color="auto" w:fill="FFFFFF"/>
          <w:lang w:val="ru-RU"/>
        </w:rPr>
        <w:t>власності</w:t>
      </w:r>
      <w:proofErr w:type="spellEnd"/>
      <w:r w:rsidR="00400573" w:rsidRPr="00400573">
        <w:rPr>
          <w:rFonts w:eastAsia="Calibri"/>
          <w:sz w:val="28"/>
          <w:szCs w:val="28"/>
          <w:shd w:val="clear" w:color="auto" w:fill="FFFFFF"/>
          <w:lang w:val="ru-RU"/>
        </w:rPr>
        <w:t xml:space="preserve">  </w:t>
      </w:r>
      <w:proofErr w:type="spellStart"/>
      <w:r w:rsidR="00400573" w:rsidRPr="00400573">
        <w:rPr>
          <w:rFonts w:eastAsia="Calibri"/>
          <w:sz w:val="28"/>
          <w:szCs w:val="28"/>
          <w:shd w:val="clear" w:color="auto" w:fill="FFFFFF"/>
          <w:lang w:val="ru-RU"/>
        </w:rPr>
        <w:t>земельну</w:t>
      </w:r>
      <w:proofErr w:type="spellEnd"/>
      <w:proofErr w:type="gramEnd"/>
      <w:r w:rsidR="00400573" w:rsidRPr="00400573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00573" w:rsidRPr="00400573">
        <w:rPr>
          <w:rFonts w:eastAsia="Calibri"/>
          <w:sz w:val="28"/>
          <w:szCs w:val="28"/>
          <w:shd w:val="clear" w:color="auto" w:fill="FFFFFF"/>
          <w:lang w:val="ru-RU"/>
        </w:rPr>
        <w:t>ділянку</w:t>
      </w:r>
      <w:proofErr w:type="spellEnd"/>
      <w:r w:rsidR="00400573" w:rsidRPr="00400573">
        <w:rPr>
          <w:rFonts w:eastAsia="Calibri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="00400573" w:rsidRPr="00400573">
        <w:rPr>
          <w:rFonts w:eastAsia="Calibri"/>
          <w:sz w:val="28"/>
          <w:szCs w:val="28"/>
          <w:shd w:val="clear" w:color="auto" w:fill="FFFFFF"/>
          <w:lang w:val="ru-RU"/>
        </w:rPr>
        <w:t>кадастровий</w:t>
      </w:r>
      <w:proofErr w:type="spellEnd"/>
      <w:r w:rsidR="00400573" w:rsidRPr="00400573">
        <w:rPr>
          <w:rFonts w:eastAsia="Calibri"/>
          <w:sz w:val="28"/>
          <w:szCs w:val="28"/>
          <w:shd w:val="clear" w:color="auto" w:fill="FFFFFF"/>
          <w:lang w:val="ru-RU"/>
        </w:rPr>
        <w:t xml:space="preserve"> номер </w:t>
      </w:r>
      <w:r w:rsidR="00400573" w:rsidRPr="00400573">
        <w:rPr>
          <w:rFonts w:eastAsia="Calibri"/>
          <w:sz w:val="28"/>
          <w:szCs w:val="28"/>
          <w:lang w:val="ru-RU"/>
        </w:rPr>
        <w:t>4810136300:01:002:000</w:t>
      </w:r>
      <w:r w:rsidR="00400573" w:rsidRPr="00400573">
        <w:rPr>
          <w:rFonts w:eastAsia="Calibri"/>
          <w:sz w:val="28"/>
          <w:szCs w:val="28"/>
        </w:rPr>
        <w:t>2</w:t>
      </w:r>
      <w:r w:rsidR="00400573" w:rsidRPr="00400573">
        <w:rPr>
          <w:rFonts w:eastAsia="Calibri"/>
          <w:sz w:val="28"/>
          <w:szCs w:val="28"/>
          <w:shd w:val="clear" w:color="auto" w:fill="FFFFFF"/>
          <w:lang w:val="ru-RU"/>
        </w:rPr>
        <w:t>)  </w:t>
      </w:r>
      <w:proofErr w:type="spellStart"/>
      <w:r w:rsidR="00400573" w:rsidRPr="00400573">
        <w:rPr>
          <w:rFonts w:eastAsia="Calibri"/>
          <w:sz w:val="28"/>
          <w:szCs w:val="28"/>
          <w:shd w:val="clear" w:color="auto" w:fill="FFFFFF"/>
          <w:lang w:val="ru-RU"/>
        </w:rPr>
        <w:t>загальною</w:t>
      </w:r>
      <w:proofErr w:type="spellEnd"/>
      <w:r w:rsidR="00400573" w:rsidRPr="00400573">
        <w:rPr>
          <w:rFonts w:eastAsia="Calibri"/>
          <w:sz w:val="28"/>
          <w:szCs w:val="28"/>
          <w:shd w:val="clear" w:color="auto" w:fill="FFFFFF"/>
          <w:lang w:val="ru-RU"/>
        </w:rPr>
        <w:t xml:space="preserve">  </w:t>
      </w:r>
      <w:proofErr w:type="spellStart"/>
      <w:r w:rsidR="00400573" w:rsidRPr="00400573">
        <w:rPr>
          <w:rFonts w:eastAsia="Calibri"/>
          <w:sz w:val="28"/>
          <w:szCs w:val="28"/>
          <w:shd w:val="clear" w:color="auto" w:fill="FFFFFF"/>
          <w:lang w:val="ru-RU"/>
        </w:rPr>
        <w:t>площею</w:t>
      </w:r>
      <w:proofErr w:type="spellEnd"/>
      <w:r w:rsidR="00400573" w:rsidRPr="00400573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r w:rsidR="00400573" w:rsidRPr="00400573">
        <w:rPr>
          <w:rFonts w:eastAsia="Calibri"/>
          <w:sz w:val="28"/>
          <w:szCs w:val="28"/>
          <w:lang w:val="ru-RU"/>
        </w:rPr>
        <w:t xml:space="preserve"> 3627</w:t>
      </w:r>
      <w:r w:rsidR="00400573" w:rsidRPr="00400573">
        <w:rPr>
          <w:rFonts w:eastAsia="Calibri"/>
          <w:sz w:val="28"/>
          <w:szCs w:val="28"/>
          <w:shd w:val="clear" w:color="auto" w:fill="FFFFFF"/>
          <w:lang w:val="ru-RU"/>
        </w:rPr>
        <w:t> </w:t>
      </w:r>
      <w:proofErr w:type="spellStart"/>
      <w:r w:rsidR="00400573" w:rsidRPr="00400573">
        <w:rPr>
          <w:rFonts w:eastAsia="Calibri"/>
          <w:sz w:val="28"/>
          <w:szCs w:val="28"/>
          <w:shd w:val="clear" w:color="auto" w:fill="FFFFFF"/>
          <w:lang w:val="ru-RU"/>
        </w:rPr>
        <w:t>кв.м</w:t>
      </w:r>
      <w:proofErr w:type="spellEnd"/>
      <w:r w:rsidR="00400573" w:rsidRPr="00400573">
        <w:rPr>
          <w:rFonts w:eastAsia="Calibri"/>
          <w:sz w:val="28"/>
          <w:szCs w:val="28"/>
          <w:shd w:val="clear" w:color="auto" w:fill="FFFFFF"/>
          <w:lang w:val="ru-RU"/>
        </w:rPr>
        <w:t xml:space="preserve">, з </w:t>
      </w:r>
      <w:proofErr w:type="spellStart"/>
      <w:r w:rsidR="00400573" w:rsidRPr="00400573">
        <w:rPr>
          <w:rFonts w:eastAsia="Calibri"/>
          <w:sz w:val="28"/>
          <w:szCs w:val="28"/>
          <w:shd w:val="clear" w:color="auto" w:fill="FFFFFF"/>
          <w:lang w:val="ru-RU"/>
        </w:rPr>
        <w:t>цільовим</w:t>
      </w:r>
      <w:proofErr w:type="spellEnd"/>
      <w:r w:rsidR="00400573" w:rsidRPr="00400573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00573" w:rsidRPr="00400573">
        <w:rPr>
          <w:rFonts w:eastAsia="Calibri"/>
          <w:sz w:val="28"/>
          <w:szCs w:val="28"/>
          <w:shd w:val="clear" w:color="auto" w:fill="FFFFFF"/>
          <w:lang w:val="ru-RU"/>
        </w:rPr>
        <w:t>призначенням</w:t>
      </w:r>
      <w:proofErr w:type="spellEnd"/>
      <w:r w:rsidR="00400573" w:rsidRPr="00400573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00573" w:rsidRPr="00400573">
        <w:rPr>
          <w:rFonts w:eastAsia="Calibri"/>
          <w:sz w:val="28"/>
          <w:szCs w:val="28"/>
          <w:shd w:val="clear" w:color="auto" w:fill="FFFFFF"/>
          <w:lang w:val="ru-RU"/>
        </w:rPr>
        <w:t>відповідно</w:t>
      </w:r>
      <w:proofErr w:type="spellEnd"/>
      <w:r w:rsidR="00400573" w:rsidRPr="00400573">
        <w:rPr>
          <w:rFonts w:eastAsia="Calibri"/>
          <w:sz w:val="28"/>
          <w:szCs w:val="28"/>
          <w:shd w:val="clear" w:color="auto" w:fill="FFFFFF"/>
          <w:lang w:val="ru-RU"/>
        </w:rPr>
        <w:t xml:space="preserve"> до КВЦПЗ: В.02.10, </w:t>
      </w:r>
      <w:r w:rsidR="00400573" w:rsidRPr="00400573">
        <w:rPr>
          <w:rFonts w:eastAsia="Calibri"/>
          <w:sz w:val="28"/>
          <w:szCs w:val="28"/>
          <w:lang w:val="ru-RU"/>
        </w:rPr>
        <w:t xml:space="preserve">за </w:t>
      </w:r>
      <w:proofErr w:type="spellStart"/>
      <w:r w:rsidR="00400573" w:rsidRPr="00400573">
        <w:rPr>
          <w:rFonts w:eastAsia="Calibri"/>
          <w:sz w:val="28"/>
          <w:szCs w:val="28"/>
          <w:lang w:val="ru-RU"/>
        </w:rPr>
        <w:t>адресою</w:t>
      </w:r>
      <w:proofErr w:type="spellEnd"/>
      <w:r w:rsidR="00400573" w:rsidRPr="00400573">
        <w:rPr>
          <w:rFonts w:eastAsia="Calibri"/>
          <w:sz w:val="28"/>
          <w:szCs w:val="28"/>
          <w:lang w:val="ru-RU"/>
        </w:rPr>
        <w:t xml:space="preserve">:                              </w:t>
      </w:r>
      <w:proofErr w:type="spellStart"/>
      <w:r w:rsidR="00400573" w:rsidRPr="00400573">
        <w:rPr>
          <w:rFonts w:eastAsia="Calibri"/>
          <w:sz w:val="28"/>
          <w:szCs w:val="28"/>
          <w:lang w:val="ru-RU"/>
        </w:rPr>
        <w:t>Бузький</w:t>
      </w:r>
      <w:proofErr w:type="spellEnd"/>
      <w:r w:rsidR="00400573" w:rsidRPr="00400573">
        <w:rPr>
          <w:rFonts w:eastAsia="Calibri"/>
          <w:sz w:val="28"/>
          <w:szCs w:val="28"/>
          <w:lang w:val="ru-RU"/>
        </w:rPr>
        <w:t xml:space="preserve"> бульвар,5-В.</w:t>
      </w:r>
    </w:p>
    <w:p w14:paraId="04628CC4" w14:textId="42F107BA" w:rsidR="00BE0B27" w:rsidRPr="00BE0B27" w:rsidRDefault="00BE0B27" w:rsidP="00476D1F">
      <w:pPr>
        <w:tabs>
          <w:tab w:val="left" w:pos="3878"/>
        </w:tabs>
        <w:jc w:val="both"/>
        <w:rPr>
          <w:rFonts w:eastAsia="Calibri"/>
          <w:sz w:val="28"/>
          <w:szCs w:val="28"/>
          <w:lang w:val="ru-RU"/>
        </w:rPr>
      </w:pPr>
    </w:p>
    <w:p w14:paraId="2C859A60" w14:textId="53BEE9E2" w:rsidR="00CA645B" w:rsidRPr="00BE0B27" w:rsidRDefault="00CA645B" w:rsidP="005863C1">
      <w:pPr>
        <w:tabs>
          <w:tab w:val="left" w:pos="3878"/>
        </w:tabs>
        <w:ind w:firstLine="540"/>
        <w:jc w:val="both"/>
        <w:rPr>
          <w:sz w:val="28"/>
          <w:szCs w:val="28"/>
          <w:lang w:val="ru-RU"/>
        </w:rPr>
      </w:pPr>
    </w:p>
    <w:p w14:paraId="1C802696" w14:textId="77777777" w:rsidR="00CA645B" w:rsidRPr="000D0304" w:rsidRDefault="00CA645B" w:rsidP="00CA645B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D0304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0D0304">
        <w:rPr>
          <w:iCs/>
          <w:sz w:val="28"/>
          <w:szCs w:val="28"/>
        </w:rPr>
        <w:t>з</w:t>
      </w:r>
      <w:r w:rsidRPr="000D0304">
        <w:rPr>
          <w:sz w:val="28"/>
          <w:szCs w:val="28"/>
          <w:lang w:eastAsia="zh-CN"/>
        </w:rPr>
        <w:t xml:space="preserve"> </w:t>
      </w:r>
      <w:r w:rsidRPr="000D0304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D0304">
        <w:rPr>
          <w:sz w:val="28"/>
          <w:szCs w:val="28"/>
          <w:shd w:val="clear" w:color="auto" w:fill="FFFFFF"/>
        </w:rPr>
        <w:t xml:space="preserve"> (Нестеренко</w:t>
      </w:r>
      <w:r w:rsidRPr="000D0304">
        <w:rPr>
          <w:sz w:val="28"/>
          <w:szCs w:val="28"/>
        </w:rPr>
        <w:t>), заступника міського голови Андрієнка Ю.Г.</w:t>
      </w:r>
    </w:p>
    <w:p w14:paraId="7B55122E" w14:textId="77777777" w:rsidR="00CA645B" w:rsidRPr="000D0304" w:rsidRDefault="00CA645B" w:rsidP="00CA645B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0D0304">
        <w:rPr>
          <w:sz w:val="28"/>
          <w:szCs w:val="28"/>
        </w:rPr>
        <w:tab/>
      </w:r>
    </w:p>
    <w:p w14:paraId="09A7746D" w14:textId="77777777" w:rsidR="00CA645B" w:rsidRPr="000D0304" w:rsidRDefault="00CA645B" w:rsidP="00CA645B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782A1F49" w14:textId="77777777" w:rsidR="00CA645B" w:rsidRPr="000D0304" w:rsidRDefault="00CA645B" w:rsidP="00CA645B">
      <w:pPr>
        <w:spacing w:line="360" w:lineRule="exact"/>
        <w:rPr>
          <w:sz w:val="28"/>
          <w:szCs w:val="28"/>
        </w:rPr>
      </w:pPr>
    </w:p>
    <w:p w14:paraId="02FF1B60" w14:textId="77777777" w:rsidR="00CA645B" w:rsidRPr="000D0304" w:rsidRDefault="00CA645B" w:rsidP="00CA645B">
      <w:pPr>
        <w:spacing w:line="360" w:lineRule="exact"/>
        <w:rPr>
          <w:sz w:val="28"/>
          <w:szCs w:val="28"/>
        </w:rPr>
      </w:pPr>
    </w:p>
    <w:p w14:paraId="0FC9DC10" w14:textId="77777777" w:rsidR="00CA645B" w:rsidRPr="000D0304" w:rsidRDefault="00CA645B" w:rsidP="00CA645B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>Начальник  управління земельних ресурсів</w:t>
      </w:r>
    </w:p>
    <w:p w14:paraId="4E0C0F68" w14:textId="77777777" w:rsidR="00CA645B" w:rsidRPr="000D0304" w:rsidRDefault="00CA645B" w:rsidP="00CA645B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Миколаївської міської ради          </w:t>
      </w:r>
      <w:r w:rsidRPr="000D0304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3FB7DF19" w14:textId="77777777" w:rsidR="00CA645B" w:rsidRPr="000D0304" w:rsidRDefault="00CA645B" w:rsidP="00CA645B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                           </w:t>
      </w:r>
    </w:p>
    <w:p w14:paraId="0BF6A584" w14:textId="77777777" w:rsidR="00CA645B" w:rsidRPr="000D0304" w:rsidRDefault="00CA645B" w:rsidP="00CA645B">
      <w:pPr>
        <w:spacing w:line="360" w:lineRule="exact"/>
        <w:rPr>
          <w:sz w:val="28"/>
          <w:szCs w:val="28"/>
        </w:rPr>
      </w:pPr>
    </w:p>
    <w:p w14:paraId="10386DDB" w14:textId="77777777" w:rsidR="00CA645B" w:rsidRPr="000D0304" w:rsidRDefault="00CA645B" w:rsidP="00CA645B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Олена </w:t>
      </w:r>
      <w:proofErr w:type="spellStart"/>
      <w:r>
        <w:rPr>
          <w:sz w:val="24"/>
          <w:szCs w:val="24"/>
        </w:rPr>
        <w:t>Торка</w:t>
      </w:r>
      <w:proofErr w:type="spellEnd"/>
    </w:p>
    <w:p w14:paraId="5FDB272D" w14:textId="77777777" w:rsidR="00CA645B" w:rsidRPr="000D0304" w:rsidRDefault="00CA645B" w:rsidP="00CA645B">
      <w:pPr>
        <w:spacing w:line="360" w:lineRule="exact"/>
        <w:rPr>
          <w:sz w:val="28"/>
          <w:szCs w:val="28"/>
        </w:rPr>
      </w:pPr>
    </w:p>
    <w:p w14:paraId="757AC129" w14:textId="77777777" w:rsidR="00CA645B" w:rsidRPr="000D0304" w:rsidRDefault="00CA645B" w:rsidP="00CA645B"/>
    <w:p w14:paraId="01513D9B" w14:textId="77777777" w:rsidR="00CA645B" w:rsidRDefault="00CA645B" w:rsidP="00CA645B"/>
    <w:p w14:paraId="24B51297" w14:textId="77777777" w:rsidR="00CA645B" w:rsidRDefault="00CA645B" w:rsidP="00CA645B"/>
    <w:p w14:paraId="6657E229" w14:textId="77777777" w:rsidR="007854A1" w:rsidRDefault="00400573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5B"/>
    <w:rsid w:val="000651C3"/>
    <w:rsid w:val="00400573"/>
    <w:rsid w:val="00476D1F"/>
    <w:rsid w:val="005863C1"/>
    <w:rsid w:val="0074068E"/>
    <w:rsid w:val="0079484D"/>
    <w:rsid w:val="009E36CA"/>
    <w:rsid w:val="00B7037C"/>
    <w:rsid w:val="00BE0B27"/>
    <w:rsid w:val="00CA645B"/>
    <w:rsid w:val="00D7139D"/>
    <w:rsid w:val="00FB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3AAF"/>
  <w15:chartTrackingRefBased/>
  <w15:docId w15:val="{35B62868-CF9E-4144-9354-896E5183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A645B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CA645B"/>
    <w:rPr>
      <w:lang w:eastAsia="ru-RU"/>
    </w:rPr>
  </w:style>
  <w:style w:type="paragraph" w:styleId="a4">
    <w:name w:val="Body Text"/>
    <w:basedOn w:val="a"/>
    <w:link w:val="a3"/>
    <w:rsid w:val="00CA645B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CA6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CA645B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AFE70-0639-4980-80C4-DB018617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2415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2</cp:revision>
  <dcterms:created xsi:type="dcterms:W3CDTF">2021-02-05T11:46:00Z</dcterms:created>
  <dcterms:modified xsi:type="dcterms:W3CDTF">2021-02-05T11:46:00Z</dcterms:modified>
</cp:coreProperties>
</file>