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4B7D" w14:textId="6164DCFA" w:rsidR="00F2311E" w:rsidRPr="008F0AE4" w:rsidRDefault="00F2311E" w:rsidP="00F2311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22/10</w:t>
      </w:r>
      <w:r w:rsidRPr="008F0AE4">
        <w:rPr>
          <w:sz w:val="28"/>
          <w:szCs w:val="28"/>
        </w:rPr>
        <w:t xml:space="preserve">                     </w:t>
      </w:r>
      <w:r w:rsidRPr="008F0A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23.03.2021</w:t>
      </w:r>
    </w:p>
    <w:p w14:paraId="324AD813" w14:textId="77777777" w:rsidR="00F2311E" w:rsidRPr="008F0AE4" w:rsidRDefault="00F2311E" w:rsidP="00F2311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C5011C9" w14:textId="77777777" w:rsidR="00F2311E" w:rsidRPr="00685679" w:rsidRDefault="00F2311E" w:rsidP="00F2311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26C757C3" w14:textId="77777777" w:rsidR="00F2311E" w:rsidRDefault="00F2311E" w:rsidP="00F2311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87EA48A" w14:textId="77777777" w:rsidR="00F2311E" w:rsidRPr="00685679" w:rsidRDefault="00F2311E" w:rsidP="00F2311E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AD6E3" w14:textId="01E8F637" w:rsidR="00F2311E" w:rsidRPr="00F2311E" w:rsidRDefault="00F2311E" w:rsidP="00F2311E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</w:rPr>
      </w:pPr>
      <w:r w:rsidRPr="00685679">
        <w:rPr>
          <w:b/>
          <w:sz w:val="28"/>
          <w:szCs w:val="28"/>
        </w:rPr>
        <w:t>«</w:t>
      </w:r>
      <w:r w:rsidRPr="00F2311E">
        <w:rPr>
          <w:sz w:val="28"/>
          <w:szCs w:val="28"/>
        </w:rPr>
        <w:t>Про     затвердження   документації   із землеустрою на</w:t>
      </w:r>
    </w:p>
    <w:p w14:paraId="7282B387" w14:textId="77777777" w:rsidR="00F2311E" w:rsidRPr="00F2311E" w:rsidRDefault="00F2311E" w:rsidP="00F2311E">
      <w:pPr>
        <w:tabs>
          <w:tab w:val="left" w:pos="7854"/>
        </w:tabs>
        <w:ind w:right="1610"/>
        <w:rPr>
          <w:sz w:val="28"/>
          <w:szCs w:val="28"/>
        </w:rPr>
      </w:pPr>
      <w:r w:rsidRPr="00F2311E">
        <w:rPr>
          <w:sz w:val="28"/>
          <w:szCs w:val="28"/>
        </w:rPr>
        <w:t xml:space="preserve">земельну         ділянку   ТОВ «НАВАЛЬ ПАРК»      для </w:t>
      </w:r>
    </w:p>
    <w:p w14:paraId="1B2E45EB" w14:textId="77777777" w:rsidR="00F2311E" w:rsidRPr="00F2311E" w:rsidRDefault="00F2311E" w:rsidP="00F2311E">
      <w:pPr>
        <w:tabs>
          <w:tab w:val="left" w:pos="7854"/>
        </w:tabs>
        <w:ind w:right="1610"/>
        <w:rPr>
          <w:sz w:val="28"/>
          <w:szCs w:val="28"/>
        </w:rPr>
      </w:pPr>
      <w:r w:rsidRPr="00F2311E">
        <w:rPr>
          <w:sz w:val="28"/>
          <w:szCs w:val="28"/>
        </w:rPr>
        <w:t xml:space="preserve">обслуговування            капітальної         споруди        по                                    вул.       Індустріальній,    1/6,1/1,1/1а,1/1б,1/1в            у </w:t>
      </w:r>
    </w:p>
    <w:p w14:paraId="3D7B0DA9" w14:textId="315E18C4" w:rsidR="00F2311E" w:rsidRPr="00F2311E" w:rsidRDefault="00F2311E" w:rsidP="00F2311E">
      <w:pPr>
        <w:tabs>
          <w:tab w:val="left" w:pos="7854"/>
        </w:tabs>
        <w:ind w:right="1610"/>
        <w:rPr>
          <w:sz w:val="28"/>
          <w:szCs w:val="28"/>
        </w:rPr>
      </w:pPr>
      <w:r w:rsidRPr="00F2311E">
        <w:rPr>
          <w:sz w:val="28"/>
          <w:szCs w:val="28"/>
        </w:rPr>
        <w:t>Заводському     районі     м. Миколаєва</w:t>
      </w:r>
      <w:r w:rsidRPr="00685679">
        <w:rPr>
          <w:b/>
          <w:sz w:val="28"/>
          <w:szCs w:val="28"/>
        </w:rPr>
        <w:t>»</w:t>
      </w:r>
    </w:p>
    <w:p w14:paraId="34C7E9D5" w14:textId="77777777" w:rsidR="00F2311E" w:rsidRPr="00685679" w:rsidRDefault="00F2311E" w:rsidP="00F2311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625742" w14:textId="77777777" w:rsidR="00F2311E" w:rsidRPr="00685679" w:rsidRDefault="00F2311E" w:rsidP="00F2311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7BBA78BB" w14:textId="77777777" w:rsidR="00F2311E" w:rsidRPr="00685679" w:rsidRDefault="00F2311E" w:rsidP="00F2311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B6A495" w14:textId="77777777" w:rsidR="00F2311E" w:rsidRDefault="00F2311E" w:rsidP="00F2311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8D4AB56" w14:textId="7A547CDB" w:rsidR="00F2311E" w:rsidRPr="00F2311E" w:rsidRDefault="00F2311E" w:rsidP="00F2311E">
      <w:pPr>
        <w:shd w:val="clear" w:color="auto" w:fill="FFFFFF"/>
        <w:jc w:val="both"/>
        <w:rPr>
          <w:color w:val="000000"/>
          <w:spacing w:val="-4"/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EF451E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господарювання 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від </w:t>
      </w:r>
      <w:r w:rsidRPr="00EF451E">
        <w:rPr>
          <w:sz w:val="28"/>
          <w:szCs w:val="28"/>
        </w:rPr>
        <w:t>1</w:t>
      </w:r>
      <w:r>
        <w:rPr>
          <w:sz w:val="28"/>
          <w:szCs w:val="28"/>
        </w:rPr>
        <w:t xml:space="preserve">2.05.2020 номер </w:t>
      </w:r>
      <w:r>
        <w:rPr>
          <w:color w:val="000000"/>
          <w:spacing w:val="-2"/>
          <w:sz w:val="28"/>
          <w:szCs w:val="28"/>
        </w:rPr>
        <w:t>23038-000326240-007-03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EC640E">
        <w:rPr>
          <w:sz w:val="28"/>
          <w:szCs w:val="28"/>
        </w:rPr>
        <w:t xml:space="preserve">рішення </w:t>
      </w:r>
      <w:r w:rsidRPr="005B6D12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F2311E">
        <w:rPr>
          <w:sz w:val="28"/>
          <w:szCs w:val="28"/>
        </w:rPr>
        <w:t xml:space="preserve">Про     затвердження   документації   із землеустрою </w:t>
      </w:r>
      <w:proofErr w:type="spellStart"/>
      <w:r w:rsidRPr="00F2311E">
        <w:rPr>
          <w:sz w:val="28"/>
          <w:szCs w:val="28"/>
        </w:rPr>
        <w:t>наземельну</w:t>
      </w:r>
      <w:proofErr w:type="spellEnd"/>
      <w:r w:rsidRPr="00F2311E">
        <w:rPr>
          <w:sz w:val="28"/>
          <w:szCs w:val="28"/>
        </w:rPr>
        <w:t xml:space="preserve">         ділянку   ТОВ «НАВАЛЬ ПАРК»      для обслуговування            капітальної         споруди        по                  вул.       Індустріальній,    1/6,1/1,1/1а,1/1б,1/1в            у Заводському     районі    </w:t>
      </w:r>
      <w:r>
        <w:rPr>
          <w:sz w:val="28"/>
          <w:szCs w:val="28"/>
        </w:rPr>
        <w:t xml:space="preserve">                                                  </w:t>
      </w:r>
      <w:r w:rsidRPr="00F2311E">
        <w:rPr>
          <w:sz w:val="28"/>
          <w:szCs w:val="28"/>
        </w:rPr>
        <w:t xml:space="preserve"> м. Миколаєва</w:t>
      </w:r>
      <w:r>
        <w:rPr>
          <w:sz w:val="28"/>
          <w:szCs w:val="28"/>
        </w:rPr>
        <w:t xml:space="preserve">  </w:t>
      </w:r>
      <w:r w:rsidRPr="005B6D12">
        <w:rPr>
          <w:sz w:val="28"/>
          <w:szCs w:val="28"/>
        </w:rPr>
        <w:t>» для винесення на сесію міської ради.</w:t>
      </w:r>
    </w:p>
    <w:p w14:paraId="294D63C4" w14:textId="1E2A8BA8" w:rsidR="00F2311E" w:rsidRPr="00F2311E" w:rsidRDefault="00F2311E" w:rsidP="00F2311E">
      <w:pPr>
        <w:ind w:firstLine="72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</w:t>
      </w:r>
      <w:r w:rsidRPr="0067737C">
        <w:rPr>
          <w:sz w:val="28"/>
          <w:szCs w:val="28"/>
        </w:rPr>
        <w:t xml:space="preserve">атвердити </w:t>
      </w:r>
      <w:proofErr w:type="spellStart"/>
      <w:r w:rsidRPr="0067737C">
        <w:rPr>
          <w:sz w:val="28"/>
          <w:szCs w:val="28"/>
        </w:rPr>
        <w:t>проєкт</w:t>
      </w:r>
      <w:proofErr w:type="spellEnd"/>
      <w:r w:rsidRPr="0067737C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>та п</w:t>
      </w:r>
      <w:r w:rsidRPr="00F2311E">
        <w:rPr>
          <w:sz w:val="28"/>
          <w:szCs w:val="28"/>
        </w:rPr>
        <w:t xml:space="preserve">ередати товариству з обмеженою відповідальністю «НАВАЛЬ ПАРК» в оренду строком на </w:t>
      </w:r>
      <w:r w:rsidR="004547D2">
        <w:rPr>
          <w:sz w:val="28"/>
          <w:szCs w:val="28"/>
        </w:rPr>
        <w:t>25</w:t>
      </w:r>
      <w:r w:rsidRPr="00F2311E">
        <w:rPr>
          <w:sz w:val="28"/>
          <w:szCs w:val="28"/>
        </w:rPr>
        <w:t xml:space="preserve"> років земельну ділянку  </w:t>
      </w:r>
      <w:r w:rsidRPr="00F2311E">
        <w:rPr>
          <w:sz w:val="28"/>
          <w:szCs w:val="28"/>
          <w:shd w:val="clear" w:color="auto" w:fill="FFFFFF"/>
        </w:rPr>
        <w:t xml:space="preserve">загальною площею 616 322 </w:t>
      </w:r>
      <w:proofErr w:type="spellStart"/>
      <w:r w:rsidRPr="00F2311E">
        <w:rPr>
          <w:sz w:val="28"/>
          <w:szCs w:val="28"/>
          <w:shd w:val="clear" w:color="auto" w:fill="FFFFFF"/>
        </w:rPr>
        <w:t>кв.м</w:t>
      </w:r>
      <w:proofErr w:type="spellEnd"/>
      <w:r w:rsidRPr="00F2311E">
        <w:rPr>
          <w:sz w:val="28"/>
          <w:szCs w:val="28"/>
          <w:shd w:val="clear" w:color="auto" w:fill="FFFFFF"/>
        </w:rPr>
        <w:t xml:space="preserve">, у тому числі земельна ділянка № 1  </w:t>
      </w:r>
      <w:r w:rsidRPr="00F2311E">
        <w:rPr>
          <w:sz w:val="28"/>
          <w:szCs w:val="28"/>
        </w:rPr>
        <w:t xml:space="preserve">(кадастровий номер 4810136300:07:001:0106) загальною площею 146 433 </w:t>
      </w:r>
      <w:proofErr w:type="spellStart"/>
      <w:r w:rsidRPr="00F2311E">
        <w:rPr>
          <w:sz w:val="28"/>
          <w:szCs w:val="28"/>
        </w:rPr>
        <w:t>кв.м</w:t>
      </w:r>
      <w:proofErr w:type="spellEnd"/>
      <w:r w:rsidRPr="00F2311E">
        <w:rPr>
          <w:sz w:val="28"/>
          <w:szCs w:val="28"/>
        </w:rPr>
        <w:t xml:space="preserve"> по                                         вул. Індустрільній,1/6</w:t>
      </w:r>
      <w:r w:rsidRPr="00F2311E">
        <w:rPr>
          <w:sz w:val="28"/>
          <w:szCs w:val="28"/>
          <w:shd w:val="clear" w:color="auto" w:fill="FFFFFF"/>
        </w:rPr>
        <w:t xml:space="preserve">, земельна ділянка № 2  </w:t>
      </w:r>
      <w:r w:rsidRPr="00F2311E">
        <w:rPr>
          <w:sz w:val="28"/>
          <w:szCs w:val="28"/>
        </w:rPr>
        <w:t xml:space="preserve">(кадастровий номер 4810136300:07:001:0107) загальною площею 469 889 </w:t>
      </w:r>
      <w:proofErr w:type="spellStart"/>
      <w:r w:rsidRPr="00F2311E">
        <w:rPr>
          <w:sz w:val="28"/>
          <w:szCs w:val="28"/>
        </w:rPr>
        <w:t>кв.м</w:t>
      </w:r>
      <w:proofErr w:type="spellEnd"/>
      <w:r w:rsidRPr="00F2311E">
        <w:rPr>
          <w:sz w:val="28"/>
          <w:szCs w:val="28"/>
        </w:rPr>
        <w:t xml:space="preserve"> по                                                  вул. Індустріальній,1/6,1/1,1/1а,1/1б,1/1 </w:t>
      </w:r>
      <w:r w:rsidRPr="00F2311E">
        <w:rPr>
          <w:sz w:val="28"/>
          <w:szCs w:val="28"/>
          <w:shd w:val="clear" w:color="auto" w:fill="FFFFFF"/>
        </w:rPr>
        <w:t xml:space="preserve">для розміщення та експлуатації основних, підсобних і допоміжних будівель та споруд  підприємств переробної, машинобудівної та іншої промисловості </w:t>
      </w:r>
      <w:r w:rsidRPr="00F2311E">
        <w:rPr>
          <w:sz w:val="28"/>
          <w:szCs w:val="28"/>
        </w:rPr>
        <w:t xml:space="preserve">відповідно до висновку департаменту архітектури   та містобудування  Миколаївської міської ради від 29.05.2020  </w:t>
      </w:r>
      <w:r>
        <w:rPr>
          <w:sz w:val="28"/>
          <w:szCs w:val="28"/>
        </w:rPr>
        <w:t xml:space="preserve">                    </w:t>
      </w:r>
      <w:r w:rsidRPr="00F2311E">
        <w:rPr>
          <w:sz w:val="28"/>
          <w:szCs w:val="28"/>
        </w:rPr>
        <w:t>№ 16890/12.01-47/20-2.</w:t>
      </w:r>
    </w:p>
    <w:p w14:paraId="41BDFFD2" w14:textId="18F90F00" w:rsidR="00F2311E" w:rsidRPr="00EC640E" w:rsidRDefault="00F2311E" w:rsidP="00F2311E">
      <w:pPr>
        <w:ind w:firstLine="540"/>
        <w:jc w:val="both"/>
        <w:rPr>
          <w:sz w:val="28"/>
          <w:szCs w:val="28"/>
        </w:rPr>
      </w:pPr>
    </w:p>
    <w:p w14:paraId="310C059D" w14:textId="77777777" w:rsidR="00F2311E" w:rsidRPr="00685679" w:rsidRDefault="00F2311E" w:rsidP="00F2311E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35402836" w14:textId="77777777" w:rsidR="00F2311E" w:rsidRPr="00685679" w:rsidRDefault="00F2311E" w:rsidP="00F2311E">
      <w:pPr>
        <w:tabs>
          <w:tab w:val="left" w:pos="3878"/>
        </w:tabs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795360BA" w14:textId="77777777" w:rsidR="00F2311E" w:rsidRPr="00685679" w:rsidRDefault="00F2311E" w:rsidP="00F2311E">
      <w:pPr>
        <w:tabs>
          <w:tab w:val="left" w:pos="3878"/>
        </w:tabs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EB2B9DB" w14:textId="77777777" w:rsidR="00F2311E" w:rsidRPr="00685679" w:rsidRDefault="00F2311E" w:rsidP="00F2311E">
      <w:pPr>
        <w:rPr>
          <w:sz w:val="28"/>
          <w:szCs w:val="28"/>
        </w:rPr>
      </w:pPr>
    </w:p>
    <w:p w14:paraId="7990CAD1" w14:textId="77777777" w:rsidR="00F2311E" w:rsidRDefault="00F2311E" w:rsidP="00F2311E">
      <w:pPr>
        <w:rPr>
          <w:sz w:val="28"/>
          <w:szCs w:val="28"/>
        </w:rPr>
      </w:pPr>
    </w:p>
    <w:p w14:paraId="42C19FF9" w14:textId="77777777" w:rsidR="00F2311E" w:rsidRPr="00685679" w:rsidRDefault="00F2311E" w:rsidP="00F2311E">
      <w:pPr>
        <w:rPr>
          <w:sz w:val="28"/>
          <w:szCs w:val="28"/>
        </w:rPr>
      </w:pPr>
    </w:p>
    <w:p w14:paraId="1922EA9A" w14:textId="77777777" w:rsidR="00F2311E" w:rsidRPr="00685679" w:rsidRDefault="00F2311E" w:rsidP="00F2311E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6B8ED2EF" w14:textId="77777777" w:rsidR="00F2311E" w:rsidRPr="00685679" w:rsidRDefault="00F2311E" w:rsidP="00F2311E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613F157B" w14:textId="77777777" w:rsidR="00F2311E" w:rsidRPr="00685679" w:rsidRDefault="00F2311E" w:rsidP="00F2311E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4C27F6DC" w14:textId="77777777" w:rsidR="00F2311E" w:rsidRDefault="00F2311E" w:rsidP="00F2311E">
      <w:pPr>
        <w:rPr>
          <w:sz w:val="28"/>
          <w:szCs w:val="28"/>
        </w:rPr>
      </w:pPr>
    </w:p>
    <w:p w14:paraId="34363455" w14:textId="77777777" w:rsidR="00F2311E" w:rsidRDefault="00F2311E" w:rsidP="00F2311E">
      <w:pPr>
        <w:rPr>
          <w:sz w:val="28"/>
          <w:szCs w:val="28"/>
        </w:rPr>
      </w:pPr>
    </w:p>
    <w:p w14:paraId="1E8275A0" w14:textId="77777777" w:rsidR="00F2311E" w:rsidRPr="00685679" w:rsidRDefault="00F2311E" w:rsidP="00F2311E">
      <w:pPr>
        <w:rPr>
          <w:sz w:val="28"/>
          <w:szCs w:val="28"/>
        </w:rPr>
      </w:pPr>
    </w:p>
    <w:p w14:paraId="0DE73F50" w14:textId="77777777" w:rsidR="00F2311E" w:rsidRPr="00685679" w:rsidRDefault="00F2311E" w:rsidP="00F2311E">
      <w:pPr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7B749EC6" w14:textId="77777777" w:rsidR="00F2311E" w:rsidRPr="00685679" w:rsidRDefault="00F2311E" w:rsidP="00F2311E">
      <w:pPr>
        <w:rPr>
          <w:sz w:val="28"/>
          <w:szCs w:val="28"/>
        </w:rPr>
      </w:pPr>
    </w:p>
    <w:p w14:paraId="43FC1368" w14:textId="77777777" w:rsidR="00F2311E" w:rsidRPr="00685679" w:rsidRDefault="00F2311E" w:rsidP="00F2311E">
      <w:pPr>
        <w:rPr>
          <w:sz w:val="28"/>
          <w:szCs w:val="28"/>
        </w:rPr>
      </w:pPr>
    </w:p>
    <w:p w14:paraId="388151D3" w14:textId="77777777" w:rsidR="00F2311E" w:rsidRDefault="00F2311E" w:rsidP="00F2311E"/>
    <w:p w14:paraId="542CEBB6" w14:textId="77777777" w:rsidR="00F2311E" w:rsidRDefault="00F2311E" w:rsidP="00F2311E"/>
    <w:p w14:paraId="5A5B79B6" w14:textId="77777777" w:rsidR="00F2311E" w:rsidRDefault="00F2311E" w:rsidP="00F2311E"/>
    <w:p w14:paraId="025917BC" w14:textId="77777777" w:rsidR="00F2311E" w:rsidRDefault="00F2311E" w:rsidP="00F2311E"/>
    <w:p w14:paraId="2EF027E4" w14:textId="77777777" w:rsidR="00F2311E" w:rsidRDefault="00F2311E" w:rsidP="00F2311E"/>
    <w:p w14:paraId="4E373032" w14:textId="77777777" w:rsidR="00F2311E" w:rsidRDefault="00F2311E" w:rsidP="00F2311E"/>
    <w:p w14:paraId="3640BAE4" w14:textId="77777777" w:rsidR="00F2311E" w:rsidRDefault="00F2311E" w:rsidP="00F2311E"/>
    <w:p w14:paraId="6C4E96AA" w14:textId="77777777" w:rsidR="00F2311E" w:rsidRDefault="00F2311E" w:rsidP="00F2311E"/>
    <w:p w14:paraId="56163958" w14:textId="77777777" w:rsidR="007854A1" w:rsidRDefault="004547D2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1E"/>
    <w:rsid w:val="004547D2"/>
    <w:rsid w:val="009E36CA"/>
    <w:rsid w:val="00B7037C"/>
    <w:rsid w:val="00F2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3824"/>
  <w15:chartTrackingRefBased/>
  <w15:docId w15:val="{EFEAAC22-36F1-4824-AC9D-2EDB1654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311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F2311E"/>
    <w:rPr>
      <w:lang w:eastAsia="ru-RU"/>
    </w:rPr>
  </w:style>
  <w:style w:type="paragraph" w:styleId="a4">
    <w:name w:val="Body Text"/>
    <w:basedOn w:val="a"/>
    <w:link w:val="a3"/>
    <w:rsid w:val="00F2311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2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F2311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2503</Words>
  <Characters>1428</Characters>
  <Application>Microsoft Office Word</Application>
  <DocSecurity>0</DocSecurity>
  <Lines>11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2021-03-25T14:27:00Z</cp:lastPrinted>
  <dcterms:created xsi:type="dcterms:W3CDTF">2021-04-19T07:56:00Z</dcterms:created>
  <dcterms:modified xsi:type="dcterms:W3CDTF">2021-04-19T07:56:00Z</dcterms:modified>
</cp:coreProperties>
</file>