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D699" w14:textId="1108B37F" w:rsidR="00A85C9A" w:rsidRPr="008F0AE4" w:rsidRDefault="00A85C9A" w:rsidP="00A85C9A">
      <w:pPr>
        <w:spacing w:line="360" w:lineRule="exact"/>
        <w:ind w:right="-5"/>
        <w:jc w:val="both"/>
        <w:rPr>
          <w:sz w:val="28"/>
          <w:szCs w:val="28"/>
        </w:rPr>
      </w:pPr>
      <w:r w:rsidRPr="008F0AE4">
        <w:rPr>
          <w:sz w:val="28"/>
          <w:szCs w:val="28"/>
        </w:rPr>
        <w:t>S-zr-</w:t>
      </w:r>
      <w:r>
        <w:rPr>
          <w:sz w:val="28"/>
          <w:szCs w:val="28"/>
        </w:rPr>
        <w:t>16/</w:t>
      </w:r>
      <w:r w:rsidR="00B852F1" w:rsidRPr="00960317">
        <w:rPr>
          <w:sz w:val="28"/>
          <w:szCs w:val="28"/>
          <w:lang w:val="ru-RU"/>
        </w:rPr>
        <w:t>2</w:t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</w:r>
      <w:r w:rsidRPr="008F0AE4">
        <w:rPr>
          <w:sz w:val="28"/>
          <w:szCs w:val="28"/>
        </w:rPr>
        <w:tab/>
        <w:t xml:space="preserve">                       </w:t>
      </w:r>
      <w:r w:rsidRPr="008F0AE4"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val="ru-RU"/>
        </w:rPr>
        <w:t>04.02.2021</w:t>
      </w:r>
    </w:p>
    <w:p w14:paraId="2D6C8652" w14:textId="77777777" w:rsidR="00A85C9A" w:rsidRPr="008F0AE4" w:rsidRDefault="00A85C9A" w:rsidP="00A85C9A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</w:p>
    <w:p w14:paraId="3769D05B" w14:textId="77777777" w:rsidR="00A85C9A" w:rsidRPr="00685679" w:rsidRDefault="00A85C9A" w:rsidP="00A85C9A">
      <w:pPr>
        <w:pStyle w:val="21"/>
        <w:spacing w:after="0" w:line="360" w:lineRule="exact"/>
        <w:ind w:left="0"/>
        <w:jc w:val="center"/>
        <w:rPr>
          <w:b/>
          <w:sz w:val="28"/>
          <w:szCs w:val="28"/>
          <w:lang w:val="uk-UA"/>
        </w:rPr>
      </w:pPr>
      <w:r w:rsidRPr="00685679">
        <w:rPr>
          <w:b/>
          <w:sz w:val="28"/>
          <w:szCs w:val="28"/>
          <w:lang w:val="uk-UA"/>
        </w:rPr>
        <w:t>ПОЯСНЮВАЛЬНА</w:t>
      </w:r>
      <w:r w:rsidRPr="00685679">
        <w:rPr>
          <w:sz w:val="28"/>
          <w:szCs w:val="28"/>
          <w:lang w:val="uk-UA"/>
        </w:rPr>
        <w:t xml:space="preserve"> </w:t>
      </w:r>
      <w:r w:rsidRPr="00685679">
        <w:rPr>
          <w:b/>
          <w:sz w:val="28"/>
          <w:szCs w:val="28"/>
          <w:lang w:val="uk-UA"/>
        </w:rPr>
        <w:t>ЗАПИСКА</w:t>
      </w:r>
    </w:p>
    <w:p w14:paraId="716B015B" w14:textId="77777777" w:rsidR="00A85C9A" w:rsidRDefault="00A85C9A" w:rsidP="00A85C9A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679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Pr="00685679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b/>
          <w:sz w:val="28"/>
          <w:szCs w:val="28"/>
        </w:rPr>
        <w:t xml:space="preserve"> рішення Миколаївської міської ради</w:t>
      </w:r>
    </w:p>
    <w:p w14:paraId="311FF925" w14:textId="77777777" w:rsidR="00A85C9A" w:rsidRPr="00685679" w:rsidRDefault="00A85C9A" w:rsidP="00A85C9A">
      <w:pPr>
        <w:pStyle w:val="a4"/>
        <w:spacing w:after="0" w:line="360" w:lineRule="exact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5C84C" w14:textId="52115B2D" w:rsidR="00A85C9A" w:rsidRPr="00A85C9A" w:rsidRDefault="00A85C9A" w:rsidP="00A85C9A">
      <w:pPr>
        <w:spacing w:line="420" w:lineRule="exact"/>
        <w:ind w:right="1615"/>
        <w:jc w:val="both"/>
        <w:rPr>
          <w:sz w:val="28"/>
        </w:rPr>
      </w:pPr>
      <w:r w:rsidRPr="00685679">
        <w:rPr>
          <w:b/>
          <w:sz w:val="28"/>
          <w:szCs w:val="28"/>
        </w:rPr>
        <w:t>«</w:t>
      </w:r>
      <w:r w:rsidR="00B852F1" w:rsidRPr="00B852F1">
        <w:rPr>
          <w:sz w:val="28"/>
          <w:lang w:val="ru-RU"/>
        </w:rPr>
        <w:t>Про</w:t>
      </w:r>
      <w:r w:rsidR="00B852F1" w:rsidRPr="00B852F1">
        <w:rPr>
          <w:sz w:val="28"/>
        </w:rPr>
        <w:t xml:space="preserve">     </w:t>
      </w:r>
      <w:r w:rsidR="00B852F1" w:rsidRPr="00B852F1">
        <w:rPr>
          <w:sz w:val="28"/>
          <w:lang w:val="ru-RU"/>
        </w:rPr>
        <w:t xml:space="preserve">  </w:t>
      </w:r>
      <w:proofErr w:type="spellStart"/>
      <w:r w:rsidR="00B852F1" w:rsidRPr="00B852F1">
        <w:rPr>
          <w:sz w:val="28"/>
          <w:lang w:val="ru-RU"/>
        </w:rPr>
        <w:t>надання</w:t>
      </w:r>
      <w:proofErr w:type="spellEnd"/>
      <w:r w:rsidR="00B852F1" w:rsidRPr="00B852F1">
        <w:rPr>
          <w:sz w:val="28"/>
        </w:rPr>
        <w:t xml:space="preserve">   </w:t>
      </w:r>
      <w:r w:rsidR="00B852F1" w:rsidRPr="00B852F1">
        <w:rPr>
          <w:sz w:val="28"/>
          <w:lang w:val="ru-RU"/>
        </w:rPr>
        <w:t xml:space="preserve"> у </w:t>
      </w:r>
      <w:r w:rsidR="00B852F1" w:rsidRPr="00B852F1">
        <w:rPr>
          <w:sz w:val="28"/>
        </w:rPr>
        <w:t xml:space="preserve">      </w:t>
      </w:r>
      <w:proofErr w:type="spellStart"/>
      <w:r w:rsidR="00B852F1" w:rsidRPr="00B852F1">
        <w:rPr>
          <w:sz w:val="28"/>
          <w:lang w:val="ru-RU"/>
        </w:rPr>
        <w:t>власність</w:t>
      </w:r>
      <w:proofErr w:type="spellEnd"/>
      <w:r w:rsidR="00B852F1" w:rsidRPr="00B852F1">
        <w:rPr>
          <w:sz w:val="28"/>
        </w:rPr>
        <w:t xml:space="preserve">  земельної ділянки </w:t>
      </w:r>
      <w:r w:rsidR="00B852F1" w:rsidRPr="00B852F1">
        <w:rPr>
          <w:sz w:val="28"/>
          <w:lang w:val="ru-RU"/>
        </w:rPr>
        <w:t xml:space="preserve"> </w:t>
      </w:r>
      <w:proofErr w:type="spellStart"/>
      <w:r w:rsidR="00B852F1" w:rsidRPr="00B852F1">
        <w:rPr>
          <w:sz w:val="28"/>
          <w:lang w:val="ru-RU"/>
        </w:rPr>
        <w:t>громадян</w:t>
      </w:r>
      <w:r w:rsidR="00B852F1" w:rsidRPr="00B852F1">
        <w:rPr>
          <w:sz w:val="28"/>
        </w:rPr>
        <w:t>ину</w:t>
      </w:r>
      <w:proofErr w:type="spellEnd"/>
      <w:r w:rsidR="00B852F1" w:rsidRPr="00B852F1">
        <w:rPr>
          <w:sz w:val="28"/>
        </w:rPr>
        <w:t xml:space="preserve"> </w:t>
      </w:r>
      <w:proofErr w:type="spellStart"/>
      <w:r w:rsidR="00B852F1" w:rsidRPr="00B852F1">
        <w:rPr>
          <w:sz w:val="28"/>
          <w:szCs w:val="28"/>
        </w:rPr>
        <w:t>Чурікову</w:t>
      </w:r>
      <w:proofErr w:type="spellEnd"/>
      <w:r w:rsidR="00B852F1" w:rsidRPr="00B852F1">
        <w:rPr>
          <w:sz w:val="28"/>
          <w:szCs w:val="28"/>
        </w:rPr>
        <w:t xml:space="preserve"> Борису Борисовичу за </w:t>
      </w:r>
      <w:proofErr w:type="spellStart"/>
      <w:r w:rsidR="00B852F1" w:rsidRPr="00B852F1">
        <w:rPr>
          <w:sz w:val="28"/>
          <w:szCs w:val="28"/>
        </w:rPr>
        <w:t>адресою</w:t>
      </w:r>
      <w:proofErr w:type="spellEnd"/>
      <w:r w:rsidR="00B852F1" w:rsidRPr="00B852F1">
        <w:rPr>
          <w:sz w:val="28"/>
          <w:szCs w:val="28"/>
        </w:rPr>
        <w:t>: вул. Гарнізонна,20-а</w:t>
      </w:r>
      <w:r w:rsidR="00B852F1" w:rsidRPr="00B852F1">
        <w:rPr>
          <w:sz w:val="28"/>
        </w:rPr>
        <w:t xml:space="preserve"> у Заводському районі м. Миколаєва</w:t>
      </w:r>
      <w:r w:rsidRPr="00685679">
        <w:rPr>
          <w:b/>
          <w:sz w:val="28"/>
          <w:szCs w:val="28"/>
        </w:rPr>
        <w:t>»</w:t>
      </w:r>
    </w:p>
    <w:p w14:paraId="1D01ECDE" w14:textId="77777777" w:rsidR="00A85C9A" w:rsidRPr="00685679" w:rsidRDefault="00A85C9A" w:rsidP="00A85C9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E8D1A5" w14:textId="77777777" w:rsidR="00A85C9A" w:rsidRPr="00685679" w:rsidRDefault="00A85C9A" w:rsidP="00A85C9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Суб’єктом подання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Горішня Марія Леонідівна, начальник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17BF8E58" w14:textId="09BF4E64" w:rsidR="00A85C9A" w:rsidRPr="00685679" w:rsidRDefault="00A85C9A" w:rsidP="00A85C9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>Розробником</w:t>
      </w:r>
      <w:r w:rsidR="00960317">
        <w:rPr>
          <w:rFonts w:ascii="Times New Roman" w:hAnsi="Times New Roman" w:cs="Times New Roman"/>
          <w:sz w:val="28"/>
          <w:szCs w:val="28"/>
        </w:rPr>
        <w:t>,</w:t>
      </w:r>
      <w:r w:rsidRPr="00685679">
        <w:rPr>
          <w:rFonts w:ascii="Times New Roman" w:hAnsi="Times New Roman" w:cs="Times New Roman"/>
          <w:sz w:val="28"/>
          <w:szCs w:val="28"/>
        </w:rPr>
        <w:t xml:space="preserve"> доповідачем </w:t>
      </w:r>
      <w:r w:rsidR="00960317">
        <w:rPr>
          <w:rFonts w:ascii="Times New Roman" w:hAnsi="Times New Roman" w:cs="Times New Roman"/>
          <w:sz w:val="28"/>
          <w:szCs w:val="28"/>
        </w:rPr>
        <w:t xml:space="preserve">та відповідальною за супровід </w:t>
      </w:r>
      <w:proofErr w:type="spellStart"/>
      <w:r w:rsidR="0096031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Горішньої Марії Леонідівни, начальника управління земельних ресурсів Миколаївської міської ради (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м.Миколаїв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вул.Адміральська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>, 20, тел.37-32-35).</w:t>
      </w:r>
    </w:p>
    <w:p w14:paraId="2AC492EC" w14:textId="77777777" w:rsidR="00A85C9A" w:rsidRDefault="00A85C9A" w:rsidP="00A85C9A">
      <w:pPr>
        <w:pStyle w:val="a4"/>
        <w:spacing w:after="0" w:line="360" w:lineRule="exact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5679"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8567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5679">
        <w:rPr>
          <w:rFonts w:ascii="Times New Roman" w:hAnsi="Times New Roman" w:cs="Times New Roman"/>
          <w:sz w:val="28"/>
          <w:szCs w:val="28"/>
        </w:rPr>
        <w:t xml:space="preserve"> рішення є управління земельних ресурсів Миколаївської міської ради в особі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Олени Володимирівни</w:t>
      </w:r>
      <w:r w:rsidRPr="006856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головного спеціалісту </w:t>
      </w:r>
      <w:r w:rsidRPr="00685679">
        <w:rPr>
          <w:rFonts w:ascii="Times New Roman" w:hAnsi="Times New Roman" w:cs="Times New Roman"/>
          <w:sz w:val="28"/>
          <w:szCs w:val="28"/>
        </w:rPr>
        <w:t xml:space="preserve"> відділу земельних відносин управління земельних ресурсів Миколаївської міської ради (м. Миколаїв, вул. Адміральська, 20, тел.37-00-52).</w:t>
      </w:r>
    </w:p>
    <w:p w14:paraId="5245301D" w14:textId="154D77E7" w:rsidR="00A85C9A" w:rsidRPr="00A85C9A" w:rsidRDefault="00A85C9A" w:rsidP="00A85C9A">
      <w:pPr>
        <w:ind w:right="-1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685679">
        <w:rPr>
          <w:sz w:val="28"/>
          <w:szCs w:val="28"/>
        </w:rPr>
        <w:t xml:space="preserve">Розглянувши звернення </w:t>
      </w:r>
      <w:r>
        <w:rPr>
          <w:sz w:val="28"/>
          <w:szCs w:val="28"/>
        </w:rPr>
        <w:t>громадян</w:t>
      </w:r>
      <w:r w:rsidR="00B852F1">
        <w:rPr>
          <w:sz w:val="28"/>
          <w:szCs w:val="28"/>
        </w:rPr>
        <w:t>ина</w:t>
      </w:r>
      <w:r w:rsidRPr="00685679">
        <w:rPr>
          <w:sz w:val="28"/>
          <w:szCs w:val="28"/>
        </w:rPr>
        <w:t xml:space="preserve">, </w:t>
      </w:r>
      <w:r w:rsidR="00960317">
        <w:rPr>
          <w:sz w:val="28"/>
          <w:szCs w:val="28"/>
        </w:rPr>
        <w:t>дозвільну справу від 21.09.2020 номер 23038-000377379-007-01</w:t>
      </w:r>
      <w:r w:rsidRPr="00685679">
        <w:rPr>
          <w:sz w:val="28"/>
          <w:szCs w:val="28"/>
        </w:rPr>
        <w:t>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</w:t>
      </w:r>
      <w:r w:rsidRPr="00685679">
        <w:rPr>
          <w:color w:val="000000"/>
          <w:spacing w:val="-2"/>
          <w:sz w:val="28"/>
          <w:szCs w:val="28"/>
        </w:rPr>
        <w:t>,</w:t>
      </w:r>
      <w:r w:rsidRPr="00685679">
        <w:rPr>
          <w:sz w:val="28"/>
          <w:szCs w:val="28"/>
        </w:rPr>
        <w:t xml:space="preserve"> управлінням земельних ресурсів Миколаївської міської ради підготовлено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</w:t>
      </w:r>
      <w:r w:rsidRPr="00ED264D">
        <w:rPr>
          <w:sz w:val="28"/>
          <w:szCs w:val="28"/>
        </w:rPr>
        <w:t>«</w:t>
      </w:r>
      <w:r w:rsidR="00B852F1" w:rsidRPr="00B852F1">
        <w:rPr>
          <w:sz w:val="28"/>
        </w:rPr>
        <w:t xml:space="preserve">Про       надання    у       власність  земельної ділянки  громадянину </w:t>
      </w:r>
      <w:proofErr w:type="spellStart"/>
      <w:r w:rsidR="00B852F1" w:rsidRPr="00B852F1">
        <w:rPr>
          <w:sz w:val="28"/>
          <w:szCs w:val="28"/>
        </w:rPr>
        <w:t>Чурікову</w:t>
      </w:r>
      <w:proofErr w:type="spellEnd"/>
      <w:r w:rsidR="00B852F1" w:rsidRPr="00B852F1">
        <w:rPr>
          <w:sz w:val="28"/>
          <w:szCs w:val="28"/>
        </w:rPr>
        <w:t xml:space="preserve"> Борису Борисовичу за </w:t>
      </w:r>
      <w:proofErr w:type="spellStart"/>
      <w:r w:rsidR="00B852F1" w:rsidRPr="00B852F1">
        <w:rPr>
          <w:sz w:val="28"/>
          <w:szCs w:val="28"/>
        </w:rPr>
        <w:t>адресою</w:t>
      </w:r>
      <w:proofErr w:type="spellEnd"/>
      <w:r w:rsidR="00B852F1" w:rsidRPr="00B852F1">
        <w:rPr>
          <w:sz w:val="28"/>
          <w:szCs w:val="28"/>
        </w:rPr>
        <w:t>: вул. Гарнізонна,20-а</w:t>
      </w:r>
      <w:r w:rsidR="00B852F1" w:rsidRPr="00B852F1">
        <w:rPr>
          <w:sz w:val="28"/>
        </w:rPr>
        <w:t xml:space="preserve"> у Заводському районі м. Миколаєва</w:t>
      </w:r>
      <w:r w:rsidRPr="00ED264D">
        <w:rPr>
          <w:sz w:val="28"/>
          <w:szCs w:val="28"/>
        </w:rPr>
        <w:t>»</w:t>
      </w:r>
      <w:r w:rsidRPr="00685679">
        <w:rPr>
          <w:sz w:val="28"/>
          <w:szCs w:val="28"/>
        </w:rPr>
        <w:t xml:space="preserve"> для винесення на сесію міської ради.</w:t>
      </w:r>
    </w:p>
    <w:p w14:paraId="4353B435" w14:textId="167EC18D" w:rsidR="00A85C9A" w:rsidRPr="00B852F1" w:rsidRDefault="00A85C9A" w:rsidP="00B852F1">
      <w:pPr>
        <w:tabs>
          <w:tab w:val="left" w:pos="3878"/>
        </w:tabs>
        <w:ind w:firstLine="720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Відповідно до </w:t>
      </w:r>
      <w:proofErr w:type="spellStart"/>
      <w:r w:rsidRPr="00685679">
        <w:rPr>
          <w:sz w:val="28"/>
          <w:szCs w:val="28"/>
        </w:rPr>
        <w:t>проєкту</w:t>
      </w:r>
      <w:proofErr w:type="spellEnd"/>
      <w:r w:rsidRPr="00685679">
        <w:rPr>
          <w:sz w:val="28"/>
          <w:szCs w:val="28"/>
        </w:rPr>
        <w:t xml:space="preserve"> рішення передбачено </w:t>
      </w:r>
      <w:r>
        <w:rPr>
          <w:sz w:val="28"/>
          <w:szCs w:val="28"/>
        </w:rPr>
        <w:t>н</w:t>
      </w:r>
      <w:r w:rsidRPr="00A85C9A">
        <w:rPr>
          <w:sz w:val="28"/>
          <w:szCs w:val="28"/>
        </w:rPr>
        <w:t xml:space="preserve">адати  </w:t>
      </w:r>
      <w:proofErr w:type="spellStart"/>
      <w:r w:rsidR="00B852F1" w:rsidRPr="00B852F1">
        <w:rPr>
          <w:sz w:val="28"/>
          <w:szCs w:val="28"/>
        </w:rPr>
        <w:t>Надати</w:t>
      </w:r>
      <w:proofErr w:type="spellEnd"/>
      <w:r w:rsidR="00B852F1" w:rsidRPr="00B852F1">
        <w:rPr>
          <w:sz w:val="28"/>
          <w:szCs w:val="28"/>
        </w:rPr>
        <w:t xml:space="preserve"> громадянину  </w:t>
      </w:r>
      <w:proofErr w:type="spellStart"/>
      <w:r w:rsidR="00B852F1" w:rsidRPr="00B852F1">
        <w:rPr>
          <w:sz w:val="28"/>
          <w:szCs w:val="28"/>
        </w:rPr>
        <w:t>Чурікову</w:t>
      </w:r>
      <w:proofErr w:type="spellEnd"/>
      <w:r w:rsidR="00B852F1" w:rsidRPr="00B852F1">
        <w:rPr>
          <w:sz w:val="28"/>
          <w:szCs w:val="28"/>
        </w:rPr>
        <w:t xml:space="preserve"> Борису Борисовичу у  власність земельну ділянку площею 1000 </w:t>
      </w:r>
      <w:proofErr w:type="spellStart"/>
      <w:r w:rsidR="00B852F1" w:rsidRPr="00B852F1">
        <w:rPr>
          <w:sz w:val="28"/>
          <w:szCs w:val="28"/>
        </w:rPr>
        <w:t>кв.м</w:t>
      </w:r>
      <w:proofErr w:type="spellEnd"/>
      <w:r w:rsidR="00B852F1" w:rsidRPr="00B852F1">
        <w:rPr>
          <w:sz w:val="28"/>
          <w:szCs w:val="28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="00B852F1" w:rsidRPr="00B852F1">
        <w:rPr>
          <w:sz w:val="28"/>
          <w:szCs w:val="28"/>
        </w:rPr>
        <w:t>адресою</w:t>
      </w:r>
      <w:proofErr w:type="spellEnd"/>
      <w:r w:rsidR="00B852F1" w:rsidRPr="00B852F1">
        <w:rPr>
          <w:sz w:val="28"/>
          <w:szCs w:val="28"/>
        </w:rPr>
        <w:t xml:space="preserve">:                    </w:t>
      </w:r>
      <w:r w:rsidR="00B852F1">
        <w:rPr>
          <w:sz w:val="28"/>
          <w:szCs w:val="28"/>
        </w:rPr>
        <w:t xml:space="preserve">                                           </w:t>
      </w:r>
      <w:r w:rsidR="00B852F1" w:rsidRPr="00B852F1">
        <w:rPr>
          <w:sz w:val="28"/>
          <w:szCs w:val="28"/>
        </w:rPr>
        <w:t xml:space="preserve"> вул. Гарнізонна,20-а відповідно до висновку управління містобудування та архітектури Миколаївської міської ради від 06.08.2020  № 1065/12.01-47.</w:t>
      </w:r>
    </w:p>
    <w:p w14:paraId="7D352FC4" w14:textId="77777777" w:rsidR="00A85C9A" w:rsidRPr="00685679" w:rsidRDefault="00A85C9A" w:rsidP="00A85C9A">
      <w:pPr>
        <w:pStyle w:val="a5"/>
        <w:tabs>
          <w:tab w:val="left" w:pos="1800"/>
          <w:tab w:val="left" w:pos="7895"/>
        </w:tabs>
        <w:spacing w:line="360" w:lineRule="exact"/>
        <w:ind w:left="0" w:firstLine="540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Контроль  за  виконанням  даного  рішення  покладено на постійну комісію міської ради </w:t>
      </w:r>
      <w:r w:rsidRPr="00685679">
        <w:rPr>
          <w:iCs/>
          <w:sz w:val="28"/>
          <w:szCs w:val="28"/>
        </w:rPr>
        <w:t>з</w:t>
      </w:r>
      <w:r w:rsidRPr="00685679">
        <w:rPr>
          <w:sz w:val="28"/>
          <w:szCs w:val="28"/>
          <w:lang w:eastAsia="zh-CN"/>
        </w:rPr>
        <w:t xml:space="preserve"> </w:t>
      </w:r>
      <w:r w:rsidRPr="00685679">
        <w:rPr>
          <w:sz w:val="28"/>
          <w:szCs w:val="28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685679">
        <w:rPr>
          <w:sz w:val="28"/>
          <w:szCs w:val="28"/>
          <w:shd w:val="clear" w:color="auto" w:fill="FFFFFF"/>
        </w:rPr>
        <w:t xml:space="preserve"> (Нестеренко</w:t>
      </w:r>
      <w:r w:rsidRPr="00685679">
        <w:rPr>
          <w:sz w:val="28"/>
          <w:szCs w:val="28"/>
        </w:rPr>
        <w:t>), заступника міського голови Андрієнка Ю.Г.</w:t>
      </w:r>
    </w:p>
    <w:p w14:paraId="7C765C39" w14:textId="77777777" w:rsidR="00A85C9A" w:rsidRPr="00685679" w:rsidRDefault="00A85C9A" w:rsidP="00A85C9A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 w:rsidRPr="00685679">
        <w:rPr>
          <w:sz w:val="28"/>
          <w:szCs w:val="28"/>
        </w:rPr>
        <w:tab/>
      </w:r>
    </w:p>
    <w:p w14:paraId="63BCF7CE" w14:textId="7155A222" w:rsidR="00A85C9A" w:rsidRPr="00685679" w:rsidRDefault="00A85C9A" w:rsidP="00A85C9A">
      <w:pPr>
        <w:tabs>
          <w:tab w:val="left" w:pos="3878"/>
        </w:tabs>
        <w:spacing w:line="360" w:lineRule="exact"/>
        <w:ind w:firstLine="540"/>
        <w:jc w:val="both"/>
        <w:rPr>
          <w:sz w:val="28"/>
          <w:szCs w:val="28"/>
        </w:rPr>
      </w:pPr>
      <w:r w:rsidRPr="00685679">
        <w:rPr>
          <w:sz w:val="28"/>
          <w:szCs w:val="28"/>
        </w:rPr>
        <w:lastRenderedPageBreak/>
        <w:t>Відповідно до вимог Закону України «Про доступ до публічної інформації» та Регламенту Миколаївської міської ради VII</w:t>
      </w:r>
      <w:r w:rsidR="00960317">
        <w:rPr>
          <w:sz w:val="28"/>
          <w:szCs w:val="28"/>
          <w:lang w:val="en-US"/>
        </w:rPr>
        <w:t>I</w:t>
      </w:r>
      <w:r w:rsidRPr="00685679">
        <w:rPr>
          <w:sz w:val="28"/>
          <w:szCs w:val="28"/>
        </w:rPr>
        <w:t xml:space="preserve"> скликання, розроблений </w:t>
      </w:r>
      <w:proofErr w:type="spellStart"/>
      <w:r w:rsidRPr="00685679">
        <w:rPr>
          <w:sz w:val="28"/>
          <w:szCs w:val="28"/>
        </w:rPr>
        <w:t>проєкт</w:t>
      </w:r>
      <w:proofErr w:type="spellEnd"/>
      <w:r w:rsidRPr="00685679">
        <w:rPr>
          <w:sz w:val="28"/>
          <w:szCs w:val="28"/>
        </w:rPr>
        <w:t xml:space="preserve"> рішення підлягає оприлюдненню на офіційному сайті Миколаївської міської ради не пізніш як за 10 робочих днів до дати їх розгляду на черговій сесії ради.</w:t>
      </w:r>
    </w:p>
    <w:p w14:paraId="637B98D6" w14:textId="77777777" w:rsidR="00A85C9A" w:rsidRPr="00685679" w:rsidRDefault="00A85C9A" w:rsidP="00A85C9A">
      <w:pPr>
        <w:spacing w:line="360" w:lineRule="exact"/>
        <w:rPr>
          <w:sz w:val="28"/>
          <w:szCs w:val="28"/>
        </w:rPr>
      </w:pPr>
    </w:p>
    <w:p w14:paraId="17A34560" w14:textId="77777777" w:rsidR="00A85C9A" w:rsidRDefault="00A85C9A" w:rsidP="00A85C9A">
      <w:pPr>
        <w:spacing w:line="360" w:lineRule="exact"/>
        <w:rPr>
          <w:sz w:val="28"/>
          <w:szCs w:val="28"/>
        </w:rPr>
      </w:pPr>
    </w:p>
    <w:p w14:paraId="6DA94279" w14:textId="77777777" w:rsidR="00A85C9A" w:rsidRPr="00685679" w:rsidRDefault="00A85C9A" w:rsidP="00A85C9A">
      <w:pPr>
        <w:spacing w:line="360" w:lineRule="exact"/>
        <w:rPr>
          <w:sz w:val="28"/>
          <w:szCs w:val="28"/>
        </w:rPr>
      </w:pPr>
    </w:p>
    <w:p w14:paraId="11680A8E" w14:textId="77777777" w:rsidR="00A85C9A" w:rsidRPr="00685679" w:rsidRDefault="00A85C9A" w:rsidP="00A85C9A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>Начальник  управління земельних ресурсів</w:t>
      </w:r>
    </w:p>
    <w:p w14:paraId="5F69A0F5" w14:textId="77777777" w:rsidR="00A85C9A" w:rsidRPr="00685679" w:rsidRDefault="00A85C9A" w:rsidP="00A85C9A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Миколаївської міської ради          </w:t>
      </w:r>
      <w:r w:rsidRPr="00685679">
        <w:rPr>
          <w:sz w:val="28"/>
          <w:szCs w:val="28"/>
        </w:rPr>
        <w:tab/>
        <w:t xml:space="preserve">                                              М.ГОРІШНЯ                   </w:t>
      </w:r>
    </w:p>
    <w:p w14:paraId="7250B9C2" w14:textId="77777777" w:rsidR="00A85C9A" w:rsidRPr="00685679" w:rsidRDefault="00A85C9A" w:rsidP="00A85C9A">
      <w:pPr>
        <w:spacing w:line="360" w:lineRule="exact"/>
        <w:jc w:val="both"/>
        <w:rPr>
          <w:sz w:val="28"/>
          <w:szCs w:val="28"/>
        </w:rPr>
      </w:pPr>
      <w:r w:rsidRPr="00685679">
        <w:rPr>
          <w:sz w:val="28"/>
          <w:szCs w:val="28"/>
        </w:rPr>
        <w:t xml:space="preserve">                           </w:t>
      </w:r>
    </w:p>
    <w:p w14:paraId="1DF330C1" w14:textId="77777777" w:rsidR="00A85C9A" w:rsidRDefault="00A85C9A" w:rsidP="00A85C9A">
      <w:pPr>
        <w:spacing w:line="360" w:lineRule="exact"/>
        <w:rPr>
          <w:sz w:val="28"/>
          <w:szCs w:val="28"/>
        </w:rPr>
      </w:pPr>
    </w:p>
    <w:p w14:paraId="15A21789" w14:textId="77777777" w:rsidR="00A85C9A" w:rsidRDefault="00A85C9A" w:rsidP="00A85C9A">
      <w:pPr>
        <w:spacing w:line="360" w:lineRule="exact"/>
        <w:rPr>
          <w:sz w:val="28"/>
          <w:szCs w:val="28"/>
        </w:rPr>
      </w:pPr>
    </w:p>
    <w:p w14:paraId="066D97D3" w14:textId="77777777" w:rsidR="00A85C9A" w:rsidRPr="00685679" w:rsidRDefault="00A85C9A" w:rsidP="00A85C9A">
      <w:pPr>
        <w:spacing w:line="360" w:lineRule="exact"/>
        <w:rPr>
          <w:sz w:val="28"/>
          <w:szCs w:val="28"/>
        </w:rPr>
      </w:pPr>
    </w:p>
    <w:p w14:paraId="35661DD8" w14:textId="77777777" w:rsidR="00A85C9A" w:rsidRPr="00685679" w:rsidRDefault="00A85C9A" w:rsidP="00A85C9A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Олена </w:t>
      </w:r>
      <w:proofErr w:type="spellStart"/>
      <w:r>
        <w:rPr>
          <w:sz w:val="28"/>
          <w:szCs w:val="28"/>
        </w:rPr>
        <w:t>Торка</w:t>
      </w:r>
      <w:proofErr w:type="spellEnd"/>
    </w:p>
    <w:p w14:paraId="2993B70B" w14:textId="77777777" w:rsidR="00A85C9A" w:rsidRPr="00685679" w:rsidRDefault="00A85C9A" w:rsidP="00A85C9A">
      <w:pPr>
        <w:spacing w:line="360" w:lineRule="exact"/>
        <w:rPr>
          <w:sz w:val="28"/>
          <w:szCs w:val="28"/>
        </w:rPr>
      </w:pPr>
    </w:p>
    <w:p w14:paraId="22E1F717" w14:textId="77777777" w:rsidR="00A85C9A" w:rsidRPr="00685679" w:rsidRDefault="00A85C9A" w:rsidP="00A85C9A">
      <w:pPr>
        <w:rPr>
          <w:sz w:val="28"/>
          <w:szCs w:val="28"/>
        </w:rPr>
      </w:pPr>
    </w:p>
    <w:p w14:paraId="47832FD3" w14:textId="77777777" w:rsidR="007854A1" w:rsidRDefault="00960317"/>
    <w:sectPr w:rsidR="007854A1" w:rsidSect="008F0AE4">
      <w:pgSz w:w="11906" w:h="16838"/>
      <w:pgMar w:top="540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9A"/>
    <w:rsid w:val="00960317"/>
    <w:rsid w:val="009E36CA"/>
    <w:rsid w:val="00A85C9A"/>
    <w:rsid w:val="00B7037C"/>
    <w:rsid w:val="00B8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0B13"/>
  <w15:chartTrackingRefBased/>
  <w15:docId w15:val="{2A189597-9E70-46AF-A2B6-FF1043BF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85C9A"/>
    <w:pPr>
      <w:spacing w:after="120"/>
      <w:ind w:left="283"/>
    </w:pPr>
    <w:rPr>
      <w:lang w:val="ru-RU"/>
    </w:rPr>
  </w:style>
  <w:style w:type="character" w:customStyle="1" w:styleId="a3">
    <w:name w:val="Основной текст Знак"/>
    <w:basedOn w:val="a0"/>
    <w:link w:val="a4"/>
    <w:locked/>
    <w:rsid w:val="00A85C9A"/>
    <w:rPr>
      <w:lang w:eastAsia="ru-RU"/>
    </w:rPr>
  </w:style>
  <w:style w:type="paragraph" w:styleId="a4">
    <w:name w:val="Body Text"/>
    <w:basedOn w:val="a"/>
    <w:link w:val="a3"/>
    <w:rsid w:val="00A85C9A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85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A85C9A"/>
    <w:pPr>
      <w:ind w:left="283" w:hanging="283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2022</Words>
  <Characters>1153</Characters>
  <Application>Microsoft Office Word</Application>
  <DocSecurity>0</DocSecurity>
  <Lines>9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4</cp:revision>
  <cp:lastPrinted>2021-03-09T13:10:00Z</cp:lastPrinted>
  <dcterms:created xsi:type="dcterms:W3CDTF">2021-02-04T12:22:00Z</dcterms:created>
  <dcterms:modified xsi:type="dcterms:W3CDTF">2021-03-09T13:11:00Z</dcterms:modified>
</cp:coreProperties>
</file>